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5D434" w14:textId="77777777" w:rsidR="00D91BDF" w:rsidRDefault="00D91BDF" w:rsidP="00D91BDF">
      <w:pPr>
        <w:pStyle w:val="OrderHeading"/>
      </w:pPr>
      <w:r>
        <w:t>BEFORE THE FLORIDA PUBLIC SERVICE COMMISSION</w:t>
      </w:r>
    </w:p>
    <w:p w14:paraId="57CAB6E4" w14:textId="77777777" w:rsidR="00D91BDF" w:rsidRDefault="00D91BDF" w:rsidP="00D91BDF">
      <w:pPr>
        <w:pStyle w:val="OrderBody"/>
      </w:pPr>
    </w:p>
    <w:p w14:paraId="16D7272A" w14:textId="77777777" w:rsidR="00D91BDF" w:rsidRDefault="00D91BDF" w:rsidP="00D91B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1BDF" w:rsidRPr="00C63FCF" w14:paraId="732E4FB2" w14:textId="77777777" w:rsidTr="00D84F51">
        <w:trPr>
          <w:trHeight w:val="828"/>
        </w:trPr>
        <w:tc>
          <w:tcPr>
            <w:tcW w:w="4788" w:type="dxa"/>
            <w:tcBorders>
              <w:bottom w:val="single" w:sz="8" w:space="0" w:color="auto"/>
              <w:right w:val="double" w:sz="6" w:space="0" w:color="auto"/>
            </w:tcBorders>
            <w:shd w:val="clear" w:color="auto" w:fill="auto"/>
          </w:tcPr>
          <w:p w14:paraId="57064408" w14:textId="77777777" w:rsidR="00D91BDF" w:rsidRDefault="00D91BDF" w:rsidP="00D84F51">
            <w:pPr>
              <w:pStyle w:val="OrderBody"/>
              <w:tabs>
                <w:tab w:val="center" w:pos="4320"/>
                <w:tab w:val="right" w:pos="8640"/>
              </w:tabs>
              <w:jc w:val="left"/>
            </w:pPr>
            <w:r>
              <w:t xml:space="preserve">In re: </w:t>
            </w:r>
            <w:bookmarkStart w:id="0" w:name="SSInRe"/>
            <w:bookmarkEnd w:id="0"/>
            <w:r>
              <w:t>Application for staff-assisted rate case in Polk County by GCP Plantation Landings, LLC.</w:t>
            </w:r>
          </w:p>
        </w:tc>
        <w:tc>
          <w:tcPr>
            <w:tcW w:w="4788" w:type="dxa"/>
            <w:tcBorders>
              <w:left w:val="double" w:sz="6" w:space="0" w:color="auto"/>
            </w:tcBorders>
            <w:shd w:val="clear" w:color="auto" w:fill="auto"/>
          </w:tcPr>
          <w:p w14:paraId="266CD594" w14:textId="77777777" w:rsidR="00D91BDF" w:rsidRDefault="00D91BDF" w:rsidP="00D91BDF">
            <w:pPr>
              <w:pStyle w:val="OrderBody"/>
            </w:pPr>
            <w:r>
              <w:t xml:space="preserve">DOCKET NO. </w:t>
            </w:r>
            <w:bookmarkStart w:id="1" w:name="SSDocketNo"/>
            <w:bookmarkEnd w:id="1"/>
            <w:r>
              <w:t>20250094-WS</w:t>
            </w:r>
          </w:p>
          <w:p w14:paraId="384A4D1B" w14:textId="2A746B3E" w:rsidR="00D91BDF" w:rsidRDefault="00D91BDF" w:rsidP="00D84F51">
            <w:pPr>
              <w:pStyle w:val="OrderBody"/>
              <w:tabs>
                <w:tab w:val="center" w:pos="4320"/>
                <w:tab w:val="right" w:pos="8640"/>
              </w:tabs>
              <w:jc w:val="left"/>
            </w:pPr>
            <w:r>
              <w:t xml:space="preserve">ORDER NO. </w:t>
            </w:r>
            <w:bookmarkStart w:id="2" w:name="OrderNo0115"/>
            <w:r w:rsidR="00725C99">
              <w:t>PSC-2026-0115-PAA-WS</w:t>
            </w:r>
            <w:bookmarkEnd w:id="2"/>
          </w:p>
          <w:p w14:paraId="157CE372" w14:textId="032A9161" w:rsidR="00D91BDF" w:rsidRDefault="00D91BDF" w:rsidP="00D84F51">
            <w:pPr>
              <w:pStyle w:val="OrderBody"/>
              <w:tabs>
                <w:tab w:val="center" w:pos="4320"/>
                <w:tab w:val="right" w:pos="8640"/>
              </w:tabs>
              <w:jc w:val="left"/>
            </w:pPr>
            <w:r>
              <w:t xml:space="preserve">ISSUED: </w:t>
            </w:r>
            <w:r w:rsidR="00725C99">
              <w:t>April 27, 2026</w:t>
            </w:r>
          </w:p>
        </w:tc>
      </w:tr>
    </w:tbl>
    <w:p w14:paraId="52B46436" w14:textId="77777777" w:rsidR="00D91BDF" w:rsidRDefault="00D91BDF" w:rsidP="00D91BDF"/>
    <w:p w14:paraId="6D7551E4" w14:textId="77777777" w:rsidR="00CB5276" w:rsidRDefault="00D611DF" w:rsidP="00D91BDF">
      <w:r>
        <w:t xml:space="preserve"> </w:t>
      </w:r>
    </w:p>
    <w:p w14:paraId="48D395B5" w14:textId="77777777" w:rsidR="00D91BDF" w:rsidRPr="008D1D5C" w:rsidRDefault="00D91BDF" w:rsidP="00D84F51">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78232096" w14:textId="77777777" w:rsidR="00D91BDF" w:rsidRPr="008D1D5C" w:rsidRDefault="00D91BDF" w:rsidP="00D84F51">
      <w:pPr>
        <w:spacing w:line="276" w:lineRule="auto"/>
        <w:jc w:val="center"/>
        <w:rPr>
          <w:rFonts w:eastAsiaTheme="minorHAnsi" w:cstheme="minorBidi"/>
          <w:szCs w:val="22"/>
        </w:rPr>
      </w:pPr>
    </w:p>
    <w:p w14:paraId="76A6008B" w14:textId="77777777" w:rsidR="00D91BDF" w:rsidRPr="008D1D5C" w:rsidRDefault="00D91BDF" w:rsidP="00B26157">
      <w:pPr>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596FBD9F" w14:textId="77777777" w:rsidR="00D91BDF" w:rsidRPr="008D1D5C" w:rsidRDefault="00D91BDF" w:rsidP="00B26157">
      <w:pPr>
        <w:jc w:val="center"/>
        <w:rPr>
          <w:rFonts w:eastAsiaTheme="minorHAnsi" w:cstheme="minorBidi"/>
          <w:szCs w:val="22"/>
        </w:rPr>
      </w:pPr>
      <w:r>
        <w:rPr>
          <w:rFonts w:eastAsiaTheme="minorHAnsi" w:cstheme="minorBidi"/>
          <w:szCs w:val="22"/>
        </w:rPr>
        <w:t>GARY F. CLARK</w:t>
      </w:r>
    </w:p>
    <w:p w14:paraId="2ECA509C" w14:textId="77777777" w:rsidR="00D91BDF" w:rsidRPr="008D1D5C" w:rsidRDefault="00D91BDF" w:rsidP="00B26157">
      <w:pPr>
        <w:jc w:val="center"/>
        <w:rPr>
          <w:rFonts w:eastAsiaTheme="minorHAnsi" w:cstheme="minorBidi"/>
          <w:szCs w:val="22"/>
        </w:rPr>
      </w:pPr>
      <w:r>
        <w:rPr>
          <w:rFonts w:eastAsiaTheme="minorHAnsi" w:cstheme="minorBidi"/>
          <w:szCs w:val="22"/>
        </w:rPr>
        <w:t>MIKE LA ROSA</w:t>
      </w:r>
    </w:p>
    <w:p w14:paraId="22832DF7" w14:textId="77777777" w:rsidR="00D91BDF" w:rsidRPr="008D1D5C" w:rsidRDefault="00D91BDF" w:rsidP="00B26157">
      <w:pPr>
        <w:jc w:val="center"/>
        <w:rPr>
          <w:rFonts w:eastAsiaTheme="minorHAnsi" w:cstheme="minorBidi"/>
          <w:szCs w:val="22"/>
        </w:rPr>
      </w:pPr>
      <w:r>
        <w:rPr>
          <w:rFonts w:eastAsiaTheme="minorHAnsi" w:cstheme="minorBidi"/>
          <w:szCs w:val="22"/>
        </w:rPr>
        <w:t>BOBBY PAYNE</w:t>
      </w:r>
    </w:p>
    <w:p w14:paraId="1D87268A" w14:textId="77777777" w:rsidR="00D91BDF" w:rsidRPr="008D1D5C" w:rsidRDefault="00D91BDF" w:rsidP="00B26157">
      <w:pPr>
        <w:jc w:val="center"/>
        <w:rPr>
          <w:rFonts w:eastAsiaTheme="minorHAnsi" w:cstheme="minorBidi"/>
          <w:szCs w:val="22"/>
        </w:rPr>
      </w:pPr>
      <w:r>
        <w:rPr>
          <w:rFonts w:eastAsiaTheme="minorHAnsi" w:cstheme="minorBidi"/>
          <w:szCs w:val="22"/>
        </w:rPr>
        <w:t>ANA ORTEGA</w:t>
      </w:r>
    </w:p>
    <w:p w14:paraId="3A59AAE8" w14:textId="77777777" w:rsidR="00D91BDF" w:rsidRDefault="00D91BDF" w:rsidP="00D91BDF">
      <w:pPr>
        <w:pStyle w:val="OrderBody"/>
      </w:pPr>
    </w:p>
    <w:bookmarkStart w:id="4" w:name="OrderText"/>
    <w:bookmarkEnd w:id="4"/>
    <w:p w14:paraId="1CFE5110" w14:textId="118E2FBD" w:rsidR="00D91BDF" w:rsidRPr="003E4B2D" w:rsidRDefault="00D91BD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37890ED" w14:textId="77777777" w:rsidR="003C55C1" w:rsidRDefault="00D91BDF">
      <w:pPr>
        <w:pStyle w:val="OrderBody"/>
        <w:jc w:val="center"/>
        <w:rPr>
          <w:u w:val="single"/>
        </w:rPr>
      </w:pPr>
      <w:r w:rsidRPr="003E4B2D">
        <w:rPr>
          <w:u w:val="single"/>
        </w:rPr>
        <w:t>ORDER</w:t>
      </w:r>
      <w:bookmarkStart w:id="5" w:name="OrderTitle"/>
      <w:r w:rsidR="003C55C1">
        <w:rPr>
          <w:u w:val="single"/>
        </w:rPr>
        <w:t xml:space="preserve"> APPROVING RATE INCREASE FOR </w:t>
      </w:r>
    </w:p>
    <w:p w14:paraId="235CC431" w14:textId="77777777" w:rsidR="00D91BDF" w:rsidRPr="003E4B2D" w:rsidRDefault="003C55C1">
      <w:pPr>
        <w:pStyle w:val="OrderBody"/>
        <w:jc w:val="center"/>
        <w:rPr>
          <w:u w:val="single"/>
        </w:rPr>
      </w:pPr>
      <w:r>
        <w:rPr>
          <w:u w:val="single"/>
        </w:rPr>
        <w:t>GCP PLANTATION LANDINGS, LLC</w:t>
      </w:r>
      <w:r w:rsidR="00D91BDF">
        <w:rPr>
          <w:u w:val="single"/>
        </w:rPr>
        <w:t xml:space="preserve"> </w:t>
      </w:r>
      <w:bookmarkEnd w:id="5"/>
    </w:p>
    <w:p w14:paraId="6BC427D6" w14:textId="77777777" w:rsidR="00D91BDF" w:rsidRPr="003E4B2D" w:rsidRDefault="00D91BDF">
      <w:pPr>
        <w:pStyle w:val="OrderBody"/>
      </w:pPr>
    </w:p>
    <w:p w14:paraId="5F392D82" w14:textId="77777777" w:rsidR="00D91BDF" w:rsidRPr="003E4B2D" w:rsidRDefault="00D91BDF">
      <w:pPr>
        <w:pStyle w:val="OrderBody"/>
      </w:pPr>
      <w:r w:rsidRPr="003E4B2D">
        <w:t>BY THE COMMISSION:</w:t>
      </w:r>
    </w:p>
    <w:p w14:paraId="2F93BC4E" w14:textId="77777777" w:rsidR="00D91BDF" w:rsidRPr="003E4B2D" w:rsidRDefault="00D91BDF">
      <w:pPr>
        <w:pStyle w:val="OrderBody"/>
      </w:pPr>
    </w:p>
    <w:p w14:paraId="51ABBB46" w14:textId="77777777" w:rsidR="00D91BDF" w:rsidRDefault="00D91BDF" w:rsidP="001B3300">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p>
    <w:p w14:paraId="443C5C73" w14:textId="77777777" w:rsidR="00CB5276" w:rsidRDefault="00CB5276" w:rsidP="001B3300">
      <w:pPr>
        <w:jc w:val="both"/>
      </w:pPr>
    </w:p>
    <w:p w14:paraId="5AB37075" w14:textId="31A2C1E6" w:rsidR="00A40552" w:rsidRPr="00406672" w:rsidRDefault="00A40552" w:rsidP="00406672">
      <w:pPr>
        <w:pStyle w:val="RecommendationMajorSectionHeading"/>
        <w:rPr>
          <w:rFonts w:ascii="Times New Roman" w:hAnsi="Times New Roman" w:cs="Times New Roman"/>
          <w:b w:val="0"/>
          <w:u w:val="single"/>
        </w:rPr>
      </w:pPr>
      <w:r w:rsidRPr="00406672">
        <w:rPr>
          <w:rFonts w:ascii="Times New Roman" w:hAnsi="Times New Roman" w:cs="Times New Roman"/>
          <w:b w:val="0"/>
          <w:u w:val="single"/>
        </w:rPr>
        <w:t>Background</w:t>
      </w:r>
      <w:r w:rsidRPr="00406672">
        <w:rPr>
          <w:rFonts w:ascii="Times New Roman" w:hAnsi="Times New Roman" w:cs="Times New Roman"/>
          <w:b w:val="0"/>
          <w:u w:val="single"/>
        </w:rPr>
        <w:fldChar w:fldCharType="begin"/>
      </w:r>
      <w:r w:rsidRPr="00406672">
        <w:rPr>
          <w:rFonts w:ascii="Times New Roman" w:hAnsi="Times New Roman" w:cs="Times New Roman"/>
          <w:b w:val="0"/>
          <w:u w:val="single"/>
        </w:rPr>
        <w:instrText xml:space="preserve"> TC  "</w:instrText>
      </w:r>
      <w:r w:rsidRPr="00406672">
        <w:rPr>
          <w:rFonts w:ascii="Times New Roman" w:hAnsi="Times New Roman" w:cs="Times New Roman"/>
          <w:b w:val="0"/>
          <w:u w:val="single"/>
        </w:rPr>
        <w:tab/>
      </w:r>
      <w:bookmarkStart w:id="6" w:name="_Toc94516455"/>
      <w:r w:rsidRPr="00406672">
        <w:rPr>
          <w:rFonts w:ascii="Times New Roman" w:hAnsi="Times New Roman" w:cs="Times New Roman"/>
          <w:b w:val="0"/>
          <w:u w:val="single"/>
        </w:rPr>
        <w:instrText>Case Background</w:instrText>
      </w:r>
      <w:bookmarkEnd w:id="6"/>
      <w:r w:rsidRPr="00406672">
        <w:rPr>
          <w:rFonts w:ascii="Times New Roman" w:hAnsi="Times New Roman" w:cs="Times New Roman"/>
          <w:b w:val="0"/>
          <w:u w:val="single"/>
        </w:rPr>
        <w:instrText xml:space="preserve">" \l 1 </w:instrText>
      </w:r>
      <w:r w:rsidRPr="00406672">
        <w:rPr>
          <w:rFonts w:ascii="Times New Roman" w:hAnsi="Times New Roman" w:cs="Times New Roman"/>
          <w:b w:val="0"/>
          <w:u w:val="single"/>
        </w:rPr>
        <w:fldChar w:fldCharType="end"/>
      </w:r>
    </w:p>
    <w:p w14:paraId="30EE19B0" w14:textId="2F75F58B" w:rsidR="00D84F51" w:rsidRDefault="00A40552" w:rsidP="001A0CE0">
      <w:pPr>
        <w:pStyle w:val="OrderBody"/>
        <w:ind w:firstLine="720"/>
      </w:pPr>
      <w:r>
        <w:t xml:space="preserve">GCP Plantation Landings, LLC (GCP or Utility) is a Class C water and wastewater utility operating in Polk County. The Utility serves 388 residential and one general service customer. GCP’s service territory is located in the Southwest Florida Water Management District. </w:t>
      </w:r>
      <w:r w:rsidR="00D84F51">
        <w:t xml:space="preserve">GCP has been in existence since 1987 and </w:t>
      </w:r>
      <w:r w:rsidR="000279D2">
        <w:t xml:space="preserve">we </w:t>
      </w:r>
      <w:r w:rsidR="00D84F51">
        <w:t xml:space="preserve">granted </w:t>
      </w:r>
      <w:r w:rsidR="000279D2">
        <w:t xml:space="preserve">it </w:t>
      </w:r>
      <w:r w:rsidR="00D84F51">
        <w:t>grandfather certificates for water and wastewater services in 1999.</w:t>
      </w:r>
      <w:r w:rsidR="00D84F51">
        <w:rPr>
          <w:rStyle w:val="FootnoteReference"/>
        </w:rPr>
        <w:footnoteReference w:id="1"/>
      </w:r>
      <w:r w:rsidR="00D84F51" w:rsidRPr="00DF41F8">
        <w:t xml:space="preserve"> </w:t>
      </w:r>
      <w:r w:rsidR="00702B72">
        <w:t xml:space="preserve">The Utility’s last </w:t>
      </w:r>
      <w:r w:rsidR="000279D2">
        <w:t>staff-assisted rate case (</w:t>
      </w:r>
      <w:r w:rsidR="00702B72">
        <w:t>SARC</w:t>
      </w:r>
      <w:r w:rsidR="000279D2">
        <w:t>)</w:t>
      </w:r>
      <w:r w:rsidR="00702B72">
        <w:t xml:space="preserve"> was in 2008.</w:t>
      </w:r>
      <w:r w:rsidR="00702B72">
        <w:rPr>
          <w:rStyle w:val="FootnoteReference"/>
        </w:rPr>
        <w:footnoteReference w:id="2"/>
      </w:r>
    </w:p>
    <w:p w14:paraId="395C3EF8" w14:textId="77777777" w:rsidR="00D84F51" w:rsidRDefault="00D84F51" w:rsidP="001A0CE0">
      <w:pPr>
        <w:ind w:firstLine="720"/>
        <w:jc w:val="both"/>
      </w:pPr>
    </w:p>
    <w:p w14:paraId="22E87541" w14:textId="6FEEEF08" w:rsidR="00D91BDF" w:rsidRDefault="00A40552" w:rsidP="001A0CE0">
      <w:pPr>
        <w:ind w:firstLine="720"/>
        <w:jc w:val="both"/>
      </w:pPr>
      <w:r>
        <w:t xml:space="preserve">In October 2023, GCP applied for a SARC. </w:t>
      </w:r>
      <w:r w:rsidR="007D7D15">
        <w:t>I</w:t>
      </w:r>
      <w:r>
        <w:t xml:space="preserve">n June 2024, the Utility withdrew its application. </w:t>
      </w:r>
      <w:r w:rsidR="000279D2">
        <w:t>In its 2024 Annual Report, t</w:t>
      </w:r>
      <w:r>
        <w:t>he Utility reported net operating losses of $17,380 for water and $29,511 for wastewater.</w:t>
      </w:r>
    </w:p>
    <w:p w14:paraId="4AE70B31" w14:textId="77777777" w:rsidR="00A40552" w:rsidRDefault="00A40552" w:rsidP="001A0CE0">
      <w:pPr>
        <w:ind w:firstLine="720"/>
        <w:jc w:val="both"/>
      </w:pPr>
    </w:p>
    <w:p w14:paraId="1CA522B5" w14:textId="04AB908B" w:rsidR="00A40552" w:rsidRDefault="00A40552" w:rsidP="001A0CE0">
      <w:pPr>
        <w:pStyle w:val="OrderBody"/>
        <w:ind w:firstLine="720"/>
      </w:pPr>
      <w:r>
        <w:lastRenderedPageBreak/>
        <w:t>On July 21, 2025, GCP filed an application for a</w:t>
      </w:r>
      <w:r w:rsidR="00E51E91">
        <w:t xml:space="preserve"> </w:t>
      </w:r>
      <w:r>
        <w:t>SARC</w:t>
      </w:r>
      <w:r w:rsidR="007D7D15">
        <w:t>. T</w:t>
      </w:r>
      <w:r>
        <w:t>he official filing date of this SARC was established as September 4, 2025. The 12-month period ending December 31, 2024, was selected as the test year. GCP’s request for a SARC is due to capital improvements and an increase in operating expenses since its last rate increase.</w:t>
      </w:r>
    </w:p>
    <w:p w14:paraId="55210916" w14:textId="77777777" w:rsidR="00A40552" w:rsidRDefault="00A40552" w:rsidP="001A0CE0">
      <w:pPr>
        <w:ind w:firstLine="720"/>
        <w:jc w:val="both"/>
      </w:pPr>
    </w:p>
    <w:p w14:paraId="6F6685F4" w14:textId="77777777" w:rsidR="00A40552" w:rsidRDefault="00702B72" w:rsidP="001A0CE0">
      <w:pPr>
        <w:ind w:firstLine="720"/>
        <w:jc w:val="both"/>
      </w:pPr>
      <w:r>
        <w:t>We have</w:t>
      </w:r>
      <w:r w:rsidR="00A40552" w:rsidRPr="00F41034">
        <w:t xml:space="preserve"> jurisdiction pursuant to Sections 367.011, 367.081, 367.0812, 367.0814, 367.091, and 367.121, Florida Statutes (F.S.)</w:t>
      </w:r>
      <w:r w:rsidR="00A40552">
        <w:t>.</w:t>
      </w:r>
    </w:p>
    <w:p w14:paraId="4B2DD03C" w14:textId="77777777" w:rsidR="00A40552" w:rsidRDefault="00A40552" w:rsidP="00D91BDF"/>
    <w:p w14:paraId="379A6B88" w14:textId="0F2DB9E5" w:rsidR="00A40552" w:rsidRPr="007D7D15" w:rsidRDefault="003C55C1" w:rsidP="00A40552">
      <w:pPr>
        <w:pStyle w:val="RecommendationMajorSectionHeading"/>
        <w:rPr>
          <w:rFonts w:ascii="Times New Roman" w:hAnsi="Times New Roman" w:cs="Times New Roman"/>
          <w:b w:val="0"/>
          <w:u w:val="single"/>
        </w:rPr>
      </w:pPr>
      <w:bookmarkStart w:id="7" w:name="DiscussionOfIssues"/>
      <w:r w:rsidRPr="007D7D15">
        <w:rPr>
          <w:rFonts w:ascii="Times New Roman" w:hAnsi="Times New Roman" w:cs="Times New Roman"/>
          <w:b w:val="0"/>
          <w:u w:val="single"/>
        </w:rPr>
        <w:t>Decision</w:t>
      </w:r>
    </w:p>
    <w:bookmarkEnd w:id="7"/>
    <w:p w14:paraId="647DC52B" w14:textId="77777777" w:rsidR="00702B72" w:rsidRDefault="00702B72" w:rsidP="00BE3EE6">
      <w:pPr>
        <w:pStyle w:val="ListParagraph"/>
        <w:numPr>
          <w:ilvl w:val="0"/>
          <w:numId w:val="1"/>
        </w:numPr>
        <w:ind w:left="0" w:firstLine="0"/>
        <w:jc w:val="both"/>
        <w:rPr>
          <w:u w:val="single"/>
        </w:rPr>
      </w:pPr>
      <w:r w:rsidRPr="00CA6332">
        <w:rPr>
          <w:u w:val="single"/>
        </w:rPr>
        <w:t>Quality of Service</w:t>
      </w:r>
    </w:p>
    <w:p w14:paraId="4801E454" w14:textId="77777777" w:rsidR="00CA6332" w:rsidRPr="00CA6332" w:rsidRDefault="00CA6332" w:rsidP="00CA6332">
      <w:pPr>
        <w:pStyle w:val="ListParagraph"/>
        <w:ind w:left="360"/>
        <w:jc w:val="both"/>
        <w:rPr>
          <w:u w:val="single"/>
        </w:rPr>
      </w:pPr>
    </w:p>
    <w:p w14:paraId="0BA13EF7" w14:textId="463EF850" w:rsidR="00451E86" w:rsidRDefault="00451E86" w:rsidP="001A0CE0">
      <w:pPr>
        <w:pStyle w:val="ListParagraph"/>
        <w:ind w:left="0" w:firstLine="720"/>
        <w:jc w:val="both"/>
      </w:pPr>
      <w:r w:rsidRPr="00451E86">
        <w:t xml:space="preserve">GCP is currently in compliance with the Department of Environmental Protection (DEP) and there were no complaints recorded during the analyzed time period. Therefore, </w:t>
      </w:r>
      <w:r w:rsidR="000279D2">
        <w:t xml:space="preserve">we consider </w:t>
      </w:r>
      <w:r w:rsidRPr="00451E86">
        <w:t>the quality of service</w:t>
      </w:r>
      <w:r w:rsidR="005F22C9">
        <w:t xml:space="preserve"> </w:t>
      </w:r>
      <w:r w:rsidR="000279D2">
        <w:t xml:space="preserve">to be </w:t>
      </w:r>
      <w:r w:rsidRPr="00451E86">
        <w:t>satisfactory.</w:t>
      </w:r>
    </w:p>
    <w:p w14:paraId="43F9320B" w14:textId="77777777" w:rsidR="00451E86" w:rsidRDefault="00451E86" w:rsidP="001A0CE0">
      <w:pPr>
        <w:pStyle w:val="ListParagraph"/>
        <w:ind w:left="0" w:firstLine="720"/>
        <w:jc w:val="both"/>
      </w:pPr>
    </w:p>
    <w:p w14:paraId="4A019F32" w14:textId="2B9A8FC0" w:rsidR="00A40552" w:rsidRDefault="00A40552" w:rsidP="001A0CE0">
      <w:pPr>
        <w:pStyle w:val="ListParagraph"/>
        <w:ind w:left="0" w:firstLine="720"/>
        <w:jc w:val="both"/>
      </w:pPr>
      <w:r>
        <w:t xml:space="preserve">Pursuant to Section 367.081(2)(a)(l), F.S., and Rule 25-30.433(1), Florida Administrative Code (F.A.C.), in water </w:t>
      </w:r>
      <w:r w:rsidRPr="00B2360E">
        <w:t>and wastewater</w:t>
      </w:r>
      <w:r>
        <w:t xml:space="preserve"> rate cases, </w:t>
      </w:r>
      <w:r w:rsidR="007D7D15">
        <w:t>we</w:t>
      </w:r>
      <w:r>
        <w:t xml:space="preserve"> shall determine the overall quality of service provided by the utility. This determination is made from an evaluation of the quality of the utility’s product (water) and the utility’s attempt to address customer satisfaction (water and wastewater). The Rule further states that the most recent chemical analyses for the water system, outstanding citations, violations, and consent orders on file with DEP and the county health department, and any DEP and county health department officials’ testimony concerning quality of service shall be considered. In addition, </w:t>
      </w:r>
      <w:r w:rsidR="000279D2">
        <w:t xml:space="preserve">we review </w:t>
      </w:r>
      <w:r>
        <w:t xml:space="preserve">any customer testimony, comments, or complaints </w:t>
      </w:r>
      <w:r w:rsidR="000279D2">
        <w:t xml:space="preserve">that we have </w:t>
      </w:r>
      <w:r>
        <w:t xml:space="preserve">received. </w:t>
      </w:r>
      <w:r w:rsidR="000279D2">
        <w:t>We address t</w:t>
      </w:r>
      <w:r>
        <w:t xml:space="preserve">he operating condition of the water and wastewater </w:t>
      </w:r>
      <w:r w:rsidR="001A0CE0">
        <w:t xml:space="preserve">in </w:t>
      </w:r>
      <w:r w:rsidR="007D7D15">
        <w:t>Section 2 of this Order</w:t>
      </w:r>
      <w:r w:rsidR="001A0CE0">
        <w:t>.</w:t>
      </w:r>
    </w:p>
    <w:p w14:paraId="3B451AC7" w14:textId="77777777" w:rsidR="00A40552" w:rsidRDefault="00A40552" w:rsidP="001B3300">
      <w:pPr>
        <w:jc w:val="both"/>
      </w:pPr>
    </w:p>
    <w:p w14:paraId="6521276C" w14:textId="77777777" w:rsidR="00A40552" w:rsidRDefault="00A40552" w:rsidP="00CA6332">
      <w:pPr>
        <w:pStyle w:val="ListParagraph"/>
        <w:numPr>
          <w:ilvl w:val="0"/>
          <w:numId w:val="2"/>
        </w:numPr>
        <w:jc w:val="both"/>
        <w:rPr>
          <w:i/>
        </w:rPr>
      </w:pPr>
      <w:r w:rsidRPr="00CA6332">
        <w:rPr>
          <w:i/>
        </w:rPr>
        <w:t xml:space="preserve">Quality of the Utility’s Product </w:t>
      </w:r>
    </w:p>
    <w:p w14:paraId="43F23FFD" w14:textId="77777777" w:rsidR="00CA6332" w:rsidRPr="00C15233" w:rsidRDefault="00CA6332" w:rsidP="00CA6332">
      <w:pPr>
        <w:pStyle w:val="ListParagraph"/>
        <w:ind w:left="1080"/>
        <w:jc w:val="both"/>
        <w:rPr>
          <w:i/>
        </w:rPr>
      </w:pPr>
    </w:p>
    <w:p w14:paraId="3F8D9A03" w14:textId="5B275567" w:rsidR="00A40552" w:rsidRDefault="00A40552" w:rsidP="001A0CE0">
      <w:pPr>
        <w:ind w:firstLine="630"/>
        <w:jc w:val="both"/>
      </w:pPr>
      <w:r w:rsidRPr="00C15233">
        <w:t>In eval</w:t>
      </w:r>
      <w:r>
        <w:t xml:space="preserve">uation of GCP’s product quality, </w:t>
      </w:r>
      <w:r w:rsidR="000279D2">
        <w:t xml:space="preserve">we </w:t>
      </w:r>
      <w:r>
        <w:t>reviewed the Utility’s compliance with the DEP’s primary and secondary drinking water standards. Primary standards protect public health</w:t>
      </w:r>
      <w:r w:rsidR="000279D2">
        <w:t>,</w:t>
      </w:r>
      <w:r>
        <w:t xml:space="preserve"> while secondary standards regulate contaminants that may impact the taste, odor, and color of drinking water. </w:t>
      </w:r>
      <w:r w:rsidR="00145446">
        <w:t xml:space="preserve">We </w:t>
      </w:r>
      <w:r>
        <w:t xml:space="preserve">reviewed </w:t>
      </w:r>
      <w:r w:rsidR="00547460">
        <w:t xml:space="preserve">the </w:t>
      </w:r>
      <w:r>
        <w:t xml:space="preserve">DEP’s Safe Drinking Water Program chemical analysis of samples taken on September 25, 2024, and the Utility was determined to be in compliance with DEP standards. In addition, </w:t>
      </w:r>
      <w:r w:rsidR="00145446">
        <w:t xml:space="preserve">we </w:t>
      </w:r>
      <w:r>
        <w:t>reviewed the most current Disinfection Byproducts testing conducted on July 15, 2025, at the GCP water treatment plant (WTP) and the results were in compliance with DEP standards.</w:t>
      </w:r>
    </w:p>
    <w:p w14:paraId="365A3B68" w14:textId="77777777" w:rsidR="00A40552" w:rsidRDefault="00A40552" w:rsidP="001B3300">
      <w:pPr>
        <w:jc w:val="both"/>
      </w:pPr>
    </w:p>
    <w:p w14:paraId="5C9954FB" w14:textId="77777777" w:rsidR="000279D2" w:rsidRDefault="000279D2">
      <w:pPr>
        <w:rPr>
          <w:bCs/>
          <w:i/>
          <w:iCs/>
          <w:szCs w:val="28"/>
        </w:rPr>
      </w:pPr>
      <w:r>
        <w:rPr>
          <w:b/>
          <w:i/>
        </w:rPr>
        <w:br w:type="page"/>
      </w:r>
    </w:p>
    <w:p w14:paraId="3EA5E836" w14:textId="7B8C9E14" w:rsidR="00A40552" w:rsidRDefault="00A40552" w:rsidP="00145446">
      <w:pPr>
        <w:pStyle w:val="First-LevelSubheading"/>
        <w:numPr>
          <w:ilvl w:val="0"/>
          <w:numId w:val="2"/>
        </w:numPr>
        <w:rPr>
          <w:rFonts w:ascii="Times New Roman" w:hAnsi="Times New Roman" w:cs="Times New Roman"/>
          <w:b w:val="0"/>
          <w:i/>
        </w:rPr>
      </w:pPr>
      <w:r w:rsidRPr="00CA6332">
        <w:rPr>
          <w:rFonts w:ascii="Times New Roman" w:hAnsi="Times New Roman" w:cs="Times New Roman"/>
          <w:b w:val="0"/>
          <w:i/>
        </w:rPr>
        <w:lastRenderedPageBreak/>
        <w:t>The Utility’s Attempt to Address Customer Satisfaction</w:t>
      </w:r>
    </w:p>
    <w:p w14:paraId="7DCA3AE0" w14:textId="77777777" w:rsidR="00CA6332" w:rsidRPr="00CA6332" w:rsidRDefault="00CA6332" w:rsidP="000279D2">
      <w:pPr>
        <w:pStyle w:val="BodyText"/>
        <w:spacing w:after="0"/>
      </w:pPr>
    </w:p>
    <w:p w14:paraId="5241ACB8" w14:textId="0B8F49AC" w:rsidR="00A40552" w:rsidRDefault="00A40552" w:rsidP="000279D2">
      <w:pPr>
        <w:pStyle w:val="BodyText"/>
        <w:spacing w:after="0"/>
        <w:ind w:firstLine="630"/>
        <w:jc w:val="both"/>
      </w:pPr>
      <w:r w:rsidRPr="000B0D31">
        <w:t xml:space="preserve">There </w:t>
      </w:r>
      <w:r>
        <w:t>have been</w:t>
      </w:r>
      <w:r w:rsidRPr="000B0D31">
        <w:t xml:space="preserve"> no complaints recorded by the Commission’s Consumer Activity Tracking System</w:t>
      </w:r>
      <w:r>
        <w:t xml:space="preserve"> (</w:t>
      </w:r>
      <w:r w:rsidRPr="003439DA">
        <w:t>CATS</w:t>
      </w:r>
      <w:r>
        <w:t>)</w:t>
      </w:r>
      <w:r w:rsidRPr="000B0D31">
        <w:t xml:space="preserve">, received by the Utility, or filed with </w:t>
      </w:r>
      <w:r w:rsidR="00547460">
        <w:t xml:space="preserve">the </w:t>
      </w:r>
      <w:r w:rsidRPr="000B0D31">
        <w:t>DEP for the test year and four years prior.</w:t>
      </w:r>
    </w:p>
    <w:p w14:paraId="3C8BE6BC" w14:textId="77777777" w:rsidR="00C15233" w:rsidRDefault="00C15233" w:rsidP="000279D2">
      <w:pPr>
        <w:pStyle w:val="BodyText"/>
        <w:spacing w:after="0"/>
        <w:ind w:firstLine="630"/>
        <w:jc w:val="both"/>
      </w:pPr>
    </w:p>
    <w:p w14:paraId="5E1F969B" w14:textId="40C6662C" w:rsidR="00A40552" w:rsidRDefault="00A40552" w:rsidP="000279D2">
      <w:pPr>
        <w:pStyle w:val="BodyText"/>
        <w:spacing w:after="0"/>
        <w:ind w:firstLine="630"/>
        <w:jc w:val="both"/>
      </w:pPr>
      <w:r>
        <w:t>At the January 27, 2026</w:t>
      </w:r>
      <w:r w:rsidR="000279D2">
        <w:t>,</w:t>
      </w:r>
      <w:r>
        <w:t xml:space="preserve"> customer meeting, four customers (representing three households) provided comments. The customers expressed their opposition to the proposed rate increase, </w:t>
      </w:r>
      <w:r w:rsidR="006E7D2D">
        <w:t xml:space="preserve">and </w:t>
      </w:r>
      <w:r w:rsidR="000279D2">
        <w:t xml:space="preserve">complained of </w:t>
      </w:r>
      <w:r>
        <w:t>the smell of the finished water and the number of service outages and subse</w:t>
      </w:r>
      <w:r w:rsidR="0003113C">
        <w:t>quent Boil Water Notices.</w:t>
      </w:r>
      <w:r>
        <w:t xml:space="preserve"> One customer expressed concerns about the odor emanating fro</w:t>
      </w:r>
      <w:r w:rsidR="007F041A">
        <w:t xml:space="preserve">m the wastewater plant (WWTP). </w:t>
      </w:r>
      <w:r w:rsidRPr="00D01545">
        <w:t xml:space="preserve">In response to </w:t>
      </w:r>
      <w:r w:rsidR="007D7D15">
        <w:t>a</w:t>
      </w:r>
      <w:r w:rsidR="008423C2" w:rsidRPr="00D01545">
        <w:t xml:space="preserve"> </w:t>
      </w:r>
      <w:r w:rsidRPr="00D01545">
        <w:t>data request</w:t>
      </w:r>
      <w:r w:rsidR="007D7D15">
        <w:t xml:space="preserve"> propounded by Commission staff</w:t>
      </w:r>
      <w:r w:rsidRPr="00D01545">
        <w:t xml:space="preserve">, the Utility indicated that </w:t>
      </w:r>
      <w:r w:rsidR="006E7D2D" w:rsidRPr="00D01545">
        <w:t xml:space="preserve">prior to the customer meeting </w:t>
      </w:r>
      <w:r w:rsidRPr="00D01545">
        <w:t>it was not aware of its customers’ concerns regarding the smell of the water or foul odors from the WWTP.</w:t>
      </w:r>
      <w:r w:rsidRPr="00D01545">
        <w:rPr>
          <w:rStyle w:val="FootnoteReference"/>
        </w:rPr>
        <w:footnoteReference w:id="3"/>
      </w:r>
      <w:r w:rsidRPr="00D01545">
        <w:t xml:space="preserve"> The Utility also explained that it reached out to the customers who spoke at the customer meeting and connect</w:t>
      </w:r>
      <w:r w:rsidR="007D7D15">
        <w:t>ed</w:t>
      </w:r>
      <w:r w:rsidRPr="00D01545">
        <w:t xml:space="preserve"> with three out of the four to address their concerns. When responding to the customers who spoke at the customer meeting, the Utility explained that it previously discovered low chlorine-levels, which can result in a sulfur-type</w:t>
      </w:r>
      <w:r>
        <w:t xml:space="preserve"> </w:t>
      </w:r>
      <w:r w:rsidRPr="00D01545">
        <w:t>smell</w:t>
      </w:r>
      <w:r w:rsidR="007D7D15">
        <w:t>,</w:t>
      </w:r>
      <w:r w:rsidRPr="00D01545">
        <w:t xml:space="preserve"> and replaced the chlorine injector to improve the odor. As for the odors emanating from the WWTP, the Utility explained that it will monitor these conditions daily, but as stated above, was not aware of this issue</w:t>
      </w:r>
      <w:r w:rsidR="0041445F">
        <w:t xml:space="preserve"> prior to the customer meeting.</w:t>
      </w:r>
    </w:p>
    <w:p w14:paraId="7CE1B01E" w14:textId="77777777" w:rsidR="00C15233" w:rsidRDefault="00C15233" w:rsidP="000279D2">
      <w:pPr>
        <w:pStyle w:val="BodyText"/>
        <w:spacing w:after="0"/>
        <w:ind w:firstLine="630"/>
        <w:jc w:val="both"/>
        <w:rPr>
          <w:highlight w:val="yellow"/>
        </w:rPr>
      </w:pPr>
    </w:p>
    <w:p w14:paraId="792E59BE" w14:textId="4D513A21" w:rsidR="00A40552" w:rsidRDefault="00A40552" w:rsidP="000279D2">
      <w:pPr>
        <w:pStyle w:val="BodyText"/>
        <w:spacing w:after="0"/>
        <w:ind w:firstLine="630"/>
        <w:jc w:val="both"/>
      </w:pPr>
      <w:r w:rsidRPr="00F90F5E">
        <w:t xml:space="preserve">Pursuant to Rule 25-30.251(1) and (2), F.A.C., </w:t>
      </w:r>
      <w:r w:rsidR="007D7D15">
        <w:t>Commission staff</w:t>
      </w:r>
      <w:r w:rsidR="00C15233">
        <w:t xml:space="preserve"> </w:t>
      </w:r>
      <w:r w:rsidRPr="00D01545">
        <w:t>requested the Utility provide record</w:t>
      </w:r>
      <w:r w:rsidR="006E7D2D">
        <w:t>s</w:t>
      </w:r>
      <w:r w:rsidRPr="00D01545">
        <w:t xml:space="preserve"> of all interruptions in service which</w:t>
      </w:r>
      <w:r>
        <w:t xml:space="preserve"> affect</w:t>
      </w:r>
      <w:r w:rsidR="006E7D2D">
        <w:t>ed</w:t>
      </w:r>
      <w:r>
        <w:t xml:space="preserve"> 10 percent or more of its customers since January 1, 2021. </w:t>
      </w:r>
      <w:r w:rsidRPr="00482C51">
        <w:t xml:space="preserve">In response, the Utility </w:t>
      </w:r>
      <w:r>
        <w:t xml:space="preserve">indicated that a total of 24 </w:t>
      </w:r>
      <w:r w:rsidRPr="00482C51">
        <w:t xml:space="preserve">service interruptions </w:t>
      </w:r>
      <w:r>
        <w:t>occurred during the specified</w:t>
      </w:r>
      <w:r w:rsidRPr="00482C51">
        <w:t xml:space="preserve"> </w:t>
      </w:r>
      <w:r>
        <w:t xml:space="preserve">period, 16 of </w:t>
      </w:r>
      <w:r w:rsidRPr="00482C51">
        <w:t>which</w:t>
      </w:r>
      <w:r>
        <w:t xml:space="preserve"> may have affected</w:t>
      </w:r>
      <w:r w:rsidRPr="00482C51">
        <w:t xml:space="preserve"> 10 percent or more of its customers</w:t>
      </w:r>
      <w:r>
        <w:t>.</w:t>
      </w:r>
      <w:r w:rsidRPr="00482C51">
        <w:t xml:space="preserve"> The </w:t>
      </w:r>
      <w:r>
        <w:t xml:space="preserve">information provided by the Utility did not address all items required by the Rule, such as the cause of the interruption, nor did the Utility provide notification to </w:t>
      </w:r>
      <w:r w:rsidR="007D7D15">
        <w:t>us</w:t>
      </w:r>
      <w:r>
        <w:t xml:space="preserve"> of any interruptions. As such, </w:t>
      </w:r>
      <w:r w:rsidR="00C15233">
        <w:t xml:space="preserve">we find </w:t>
      </w:r>
      <w:r>
        <w:t xml:space="preserve">that the Utility </w:t>
      </w:r>
      <w:r w:rsidR="006E7D2D">
        <w:t xml:space="preserve">must </w:t>
      </w:r>
      <w:r>
        <w:t xml:space="preserve">maintain its service interruption records meeting the 10 percent threshold in the manner outlined in Rule 25-30.251(1), F.A.C., and notify </w:t>
      </w:r>
      <w:r w:rsidR="007D7D15">
        <w:t>us</w:t>
      </w:r>
      <w:r>
        <w:t xml:space="preserve"> of any such interruptions going-forward.</w:t>
      </w:r>
    </w:p>
    <w:p w14:paraId="0235CF21" w14:textId="77777777" w:rsidR="00C15233" w:rsidRDefault="00C15233" w:rsidP="000279D2">
      <w:pPr>
        <w:pStyle w:val="BodyText"/>
        <w:spacing w:after="0"/>
        <w:ind w:firstLine="630"/>
        <w:jc w:val="both"/>
      </w:pPr>
    </w:p>
    <w:p w14:paraId="6557D743" w14:textId="2259B95B" w:rsidR="00A40552" w:rsidRDefault="00A40552" w:rsidP="00C15233">
      <w:pPr>
        <w:pStyle w:val="BodyText"/>
        <w:spacing w:after="0"/>
        <w:ind w:firstLine="630"/>
        <w:jc w:val="both"/>
      </w:pPr>
      <w:r>
        <w:t>In addition to the customer comments during the customer meeting, 28 customers filed comments in</w:t>
      </w:r>
      <w:r w:rsidR="0003113C">
        <w:t xml:space="preserve"> the docket file. </w:t>
      </w:r>
      <w:r>
        <w:t>All 28 customers were opposed to the rate increase, with 13 providing negative comments concerning the smell of the finished water. Eleven customers expressed concerns regarding the condition of the dist</w:t>
      </w:r>
      <w:r w:rsidR="0003113C">
        <w:t xml:space="preserve">ribution and collection mains. </w:t>
      </w:r>
      <w:r>
        <w:t xml:space="preserve">One customer expressed concerns about the capacity of the wastewater treatment plant. </w:t>
      </w:r>
      <w:r w:rsidR="00C15233">
        <w:t xml:space="preserve">We </w:t>
      </w:r>
      <w:r>
        <w:t xml:space="preserve">performed a supplemental review </w:t>
      </w:r>
      <w:r w:rsidRPr="00EF47E0">
        <w:t>of complaints filed in CATS followin</w:t>
      </w:r>
      <w:r>
        <w:t xml:space="preserve">g the customer meeting </w:t>
      </w:r>
      <w:r w:rsidR="006E7D2D" w:rsidRPr="00EF47E0">
        <w:t xml:space="preserve">though March 2, 2026, </w:t>
      </w:r>
      <w:r>
        <w:t>and found</w:t>
      </w:r>
      <w:r w:rsidR="007D7D15">
        <w:t xml:space="preserve"> none</w:t>
      </w:r>
      <w:r>
        <w:t>.</w:t>
      </w:r>
    </w:p>
    <w:p w14:paraId="75EA20F9" w14:textId="77777777" w:rsidR="00CA6332" w:rsidRDefault="00CA6332" w:rsidP="000279D2">
      <w:pPr>
        <w:pStyle w:val="BodyText"/>
        <w:spacing w:after="0"/>
        <w:jc w:val="both"/>
      </w:pPr>
    </w:p>
    <w:p w14:paraId="31FFD610" w14:textId="53A32D4C" w:rsidR="00CA6332" w:rsidRDefault="00A40552" w:rsidP="000279D2">
      <w:pPr>
        <w:pStyle w:val="First-LevelSubheading"/>
        <w:numPr>
          <w:ilvl w:val="0"/>
          <w:numId w:val="2"/>
        </w:numPr>
        <w:rPr>
          <w:rFonts w:ascii="Times New Roman" w:hAnsi="Times New Roman" w:cs="Times New Roman"/>
          <w:b w:val="0"/>
          <w:i/>
        </w:rPr>
      </w:pPr>
      <w:r w:rsidRPr="00CA6332">
        <w:rPr>
          <w:rFonts w:ascii="Times New Roman" w:hAnsi="Times New Roman" w:cs="Times New Roman"/>
          <w:b w:val="0"/>
          <w:i/>
        </w:rPr>
        <w:t>Conclusion</w:t>
      </w:r>
    </w:p>
    <w:p w14:paraId="360D8BE2" w14:textId="77777777" w:rsidR="006E7D2D" w:rsidRPr="00E51E91" w:rsidRDefault="006E7D2D" w:rsidP="006960A6">
      <w:pPr>
        <w:pStyle w:val="BodyText"/>
        <w:spacing w:after="0"/>
        <w:rPr>
          <w:b/>
        </w:rPr>
      </w:pPr>
    </w:p>
    <w:p w14:paraId="3EC3E2FA" w14:textId="522C1E4F" w:rsidR="00A40552" w:rsidRDefault="00A40552" w:rsidP="006960A6">
      <w:pPr>
        <w:ind w:firstLine="720"/>
        <w:jc w:val="both"/>
      </w:pPr>
      <w:r>
        <w:t xml:space="preserve">GCP is currently in compliance with </w:t>
      </w:r>
      <w:r w:rsidR="00547460">
        <w:t xml:space="preserve">the </w:t>
      </w:r>
      <w:r>
        <w:t>DEP and there were no complaints recorded</w:t>
      </w:r>
      <w:r w:rsidR="006E7D2D">
        <w:t xml:space="preserve"> by </w:t>
      </w:r>
      <w:r w:rsidR="007D7D15">
        <w:t>us</w:t>
      </w:r>
      <w:r>
        <w:t xml:space="preserve"> during the analyzed time period. T</w:t>
      </w:r>
      <w:r w:rsidRPr="001675C1">
        <w:t xml:space="preserve">herefore, </w:t>
      </w:r>
      <w:r w:rsidR="0003113C">
        <w:t xml:space="preserve">we find </w:t>
      </w:r>
      <w:r w:rsidRPr="001675C1">
        <w:t>the quality of service</w:t>
      </w:r>
      <w:r w:rsidR="0003113C">
        <w:t xml:space="preserve"> to be </w:t>
      </w:r>
      <w:r w:rsidRPr="001675C1">
        <w:t>satisfactory</w:t>
      </w:r>
      <w:r>
        <w:t>.</w:t>
      </w:r>
    </w:p>
    <w:p w14:paraId="7BE76F60" w14:textId="77777777" w:rsidR="00A40552" w:rsidRDefault="00A40552" w:rsidP="00C15233">
      <w:pPr>
        <w:jc w:val="both"/>
      </w:pPr>
    </w:p>
    <w:p w14:paraId="78A8BEEA" w14:textId="77777777" w:rsidR="00C15233" w:rsidRDefault="00510CB7" w:rsidP="000279D2">
      <w:pPr>
        <w:pStyle w:val="BodyText"/>
        <w:numPr>
          <w:ilvl w:val="0"/>
          <w:numId w:val="1"/>
        </w:numPr>
        <w:spacing w:after="0"/>
        <w:ind w:left="0" w:firstLine="0"/>
        <w:jc w:val="both"/>
        <w:rPr>
          <w:u w:val="single"/>
        </w:rPr>
      </w:pPr>
      <w:r w:rsidRPr="00510CB7">
        <w:rPr>
          <w:u w:val="single"/>
        </w:rPr>
        <w:t>Infrastructure and Operating Conditions</w:t>
      </w:r>
    </w:p>
    <w:p w14:paraId="7CB11FC0" w14:textId="77777777" w:rsidR="00C15233" w:rsidRPr="00C15233" w:rsidRDefault="00C15233" w:rsidP="000279D2">
      <w:pPr>
        <w:pStyle w:val="BodyText"/>
        <w:spacing w:after="0"/>
        <w:jc w:val="both"/>
        <w:rPr>
          <w:u w:val="single"/>
        </w:rPr>
      </w:pPr>
    </w:p>
    <w:p w14:paraId="321BF59F" w14:textId="19BB67BA" w:rsidR="00A40552" w:rsidRDefault="00451E86" w:rsidP="000279D2">
      <w:pPr>
        <w:pStyle w:val="BodyText"/>
        <w:spacing w:after="0"/>
        <w:ind w:firstLine="720"/>
        <w:jc w:val="both"/>
      </w:pPr>
      <w:r w:rsidRPr="00451E86">
        <w:t>GCP’s water and wastewater treatment facilities are in compliance with DEP regulations.</w:t>
      </w:r>
      <w:r>
        <w:t xml:space="preserve"> </w:t>
      </w:r>
      <w:r w:rsidR="00A40552">
        <w:t xml:space="preserve">Rule 25-30.225(2), F.A.C., requires each water and wastewater utility to maintain and operate its plant and facilities by employing qualified operators in accordance with </w:t>
      </w:r>
      <w:r w:rsidR="007D7D15">
        <w:t>DEP</w:t>
      </w:r>
      <w:r w:rsidR="00A40552">
        <w:t xml:space="preserve"> rules. Rule 25-30.433(2), F.A.C., requires consideration of whether the infrastructure and operating conditions of the plant and facilities are in compliance with Rule 25-30.225, F.A.C. In making this determination, </w:t>
      </w:r>
      <w:r w:rsidR="006E7D2D">
        <w:t>we</w:t>
      </w:r>
      <w:r w:rsidR="00A40552">
        <w:t xml:space="preserve"> must consider testimony of the DEP and county health department officials, sanitary surveys for water and compliance evaluations for wastewater systems, citations, violations, and consent orders issued to the utility, customer testimony, comments, complaints, utility testimony, and responses to the aforementioned items.</w:t>
      </w:r>
    </w:p>
    <w:p w14:paraId="75AAABC0" w14:textId="77777777" w:rsidR="00C15233" w:rsidRDefault="00C15233" w:rsidP="000279D2">
      <w:pPr>
        <w:pStyle w:val="BodyText"/>
        <w:spacing w:after="0"/>
        <w:ind w:firstLine="720"/>
        <w:jc w:val="both"/>
      </w:pPr>
    </w:p>
    <w:p w14:paraId="2F8BE088" w14:textId="77777777" w:rsidR="00A40552" w:rsidRDefault="00A40552" w:rsidP="00C15233">
      <w:pPr>
        <w:pStyle w:val="BodyText"/>
        <w:numPr>
          <w:ilvl w:val="0"/>
          <w:numId w:val="3"/>
        </w:numPr>
        <w:spacing w:after="0"/>
        <w:jc w:val="both"/>
        <w:rPr>
          <w:i/>
        </w:rPr>
      </w:pPr>
      <w:r w:rsidRPr="00510CB7">
        <w:rPr>
          <w:i/>
        </w:rPr>
        <w:t xml:space="preserve">Water and </w:t>
      </w:r>
      <w:r w:rsidRPr="00510CB7">
        <w:rPr>
          <w:bCs/>
          <w:i/>
          <w:iCs/>
          <w:szCs w:val="28"/>
        </w:rPr>
        <w:t xml:space="preserve">Wastewater </w:t>
      </w:r>
      <w:r w:rsidR="00451E86">
        <w:rPr>
          <w:i/>
        </w:rPr>
        <w:t>Operating Conditions</w:t>
      </w:r>
    </w:p>
    <w:p w14:paraId="24319DF2" w14:textId="77777777" w:rsidR="00510CB7" w:rsidRPr="00510CB7" w:rsidRDefault="00510CB7" w:rsidP="00C15233">
      <w:pPr>
        <w:pStyle w:val="BodyText"/>
        <w:spacing w:after="0"/>
        <w:ind w:left="1080"/>
        <w:jc w:val="both"/>
        <w:rPr>
          <w:i/>
        </w:rPr>
      </w:pPr>
    </w:p>
    <w:p w14:paraId="1E850CE8" w14:textId="5760319A" w:rsidR="00A40552" w:rsidRDefault="00A40552" w:rsidP="00136143">
      <w:pPr>
        <w:pStyle w:val="BodyText"/>
        <w:spacing w:after="0"/>
        <w:ind w:firstLine="720"/>
        <w:jc w:val="both"/>
      </w:pPr>
      <w:r>
        <w:t xml:space="preserve">GCP’s water system has two wells that each have a pumping capacity of 350 gallons per minute (gpm). The system is served by a hydropneumatic tank with a capacity of 15,000 gallons. </w:t>
      </w:r>
      <w:r>
        <w:rPr>
          <w:sz w:val="23"/>
          <w:szCs w:val="23"/>
        </w:rPr>
        <w:t xml:space="preserve">There are 13 fire hydrants throughout the service territory. </w:t>
      </w:r>
      <w:r>
        <w:t xml:space="preserve">Groundwater from the wells is treated through hypochlorination. </w:t>
      </w:r>
      <w:r w:rsidR="00C15233">
        <w:t xml:space="preserve">We </w:t>
      </w:r>
      <w:r>
        <w:t xml:space="preserve">reviewed GCP’s most recent Sanitary Survey Reports conducted by </w:t>
      </w:r>
      <w:r w:rsidR="00547460">
        <w:t xml:space="preserve">the </w:t>
      </w:r>
      <w:r>
        <w:t>DEP on September 15, 2021, which indicated no deficiencies.</w:t>
      </w:r>
    </w:p>
    <w:p w14:paraId="714CD866" w14:textId="77777777" w:rsidR="00A40552" w:rsidRDefault="00A40552" w:rsidP="00C04A33">
      <w:pPr>
        <w:pStyle w:val="BodyText"/>
        <w:spacing w:after="0"/>
        <w:ind w:firstLine="720"/>
        <w:jc w:val="both"/>
      </w:pPr>
    </w:p>
    <w:p w14:paraId="2C16C322" w14:textId="4B2AB692" w:rsidR="00A40552" w:rsidRPr="00C63673" w:rsidRDefault="00A40552" w:rsidP="00611C48">
      <w:pPr>
        <w:tabs>
          <w:tab w:val="left" w:pos="3810"/>
        </w:tabs>
        <w:ind w:firstLine="720"/>
        <w:jc w:val="both"/>
        <w:outlineLvl w:val="2"/>
      </w:pPr>
      <w:r w:rsidRPr="007D7520">
        <w:t xml:space="preserve">GCP’s wastewater system consists of </w:t>
      </w:r>
      <w:r w:rsidRPr="00EF4322">
        <w:t xml:space="preserve">a </w:t>
      </w:r>
      <w:r w:rsidRPr="00E91A54">
        <w:t>0.080 million gallons per day (MGD) Three-Month Rolling Average Daily Flow (3MADF) design capacity, Type III, extended aeration domestic wastewater treatment plant, with disposal to a two-cell Rapid Infiltration Basin (RIB).</w:t>
      </w:r>
      <w:r w:rsidRPr="007D7520">
        <w:t xml:space="preserve"> </w:t>
      </w:r>
      <w:r w:rsidR="00C15233">
        <w:t>We</w:t>
      </w:r>
      <w:r w:rsidR="00C15233" w:rsidRPr="007D7520">
        <w:t xml:space="preserve"> </w:t>
      </w:r>
      <w:r w:rsidRPr="007D7520">
        <w:t xml:space="preserve">reviewed the Utility’s compliance evaluation inspections conducted by </w:t>
      </w:r>
      <w:r w:rsidR="00547460">
        <w:t xml:space="preserve">the </w:t>
      </w:r>
      <w:r w:rsidRPr="007D7520">
        <w:t xml:space="preserve">DEP to determine GCP’s overall wastewater facility compliance. A </w:t>
      </w:r>
      <w:r w:rsidRPr="00EF4322">
        <w:t xml:space="preserve">Compliance Evaluation Inspection </w:t>
      </w:r>
      <w:r>
        <w:t>on April 2, 2024</w:t>
      </w:r>
      <w:r w:rsidRPr="0014412D">
        <w:t xml:space="preserve">, </w:t>
      </w:r>
      <w:r w:rsidRPr="002B3649">
        <w:t>determined the facility to be in compliance with DEP rules</w:t>
      </w:r>
      <w:r w:rsidRPr="00C63673">
        <w:t xml:space="preserve"> and regulations.</w:t>
      </w:r>
    </w:p>
    <w:p w14:paraId="0048AF6B" w14:textId="77777777" w:rsidR="00A40552" w:rsidRDefault="00A40552" w:rsidP="00630880">
      <w:pPr>
        <w:tabs>
          <w:tab w:val="left" w:pos="3810"/>
        </w:tabs>
        <w:jc w:val="both"/>
        <w:outlineLvl w:val="2"/>
      </w:pPr>
    </w:p>
    <w:p w14:paraId="7F7E5AF5" w14:textId="77777777" w:rsidR="00C15233" w:rsidRDefault="00A40552" w:rsidP="000279D2">
      <w:pPr>
        <w:pStyle w:val="First-LevelSubheading"/>
        <w:numPr>
          <w:ilvl w:val="0"/>
          <w:numId w:val="3"/>
        </w:numPr>
        <w:rPr>
          <w:rFonts w:ascii="Times New Roman" w:hAnsi="Times New Roman" w:cs="Times New Roman"/>
          <w:b w:val="0"/>
          <w:i/>
        </w:rPr>
      </w:pPr>
      <w:r w:rsidRPr="00510CB7">
        <w:rPr>
          <w:rFonts w:ascii="Times New Roman" w:hAnsi="Times New Roman" w:cs="Times New Roman"/>
          <w:b w:val="0"/>
          <w:i/>
        </w:rPr>
        <w:t>Conclusion</w:t>
      </w:r>
    </w:p>
    <w:p w14:paraId="2D7466F6" w14:textId="77777777" w:rsidR="00C15233" w:rsidRPr="000279D2" w:rsidRDefault="00C15233" w:rsidP="000279D2">
      <w:pPr>
        <w:pStyle w:val="BodyText"/>
        <w:rPr>
          <w:b/>
        </w:rPr>
      </w:pPr>
    </w:p>
    <w:p w14:paraId="659EBA44" w14:textId="6BC7472E" w:rsidR="00A40552" w:rsidRDefault="00C15233" w:rsidP="000279D2">
      <w:pPr>
        <w:pStyle w:val="BodyText"/>
        <w:spacing w:after="0"/>
        <w:ind w:firstLine="720"/>
        <w:jc w:val="both"/>
      </w:pPr>
      <w:r>
        <w:t>We find</w:t>
      </w:r>
      <w:r w:rsidR="0041445F">
        <w:t xml:space="preserve"> </w:t>
      </w:r>
      <w:r w:rsidR="007D7D15">
        <w:t xml:space="preserve">that </w:t>
      </w:r>
      <w:r w:rsidR="00A40552">
        <w:t>GCP’</w:t>
      </w:r>
      <w:r w:rsidR="00A40552" w:rsidRPr="00E742A9">
        <w:t>s water and wastewater treatment facilities are in compliance with DEP regulations</w:t>
      </w:r>
      <w:r w:rsidR="00A40552">
        <w:t>.</w:t>
      </w:r>
    </w:p>
    <w:p w14:paraId="155CA6CF" w14:textId="77777777" w:rsidR="00A40552" w:rsidRDefault="00A40552" w:rsidP="00C15233">
      <w:pPr>
        <w:jc w:val="both"/>
      </w:pPr>
    </w:p>
    <w:p w14:paraId="1E782074" w14:textId="77777777" w:rsidR="00510CB7" w:rsidRPr="00510CB7" w:rsidRDefault="00510CB7" w:rsidP="006E7D2D">
      <w:pPr>
        <w:pStyle w:val="ListParagraph"/>
        <w:numPr>
          <w:ilvl w:val="0"/>
          <w:numId w:val="1"/>
        </w:numPr>
        <w:ind w:hanging="720"/>
        <w:jc w:val="both"/>
        <w:rPr>
          <w:u w:val="single"/>
        </w:rPr>
      </w:pPr>
      <w:r w:rsidRPr="00510CB7">
        <w:rPr>
          <w:u w:val="single"/>
        </w:rPr>
        <w:t>Used and Useful (U&amp;U)</w:t>
      </w:r>
    </w:p>
    <w:p w14:paraId="0181C009" w14:textId="77777777" w:rsidR="00510CB7" w:rsidRDefault="00510CB7" w:rsidP="00136143">
      <w:pPr>
        <w:pStyle w:val="ListParagraph"/>
        <w:jc w:val="both"/>
      </w:pPr>
    </w:p>
    <w:p w14:paraId="69B0CE17" w14:textId="0509D330" w:rsidR="00451E86" w:rsidRDefault="00451E86" w:rsidP="00C04A33">
      <w:pPr>
        <w:ind w:firstLine="720"/>
        <w:jc w:val="both"/>
      </w:pPr>
      <w:r w:rsidRPr="00451E86">
        <w:t xml:space="preserve">GCP’s WTP, WWTP, water distribution, and wastewater collection systems </w:t>
      </w:r>
      <w:r w:rsidR="005F22C9">
        <w:t xml:space="preserve">are all </w:t>
      </w:r>
      <w:r w:rsidRPr="00451E86">
        <w:t xml:space="preserve">considered 100 percent U&amp;U. </w:t>
      </w:r>
      <w:r w:rsidR="007D7D15">
        <w:t>W</w:t>
      </w:r>
      <w:r w:rsidR="0003113C">
        <w:t xml:space="preserve">e find </w:t>
      </w:r>
      <w:r w:rsidRPr="00451E86">
        <w:t xml:space="preserve">that a 17.3 percent adjustment to purchased power and chemicals should be made for excessive unaccounted for water (EUW). However, as the Utility declined recovery of purchased power expense, no adjustment was made to purchased power. </w:t>
      </w:r>
      <w:r w:rsidR="0003113C">
        <w:t>We find n</w:t>
      </w:r>
      <w:r w:rsidRPr="00451E86">
        <w:t>o adjustment is re</w:t>
      </w:r>
      <w:r w:rsidR="0003113C">
        <w:t>quired</w:t>
      </w:r>
      <w:r w:rsidRPr="00451E86">
        <w:t xml:space="preserve"> for excessive infiltration and inflow (I&amp;I).</w:t>
      </w:r>
    </w:p>
    <w:p w14:paraId="3EDF4ABB" w14:textId="77777777" w:rsidR="00451E86" w:rsidRDefault="00451E86" w:rsidP="001A0CE0">
      <w:pPr>
        <w:ind w:firstLine="720"/>
        <w:jc w:val="both"/>
      </w:pPr>
    </w:p>
    <w:p w14:paraId="1742CF56" w14:textId="00E84D1C" w:rsidR="00A40552" w:rsidRPr="00B91139" w:rsidRDefault="00A40552" w:rsidP="001A0CE0">
      <w:pPr>
        <w:ind w:firstLine="720"/>
        <w:jc w:val="both"/>
      </w:pPr>
      <w:r w:rsidRPr="00B91139">
        <w:t xml:space="preserve">As stated in </w:t>
      </w:r>
      <w:r w:rsidR="00F5335C">
        <w:t>Section</w:t>
      </w:r>
      <w:r w:rsidRPr="00B91139">
        <w:t xml:space="preserve"> 2</w:t>
      </w:r>
      <w:r w:rsidR="007D7D15">
        <w:t xml:space="preserve"> of this Order</w:t>
      </w:r>
      <w:r w:rsidRPr="00B91139">
        <w:t>, GCP’s WTP consists of two wells, each with a pumping capacity of 350 gpm, and a 15,000 gallon hydropneumatic tank. There is no water storage tank. The Utility’s water distribution system is comprised of 6,960 linear feet of 6-inch; 5,110 linear feet of 4-inch; and 2,120 linear feet of 2-inch PVC (polyvinyl chloride) pipe. There are 13 fire hydrants throughout the service territory.</w:t>
      </w:r>
    </w:p>
    <w:p w14:paraId="7918E331" w14:textId="77777777" w:rsidR="00A40552" w:rsidRPr="00B91139" w:rsidRDefault="00A40552" w:rsidP="001A0CE0">
      <w:pPr>
        <w:ind w:firstLine="720"/>
        <w:jc w:val="both"/>
      </w:pPr>
    </w:p>
    <w:p w14:paraId="4AD0BD8B" w14:textId="77777777" w:rsidR="00A40552" w:rsidRPr="003439DA" w:rsidRDefault="00A40552" w:rsidP="001A0CE0">
      <w:pPr>
        <w:spacing w:after="240"/>
        <w:ind w:firstLine="720"/>
        <w:jc w:val="both"/>
      </w:pPr>
      <w:r w:rsidRPr="00B91139">
        <w:t>GCP’s WWTP is permitted by the DEP as a 0.080 MGD, 3MADF design capacity, Type III, extended aeration domestic wastewater treatment plant, with disposal to a two-cell RIB. There are 50 manholes thr</w:t>
      </w:r>
      <w:r w:rsidR="0003113C">
        <w:t xml:space="preserve">oughout the service territory. </w:t>
      </w:r>
      <w:r w:rsidRPr="00B91139">
        <w:t>The Utility’s wastewater collection system is comp</w:t>
      </w:r>
      <w:r w:rsidRPr="003439DA">
        <w:t xml:space="preserve">rised of approximately 12,660 feet of 8-inch, and 2,980 feet </w:t>
      </w:r>
      <w:r w:rsidR="001A0CE0">
        <w:t>of 4-inch PVC collecting mains.</w:t>
      </w:r>
    </w:p>
    <w:p w14:paraId="45046951" w14:textId="77777777" w:rsidR="00A40552" w:rsidRDefault="00A40552" w:rsidP="00510CB7">
      <w:pPr>
        <w:pStyle w:val="ListParagraph"/>
        <w:numPr>
          <w:ilvl w:val="0"/>
          <w:numId w:val="4"/>
        </w:numPr>
        <w:jc w:val="both"/>
        <w:outlineLvl w:val="2"/>
        <w:rPr>
          <w:bCs/>
          <w:i/>
          <w:iCs/>
          <w:szCs w:val="28"/>
        </w:rPr>
      </w:pPr>
      <w:r w:rsidRPr="00510CB7">
        <w:rPr>
          <w:bCs/>
          <w:i/>
          <w:iCs/>
          <w:szCs w:val="28"/>
        </w:rPr>
        <w:t>Infiltration and Inflow (I&amp;I)</w:t>
      </w:r>
    </w:p>
    <w:p w14:paraId="554930E0" w14:textId="77777777" w:rsidR="00510CB7" w:rsidRPr="00510CB7" w:rsidRDefault="00510CB7" w:rsidP="00510CB7">
      <w:pPr>
        <w:pStyle w:val="ListParagraph"/>
        <w:ind w:left="1080"/>
        <w:jc w:val="both"/>
        <w:outlineLvl w:val="2"/>
        <w:rPr>
          <w:bCs/>
          <w:i/>
          <w:iCs/>
          <w:szCs w:val="28"/>
        </w:rPr>
      </w:pPr>
    </w:p>
    <w:p w14:paraId="73E4E327" w14:textId="697CB88E" w:rsidR="00A40552" w:rsidRDefault="00A40552" w:rsidP="001A0CE0">
      <w:pPr>
        <w:ind w:firstLine="720"/>
        <w:jc w:val="both"/>
        <w:outlineLvl w:val="2"/>
      </w:pPr>
      <w:r w:rsidRPr="00B91139">
        <w:t xml:space="preserve">Rule 25-30.432, F.A.C., provides that in determining the amount of U&amp;U plant, the Commission will consider I&amp;I. Excessive I&amp;I is a calculation that is based on a comparison of allowable wastewater treated to the actual amount of wastewater treated. Allowable treated wastewater was calculated as 16,109,084 gallons, and the actual amount of wastewater </w:t>
      </w:r>
      <w:r w:rsidR="007D7D15">
        <w:t>treated was 9,872,000 gallons. Because t</w:t>
      </w:r>
      <w:r w:rsidRPr="00B91139">
        <w:t>he actual amount does not exceed the a</w:t>
      </w:r>
      <w:r w:rsidRPr="003439DA">
        <w:t xml:space="preserve">llowable amount, </w:t>
      </w:r>
      <w:r w:rsidR="00C15233">
        <w:t xml:space="preserve">we find </w:t>
      </w:r>
      <w:r w:rsidRPr="003439DA">
        <w:t>there is no excessive I&amp;I and no adjustment to operating expenses is necessary.</w:t>
      </w:r>
    </w:p>
    <w:p w14:paraId="2EEB50F2" w14:textId="77777777" w:rsidR="00A40552" w:rsidRDefault="00A40552" w:rsidP="001B3300">
      <w:pPr>
        <w:jc w:val="both"/>
        <w:outlineLvl w:val="2"/>
      </w:pPr>
    </w:p>
    <w:p w14:paraId="148D1E78" w14:textId="77777777" w:rsidR="00A40552" w:rsidRDefault="00A40552" w:rsidP="00510CB7">
      <w:pPr>
        <w:pStyle w:val="ListParagraph"/>
        <w:numPr>
          <w:ilvl w:val="0"/>
          <w:numId w:val="4"/>
        </w:numPr>
        <w:jc w:val="both"/>
        <w:outlineLvl w:val="2"/>
        <w:rPr>
          <w:bCs/>
          <w:i/>
          <w:iCs/>
          <w:szCs w:val="28"/>
        </w:rPr>
      </w:pPr>
      <w:r w:rsidRPr="00510CB7">
        <w:rPr>
          <w:bCs/>
          <w:i/>
          <w:iCs/>
          <w:szCs w:val="28"/>
        </w:rPr>
        <w:t>Used and Useful Percentages (U&amp;U)</w:t>
      </w:r>
    </w:p>
    <w:p w14:paraId="04D6B12C" w14:textId="77777777" w:rsidR="00510CB7" w:rsidRPr="00510CB7" w:rsidRDefault="00510CB7" w:rsidP="00510CB7">
      <w:pPr>
        <w:pStyle w:val="ListParagraph"/>
        <w:ind w:left="1080"/>
        <w:jc w:val="both"/>
        <w:outlineLvl w:val="2"/>
        <w:rPr>
          <w:bCs/>
          <w:i/>
          <w:iCs/>
          <w:szCs w:val="28"/>
        </w:rPr>
      </w:pPr>
    </w:p>
    <w:p w14:paraId="3B5794B7" w14:textId="0C501FAB" w:rsidR="00A40552" w:rsidRPr="00B91139" w:rsidRDefault="00A40552" w:rsidP="001A0CE0">
      <w:pPr>
        <w:ind w:firstLine="720"/>
        <w:jc w:val="both"/>
      </w:pPr>
      <w:r w:rsidRPr="00B91139">
        <w:t>Rules 25-30.432 and 25-30.4325, F.A.C., address the method by which the U&amp;U percentages of a wastewater and water syste</w:t>
      </w:r>
      <w:r w:rsidR="007F041A">
        <w:t xml:space="preserve">m </w:t>
      </w:r>
      <w:r w:rsidR="007D7D15">
        <w:t>are</w:t>
      </w:r>
      <w:r w:rsidR="007F041A">
        <w:t xml:space="preserve"> determined, respectively. </w:t>
      </w:r>
      <w:r w:rsidRPr="00B91139">
        <w:t>GCP’s U&amp;U percentages were last determined in Docket No. 20070416.</w:t>
      </w:r>
      <w:r w:rsidRPr="00B91139">
        <w:rPr>
          <w:vertAlign w:val="superscript"/>
        </w:rPr>
        <w:footnoteReference w:id="4"/>
      </w:r>
      <w:r w:rsidRPr="00B91139">
        <w:t xml:space="preserve"> In that docket, </w:t>
      </w:r>
      <w:r w:rsidR="007D7D15">
        <w:t>we</w:t>
      </w:r>
      <w:r w:rsidRPr="00B91139">
        <w:t xml:space="preserve"> determined the Utility’s WTP, WWTP, water distribution, and wastewater collection systems to be 100 percent U&amp;U. GCP has not increased the capacity of its facilities and the service territory is built out. As such, and consistent with </w:t>
      </w:r>
      <w:r w:rsidR="00136143">
        <w:t>our</w:t>
      </w:r>
      <w:r w:rsidRPr="00B91139">
        <w:t xml:space="preserve"> previous decision, </w:t>
      </w:r>
      <w:r w:rsidR="0003113C">
        <w:t xml:space="preserve">we find </w:t>
      </w:r>
      <w:r w:rsidRPr="00B91139">
        <w:t xml:space="preserve">the Utility’s WTP, WWTP, water distribution, and wastewater collections systems </w:t>
      </w:r>
      <w:r w:rsidR="0003113C">
        <w:t>are 100 percent U&amp;U.</w:t>
      </w:r>
    </w:p>
    <w:p w14:paraId="29F0FF02" w14:textId="77777777" w:rsidR="00A40552" w:rsidRPr="00B91139" w:rsidRDefault="00A40552" w:rsidP="001B3300">
      <w:pPr>
        <w:jc w:val="both"/>
      </w:pPr>
    </w:p>
    <w:p w14:paraId="1D73B0FE" w14:textId="77777777" w:rsidR="00A40552" w:rsidRPr="00A76CCF" w:rsidRDefault="00A40552" w:rsidP="00A76CCF">
      <w:pPr>
        <w:pStyle w:val="ListParagraph"/>
        <w:numPr>
          <w:ilvl w:val="0"/>
          <w:numId w:val="4"/>
        </w:numPr>
        <w:jc w:val="both"/>
        <w:rPr>
          <w:i/>
        </w:rPr>
      </w:pPr>
      <w:r w:rsidRPr="00A76CCF">
        <w:rPr>
          <w:bCs/>
          <w:i/>
          <w:iCs/>
          <w:szCs w:val="28"/>
        </w:rPr>
        <w:t>Excessive Unaccounted for Water (EUW)</w:t>
      </w:r>
    </w:p>
    <w:p w14:paraId="7A59BBC3" w14:textId="77777777" w:rsidR="00A76CCF" w:rsidRPr="00A76CCF" w:rsidRDefault="00A76CCF" w:rsidP="00A76CCF">
      <w:pPr>
        <w:pStyle w:val="ListParagraph"/>
        <w:ind w:left="1080"/>
        <w:jc w:val="both"/>
        <w:rPr>
          <w:i/>
        </w:rPr>
      </w:pPr>
    </w:p>
    <w:p w14:paraId="5F853095" w14:textId="1B542E49" w:rsidR="00A40552" w:rsidRPr="00B91139" w:rsidRDefault="00A40552" w:rsidP="001A0CE0">
      <w:pPr>
        <w:ind w:firstLine="720"/>
        <w:jc w:val="both"/>
      </w:pPr>
      <w:r w:rsidRPr="00B91139">
        <w:t>Rule 25-30.4325, F.A.C., provides factors to be considered in determining whether adjustments to operating expenses are necessary for EUW. EUW is defined as “unaccounted for</w:t>
      </w:r>
      <w:r>
        <w:t xml:space="preserve"> </w:t>
      </w:r>
      <w:r w:rsidRPr="00B91139">
        <w:t>water in excess of 10 percent of the amount produced.”</w:t>
      </w:r>
      <w:r w:rsidRPr="00B91139">
        <w:rPr>
          <w:vertAlign w:val="superscript"/>
        </w:rPr>
        <w:footnoteReference w:id="5"/>
      </w:r>
      <w:r w:rsidRPr="00B91139">
        <w:t xml:space="preserve"> Unaccounted for water is all water produced that is not sold, metered, or accounted for in the records of the utility. In determining whether adjustments to plant and operating expenses are necessary in accordance with Rul</w:t>
      </w:r>
      <w:r w:rsidR="0003113C">
        <w:t xml:space="preserve">e 25-30.4325(10), F.A.C., </w:t>
      </w:r>
      <w:r w:rsidR="00136143">
        <w:t>we</w:t>
      </w:r>
      <w:r w:rsidR="0003113C">
        <w:t xml:space="preserve"> </w:t>
      </w:r>
      <w:r w:rsidRPr="00B91139">
        <w:t>consider several factors. These include the causes of EUW, any corrective action taken, or the economic feasibility of a proposed solution. EUW is calculated by subtracting both the gallons sold to customers and the gallons used for other services, such as flushing, from the total gallons pumped and purchased for the test year, and dividing by the sum of gallons pumped and purchased. The amount in excess of 10 percent,</w:t>
      </w:r>
      <w:r w:rsidR="0003113C">
        <w:t xml:space="preserve"> if any, is the EUW percentage.</w:t>
      </w:r>
    </w:p>
    <w:p w14:paraId="13A5B101" w14:textId="77777777" w:rsidR="0003113C" w:rsidRDefault="0003113C" w:rsidP="001A0CE0">
      <w:pPr>
        <w:ind w:firstLine="720"/>
        <w:jc w:val="both"/>
      </w:pPr>
    </w:p>
    <w:p w14:paraId="568423EA" w14:textId="0961BD79" w:rsidR="00A40552" w:rsidRPr="00B91139" w:rsidRDefault="00A40552" w:rsidP="001A0CE0">
      <w:pPr>
        <w:spacing w:after="240"/>
        <w:ind w:firstLine="720"/>
        <w:jc w:val="both"/>
      </w:pPr>
      <w:r w:rsidRPr="00B91139">
        <w:t xml:space="preserve">A review of the Utility’s 2024 monthly operating reports on file with the DEP indicates that GCP produced 26,300,000 gallons of water during the test year. In response to </w:t>
      </w:r>
      <w:r w:rsidR="008423C2">
        <w:t>our</w:t>
      </w:r>
      <w:r w:rsidR="008423C2" w:rsidRPr="00B91139">
        <w:t xml:space="preserve"> </w:t>
      </w:r>
      <w:r w:rsidRPr="00B91139">
        <w:t>data request, the Utility indicated that it purchases no water and did not record any water for flushing or other uses for each month during the test year.</w:t>
      </w:r>
      <w:r w:rsidRPr="00B91139">
        <w:rPr>
          <w:vertAlign w:val="superscript"/>
        </w:rPr>
        <w:footnoteReference w:id="6"/>
      </w:r>
      <w:r w:rsidRPr="00B91139">
        <w:t xml:space="preserve"> An examination of the Utility’s billing records indicates 19,115,488 gallons of treated water were sold to customers. The calculation ([26,300,000 + 0 - 19,115,488 - 0 / [26,300,000 + 0]) results in 27.3 percent unaccounted for water. </w:t>
      </w:r>
      <w:r w:rsidR="007D7D15">
        <w:t>We</w:t>
      </w:r>
      <w:r w:rsidRPr="00B91139">
        <w:t xml:space="preserve"> allow a 10 percent margin; therefo</w:t>
      </w:r>
      <w:r w:rsidR="00B65B5D">
        <w:t xml:space="preserve">re, there is 17.3 percent EUW. </w:t>
      </w:r>
      <w:r w:rsidRPr="00B91139">
        <w:t xml:space="preserve">Accordingly, </w:t>
      </w:r>
      <w:r w:rsidR="00B65B5D">
        <w:t>we find a</w:t>
      </w:r>
      <w:r w:rsidRPr="00B91139">
        <w:t xml:space="preserve">n adjustment of 17.3 percent </w:t>
      </w:r>
      <w:r w:rsidR="00136143">
        <w:t xml:space="preserve">shall </w:t>
      </w:r>
      <w:r w:rsidRPr="00B91139">
        <w:t>be made to purchased power and chemicals.</w:t>
      </w:r>
      <w:r>
        <w:t xml:space="preserve"> </w:t>
      </w:r>
      <w:r w:rsidRPr="00017C27">
        <w:t xml:space="preserve">However, </w:t>
      </w:r>
      <w:r w:rsidR="007D7D15">
        <w:t xml:space="preserve">because </w:t>
      </w:r>
      <w:r>
        <w:t>the</w:t>
      </w:r>
      <w:r w:rsidRPr="00017C27">
        <w:t xml:space="preserve"> Utility </w:t>
      </w:r>
      <w:r>
        <w:t>declined</w:t>
      </w:r>
      <w:r w:rsidRPr="00017C27">
        <w:t xml:space="preserve"> recover</w:t>
      </w:r>
      <w:r>
        <w:t>y</w:t>
      </w:r>
      <w:r w:rsidRPr="00017C27">
        <w:t xml:space="preserve"> of purchase</w:t>
      </w:r>
      <w:r>
        <w:t>d</w:t>
      </w:r>
      <w:r w:rsidRPr="00017C27">
        <w:t xml:space="preserve"> power</w:t>
      </w:r>
      <w:r>
        <w:t>,</w:t>
      </w:r>
      <w:r w:rsidR="006E7D2D">
        <w:t xml:space="preserve"> we make</w:t>
      </w:r>
      <w:r>
        <w:t xml:space="preserve"> no adjustment to purchased power.</w:t>
      </w:r>
    </w:p>
    <w:p w14:paraId="2662BCD3" w14:textId="77777777" w:rsidR="00A40552" w:rsidRDefault="00A40552" w:rsidP="00A76CCF">
      <w:pPr>
        <w:pStyle w:val="ListParagraph"/>
        <w:numPr>
          <w:ilvl w:val="0"/>
          <w:numId w:val="4"/>
        </w:numPr>
        <w:jc w:val="both"/>
        <w:outlineLvl w:val="2"/>
        <w:rPr>
          <w:bCs/>
          <w:i/>
          <w:iCs/>
          <w:szCs w:val="28"/>
        </w:rPr>
      </w:pPr>
      <w:r w:rsidRPr="00A76CCF">
        <w:rPr>
          <w:bCs/>
          <w:i/>
          <w:iCs/>
          <w:szCs w:val="28"/>
        </w:rPr>
        <w:t>Conclusion</w:t>
      </w:r>
    </w:p>
    <w:p w14:paraId="34F2A4F3" w14:textId="77777777" w:rsidR="00A76CCF" w:rsidRPr="00A76CCF" w:rsidRDefault="00A76CCF" w:rsidP="00A76CCF">
      <w:pPr>
        <w:pStyle w:val="ListParagraph"/>
        <w:ind w:left="1080"/>
        <w:jc w:val="both"/>
        <w:outlineLvl w:val="2"/>
        <w:rPr>
          <w:bCs/>
          <w:i/>
          <w:iCs/>
          <w:szCs w:val="28"/>
        </w:rPr>
      </w:pPr>
    </w:p>
    <w:p w14:paraId="5BAEBDE4" w14:textId="4F111CE2" w:rsidR="00A40552" w:rsidRDefault="00A40552" w:rsidP="001A0CE0">
      <w:pPr>
        <w:ind w:firstLine="720"/>
        <w:jc w:val="both"/>
      </w:pPr>
      <w:r w:rsidRPr="00B91139">
        <w:t xml:space="preserve">GCP’s WTP, WWTP, water distribution, and wastewater collection systems </w:t>
      </w:r>
      <w:r w:rsidR="005F22C9">
        <w:t>are all</w:t>
      </w:r>
      <w:r w:rsidRPr="00B91139">
        <w:t xml:space="preserve"> considered 100 percent U&amp;U. </w:t>
      </w:r>
      <w:r w:rsidR="007D7D15">
        <w:t>W</w:t>
      </w:r>
      <w:r w:rsidR="00B65B5D">
        <w:t>e find</w:t>
      </w:r>
      <w:r w:rsidRPr="00B91139">
        <w:t xml:space="preserve"> that a 17.3 percent adjustment to chemicals should be made for EUW. </w:t>
      </w:r>
      <w:r w:rsidR="007D7D15">
        <w:t>Because</w:t>
      </w:r>
      <w:r>
        <w:t xml:space="preserve"> t</w:t>
      </w:r>
      <w:r w:rsidRPr="00E93F48">
        <w:t>he Utility declined recover</w:t>
      </w:r>
      <w:r>
        <w:t>y of</w:t>
      </w:r>
      <w:r w:rsidRPr="00E93F48">
        <w:t xml:space="preserve"> purchase</w:t>
      </w:r>
      <w:r>
        <w:t>d</w:t>
      </w:r>
      <w:r w:rsidRPr="00E93F48">
        <w:t xml:space="preserve"> power expense</w:t>
      </w:r>
      <w:r>
        <w:t>, no adjustment was made to purchased power</w:t>
      </w:r>
      <w:r w:rsidRPr="00E93F48">
        <w:t>.</w:t>
      </w:r>
      <w:r w:rsidR="0041445F">
        <w:t xml:space="preserve"> We find n</w:t>
      </w:r>
      <w:r w:rsidRPr="00B91139">
        <w:t xml:space="preserve">o adjustment is </w:t>
      </w:r>
      <w:r w:rsidR="00B65B5D">
        <w:t xml:space="preserve">needed </w:t>
      </w:r>
      <w:r w:rsidRPr="00B91139">
        <w:t>for excessive I&amp;I</w:t>
      </w:r>
      <w:r>
        <w:t>.</w:t>
      </w:r>
    </w:p>
    <w:p w14:paraId="59B7B5D5" w14:textId="77777777" w:rsidR="00A40552" w:rsidRPr="00A76CCF" w:rsidRDefault="00A40552" w:rsidP="001B3300">
      <w:pPr>
        <w:jc w:val="both"/>
        <w:rPr>
          <w:u w:val="single"/>
        </w:rPr>
      </w:pPr>
    </w:p>
    <w:p w14:paraId="77C79CB1" w14:textId="77777777" w:rsidR="00A76CCF" w:rsidRPr="00A76CCF" w:rsidRDefault="00A76CCF" w:rsidP="00BE3EE6">
      <w:pPr>
        <w:pStyle w:val="ListParagraph"/>
        <w:numPr>
          <w:ilvl w:val="0"/>
          <w:numId w:val="1"/>
        </w:numPr>
        <w:spacing w:after="240"/>
        <w:ind w:left="0" w:firstLine="0"/>
        <w:jc w:val="both"/>
        <w:rPr>
          <w:u w:val="single"/>
        </w:rPr>
      </w:pPr>
      <w:r w:rsidRPr="00A76CCF">
        <w:rPr>
          <w:u w:val="single"/>
        </w:rPr>
        <w:t>Average Test Year Water Rate Base and Wastewater Rate Base</w:t>
      </w:r>
    </w:p>
    <w:p w14:paraId="3FD33D38" w14:textId="77777777" w:rsidR="00451E86" w:rsidRDefault="00451E86" w:rsidP="001A0CE0">
      <w:pPr>
        <w:spacing w:after="240"/>
        <w:ind w:firstLine="720"/>
        <w:jc w:val="both"/>
      </w:pPr>
      <w:r w:rsidRPr="00451E86">
        <w:t>The appropriate average test year rate bases for GCP Plantation Landings, LLC are $320,909 for water and $218,460 for wastewater.</w:t>
      </w:r>
    </w:p>
    <w:p w14:paraId="25E05E31" w14:textId="660B4BD5" w:rsidR="00A40552" w:rsidRPr="003A755F" w:rsidRDefault="00A76CCF" w:rsidP="001A0CE0">
      <w:pPr>
        <w:spacing w:after="240"/>
        <w:ind w:firstLine="720"/>
        <w:jc w:val="both"/>
      </w:pPr>
      <w:r>
        <w:t xml:space="preserve">The </w:t>
      </w:r>
      <w:r w:rsidR="00A40552" w:rsidRPr="003A755F">
        <w:t xml:space="preserve">components of the Utility’s rate base include utility plant in service (UPIS), land and land rights, accumulated depreciation, capital recovery, accumulated amortization of capital recovery, and working capital. </w:t>
      </w:r>
      <w:r w:rsidR="00C04A33">
        <w:t>We</w:t>
      </w:r>
      <w:r w:rsidR="00C04A33" w:rsidRPr="003A755F">
        <w:t xml:space="preserve"> </w:t>
      </w:r>
      <w:r w:rsidR="00A40552" w:rsidRPr="003A755F">
        <w:t xml:space="preserve">selected the test year ended December 31, 2024, for the instant rate case. </w:t>
      </w:r>
      <w:r w:rsidR="0041445F">
        <w:t>We discuss a</w:t>
      </w:r>
      <w:r w:rsidR="00A40552" w:rsidRPr="003A755F">
        <w:t xml:space="preserve"> summary of each component and the recommended adjustments below.</w:t>
      </w:r>
    </w:p>
    <w:p w14:paraId="2B8A5744" w14:textId="77777777" w:rsidR="00A40552" w:rsidRDefault="00A40552" w:rsidP="00A76CCF">
      <w:pPr>
        <w:pStyle w:val="ListParagraph"/>
        <w:numPr>
          <w:ilvl w:val="0"/>
          <w:numId w:val="5"/>
        </w:numPr>
        <w:jc w:val="both"/>
        <w:outlineLvl w:val="2"/>
        <w:rPr>
          <w:bCs/>
          <w:i/>
          <w:iCs/>
          <w:szCs w:val="28"/>
        </w:rPr>
      </w:pPr>
      <w:r w:rsidRPr="00A76CCF">
        <w:rPr>
          <w:bCs/>
          <w:i/>
          <w:iCs/>
          <w:szCs w:val="28"/>
        </w:rPr>
        <w:t>Utility Plant in Service</w:t>
      </w:r>
    </w:p>
    <w:p w14:paraId="7542A0E5" w14:textId="77777777" w:rsidR="00A76CCF" w:rsidRPr="00A76CCF" w:rsidRDefault="00A76CCF" w:rsidP="00A76CCF">
      <w:pPr>
        <w:pStyle w:val="ListParagraph"/>
        <w:ind w:left="1080"/>
        <w:jc w:val="both"/>
        <w:outlineLvl w:val="2"/>
        <w:rPr>
          <w:bCs/>
          <w:i/>
          <w:iCs/>
          <w:szCs w:val="28"/>
        </w:rPr>
      </w:pPr>
    </w:p>
    <w:p w14:paraId="18235F30" w14:textId="60CD5ACE" w:rsidR="00A40552" w:rsidRPr="003A755F" w:rsidRDefault="00A40552" w:rsidP="001A0CE0">
      <w:pPr>
        <w:spacing w:after="240"/>
        <w:ind w:firstLine="720"/>
        <w:jc w:val="both"/>
      </w:pPr>
      <w:r w:rsidRPr="003A755F">
        <w:t xml:space="preserve">The Utility recorded UPIS balances of $656,570 for water and $732,231 for wastewater. </w:t>
      </w:r>
      <w:r w:rsidR="00C04A33">
        <w:t>We</w:t>
      </w:r>
      <w:r w:rsidRPr="003A755F">
        <w:t xml:space="preserve"> reconciled these balances and adjusted UPIS to reflect proper account classifications and historical adjustments that had not been recorded. Because the Utility did not maintain complete ledgers or property records for several years, </w:t>
      </w:r>
      <w:r w:rsidR="00C04A33">
        <w:t xml:space="preserve">we </w:t>
      </w:r>
      <w:r w:rsidRPr="003A755F">
        <w:t xml:space="preserve">reconstructed the Utility’s UPIS by using </w:t>
      </w:r>
      <w:r w:rsidR="007D7D15">
        <w:t>our 2013 Order approving the certificate transfer to the Utility</w:t>
      </w:r>
      <w:r w:rsidRPr="003A755F">
        <w:t>,</w:t>
      </w:r>
      <w:r w:rsidR="007D7D15" w:rsidRPr="003A755F">
        <w:rPr>
          <w:vertAlign w:val="superscript"/>
        </w:rPr>
        <w:footnoteReference w:id="7"/>
      </w:r>
      <w:r w:rsidRPr="003A755F">
        <w:t xml:space="preserve"> the Utility’s annual reports, and any available invoices.</w:t>
      </w:r>
    </w:p>
    <w:p w14:paraId="200780CB" w14:textId="70FAA851" w:rsidR="00A40552" w:rsidRPr="003A755F" w:rsidRDefault="00C04A33" w:rsidP="001A0CE0">
      <w:pPr>
        <w:spacing w:after="240"/>
        <w:ind w:firstLine="720"/>
        <w:jc w:val="both"/>
      </w:pPr>
      <w:r>
        <w:t>We</w:t>
      </w:r>
      <w:r w:rsidR="00A40552" w:rsidRPr="003A755F">
        <w:t xml:space="preserve"> corrected misclassified additions, applied previously-ordered adjustments, and removed items that had been improperly booked or recorded in the wrong period. These adjustments increased water UPIS by $17,975 and decreased wastewater UPIS by $21,261. </w:t>
      </w:r>
      <w:r>
        <w:t>We</w:t>
      </w:r>
      <w:r w:rsidRPr="003A755F">
        <w:t xml:space="preserve"> </w:t>
      </w:r>
      <w:r w:rsidR="00A40552" w:rsidRPr="003A755F">
        <w:t xml:space="preserve">decreased water UPIS by $62,568 and wastewater UPIS by $22,183 to reflect the appropriate retirements of assets. In addition, </w:t>
      </w:r>
      <w:r>
        <w:t>we</w:t>
      </w:r>
      <w:r w:rsidRPr="003A755F">
        <w:t xml:space="preserve"> </w:t>
      </w:r>
      <w:r w:rsidR="00A40552" w:rsidRPr="003A755F">
        <w:t xml:space="preserve">increased water UPIS by $22,430 and decreased wastewater UPIS by $7,783 to reflect averaging adjustments. </w:t>
      </w:r>
      <w:r>
        <w:t>Our</w:t>
      </w:r>
      <w:r w:rsidRPr="003A755F">
        <w:t xml:space="preserve"> </w:t>
      </w:r>
      <w:r w:rsidR="00A40552" w:rsidRPr="003A755F">
        <w:t xml:space="preserve">adjustments result in a net decrease of $22,163 to water UPIS and a net decrease of $51,227 to wastewater UPIS. Therefore, </w:t>
      </w:r>
      <w:r w:rsidR="006E7D2D">
        <w:t xml:space="preserve">we </w:t>
      </w:r>
      <w:r w:rsidR="00B65B5D">
        <w:t>find</w:t>
      </w:r>
      <w:r w:rsidR="00A40552" w:rsidRPr="003A755F">
        <w:t xml:space="preserve"> total UPIS balances of $634,407 for water and $681,004 for wastewater</w:t>
      </w:r>
      <w:r w:rsidR="0041445F">
        <w:t xml:space="preserve"> </w:t>
      </w:r>
      <w:r w:rsidR="006E7D2D">
        <w:t>are</w:t>
      </w:r>
      <w:r w:rsidR="0041445F">
        <w:t xml:space="preserve"> warranted</w:t>
      </w:r>
      <w:r w:rsidR="00A40552" w:rsidRPr="003A755F">
        <w:t>.</w:t>
      </w:r>
    </w:p>
    <w:p w14:paraId="5AE4A2BE" w14:textId="2FE11184" w:rsidR="00A40552" w:rsidRPr="00402142" w:rsidRDefault="00402142" w:rsidP="001B3300">
      <w:pPr>
        <w:ind w:left="720"/>
        <w:jc w:val="both"/>
        <w:outlineLvl w:val="3"/>
        <w:rPr>
          <w:bCs/>
          <w:i/>
          <w:iCs/>
          <w:szCs w:val="28"/>
          <w:u w:val="single"/>
        </w:rPr>
      </w:pPr>
      <w:r w:rsidRPr="00402142">
        <w:rPr>
          <w:bCs/>
          <w:i/>
          <w:iCs/>
          <w:szCs w:val="28"/>
        </w:rPr>
        <w:t>B.</w:t>
      </w:r>
      <w:r w:rsidRPr="00402142">
        <w:rPr>
          <w:bCs/>
          <w:i/>
          <w:iCs/>
          <w:szCs w:val="28"/>
        </w:rPr>
        <w:tab/>
      </w:r>
      <w:r w:rsidR="00A40552" w:rsidRPr="00402142">
        <w:rPr>
          <w:bCs/>
          <w:i/>
          <w:iCs/>
          <w:szCs w:val="28"/>
        </w:rPr>
        <w:t>Capped Retirement</w:t>
      </w:r>
    </w:p>
    <w:p w14:paraId="1044394E" w14:textId="77777777" w:rsidR="00A76CCF" w:rsidRPr="00A76CCF" w:rsidRDefault="00A76CCF" w:rsidP="001B3300">
      <w:pPr>
        <w:ind w:left="720"/>
        <w:jc w:val="both"/>
        <w:outlineLvl w:val="3"/>
        <w:rPr>
          <w:b/>
          <w:bCs/>
          <w:i/>
          <w:iCs/>
          <w:szCs w:val="28"/>
        </w:rPr>
      </w:pPr>
    </w:p>
    <w:p w14:paraId="2457167E" w14:textId="2406500A" w:rsidR="00A40552" w:rsidRPr="00A54799" w:rsidRDefault="00A40552" w:rsidP="001A0CE0">
      <w:pPr>
        <w:spacing w:after="120"/>
        <w:ind w:firstLine="720"/>
        <w:jc w:val="both"/>
        <w:rPr>
          <w:rFonts w:eastAsiaTheme="minorHAnsi" w:cstheme="minorBidi"/>
          <w:szCs w:val="22"/>
        </w:rPr>
      </w:pPr>
      <w:r w:rsidRPr="00A54799">
        <w:rPr>
          <w:rFonts w:eastAsiaTheme="minorHAnsi" w:cstheme="minorBidi"/>
          <w:szCs w:val="22"/>
        </w:rPr>
        <w:t xml:space="preserve">In general, it is </w:t>
      </w:r>
      <w:r w:rsidR="00C04A33">
        <w:rPr>
          <w:rFonts w:eastAsiaTheme="minorHAnsi" w:cstheme="minorBidi"/>
          <w:szCs w:val="22"/>
        </w:rPr>
        <w:t>our</w:t>
      </w:r>
      <w:r w:rsidRPr="00A54799">
        <w:rPr>
          <w:rFonts w:eastAsiaTheme="minorHAnsi" w:cstheme="minorBidi"/>
          <w:szCs w:val="22"/>
        </w:rPr>
        <w:t xml:space="preserve"> practice to apply the </w:t>
      </w:r>
      <w:r w:rsidRPr="00A54799">
        <w:rPr>
          <w:rFonts w:eastAsiaTheme="minorHAnsi" w:cstheme="minorBidi"/>
          <w:bCs/>
          <w:szCs w:val="22"/>
        </w:rPr>
        <w:t>75</w:t>
      </w:r>
      <w:r w:rsidRPr="00A54799">
        <w:rPr>
          <w:rFonts w:eastAsiaTheme="minorHAnsi" w:cstheme="minorBidi"/>
          <w:b/>
          <w:bCs/>
          <w:szCs w:val="22"/>
        </w:rPr>
        <w:t xml:space="preserve"> </w:t>
      </w:r>
      <w:r w:rsidRPr="00A54799">
        <w:rPr>
          <w:rFonts w:eastAsiaTheme="minorHAnsi" w:cstheme="minorBidi"/>
          <w:bCs/>
          <w:szCs w:val="22"/>
        </w:rPr>
        <w:t>percent of plant addition methodology</w:t>
      </w:r>
      <w:r w:rsidRPr="00A54799">
        <w:rPr>
          <w:rFonts w:eastAsiaTheme="minorHAnsi" w:cstheme="minorBidi"/>
          <w:szCs w:val="22"/>
        </w:rPr>
        <w:t xml:space="preserve"> to estimate the retirement amount of assets being replaced when the original cost is unknown. In this case, the Utility did not record retirements for certain accounts in prior years. When performing these retirements after the fact, application of the 75 percent retirement methodology would result in negative plant balances. Therefore, </w:t>
      </w:r>
      <w:r w:rsidR="00C04A33">
        <w:rPr>
          <w:rFonts w:eastAsiaTheme="minorHAnsi" w:cstheme="minorBidi"/>
          <w:szCs w:val="22"/>
        </w:rPr>
        <w:t>we</w:t>
      </w:r>
      <w:r w:rsidR="00C04A33" w:rsidRPr="00A54799">
        <w:rPr>
          <w:rFonts w:eastAsiaTheme="minorHAnsi" w:cstheme="minorBidi"/>
          <w:szCs w:val="22"/>
        </w:rPr>
        <w:t xml:space="preserve"> </w:t>
      </w:r>
      <w:r w:rsidRPr="00A54799">
        <w:rPr>
          <w:rFonts w:eastAsiaTheme="minorHAnsi" w:cstheme="minorBidi"/>
          <w:szCs w:val="22"/>
        </w:rPr>
        <w:t>capped the retirement amounts at the plant balances for the respective accounts.</w:t>
      </w:r>
    </w:p>
    <w:p w14:paraId="3C06993E" w14:textId="6B1BE718" w:rsidR="00A40552" w:rsidRPr="00A54799" w:rsidRDefault="00402142" w:rsidP="001A0CE0">
      <w:pPr>
        <w:spacing w:after="120"/>
        <w:ind w:firstLine="720"/>
        <w:jc w:val="both"/>
        <w:rPr>
          <w:rFonts w:eastAsiaTheme="minorHAnsi" w:cstheme="minorBidi"/>
          <w:szCs w:val="22"/>
        </w:rPr>
      </w:pPr>
      <w:r>
        <w:rPr>
          <w:rFonts w:eastAsiaTheme="minorHAnsi" w:cstheme="minorBidi"/>
          <w:szCs w:val="22"/>
        </w:rPr>
        <w:t>In the Order approving t</w:t>
      </w:r>
      <w:r w:rsidR="00A40552" w:rsidRPr="00A54799">
        <w:rPr>
          <w:rFonts w:eastAsiaTheme="minorHAnsi" w:cstheme="minorBidi"/>
          <w:szCs w:val="22"/>
        </w:rPr>
        <w:t xml:space="preserve">his methodology, </w:t>
      </w:r>
      <w:r w:rsidR="0041445F">
        <w:rPr>
          <w:rFonts w:eastAsiaTheme="minorHAnsi" w:cstheme="minorBidi"/>
          <w:szCs w:val="22"/>
        </w:rPr>
        <w:t xml:space="preserve">we </w:t>
      </w:r>
      <w:r w:rsidR="00A40552" w:rsidRPr="00A54799">
        <w:rPr>
          <w:rFonts w:eastAsiaTheme="minorHAnsi" w:cstheme="minorBidi"/>
          <w:szCs w:val="22"/>
        </w:rPr>
        <w:t>found that:</w:t>
      </w:r>
    </w:p>
    <w:p w14:paraId="6431C593" w14:textId="6444C98D" w:rsidR="00A40552" w:rsidRPr="00A54799" w:rsidRDefault="00451E86" w:rsidP="00A40552">
      <w:pPr>
        <w:spacing w:after="120"/>
        <w:ind w:left="720" w:right="720"/>
        <w:jc w:val="both"/>
        <w:rPr>
          <w:rFonts w:eastAsiaTheme="minorHAnsi" w:cstheme="minorBidi"/>
          <w:szCs w:val="22"/>
        </w:rPr>
      </w:pPr>
      <w:r>
        <w:rPr>
          <w:rFonts w:eastAsiaTheme="minorHAnsi" w:cstheme="minorBidi"/>
          <w:szCs w:val="22"/>
        </w:rPr>
        <w:t>[T]h</w:t>
      </w:r>
      <w:r w:rsidR="00A40552" w:rsidRPr="00A54799">
        <w:rPr>
          <w:rFonts w:eastAsiaTheme="minorHAnsi" w:cstheme="minorBidi"/>
          <w:szCs w:val="22"/>
        </w:rPr>
        <w:t>e amount of retirement to plant in service and accumulated depreciation reflected in the adjusted test year shall be calculated based on either the 75 percent methodology . . . or on the actual balance in the impacted plant in service</w:t>
      </w:r>
      <w:r w:rsidR="00A40552">
        <w:rPr>
          <w:rFonts w:eastAsiaTheme="minorHAnsi" w:cstheme="minorBidi"/>
          <w:szCs w:val="22"/>
        </w:rPr>
        <w:t xml:space="preserve"> </w:t>
      </w:r>
      <w:r w:rsidR="00A40552" w:rsidRPr="00A54799">
        <w:rPr>
          <w:rFonts w:eastAsiaTheme="minorHAnsi" w:cstheme="minorBidi"/>
          <w:szCs w:val="22"/>
        </w:rPr>
        <w:t>account . . . if that balance would be negative as a result of the 75 percent methodology.</w:t>
      </w:r>
      <w:r w:rsidR="00A40552" w:rsidRPr="00A54799">
        <w:rPr>
          <w:rFonts w:eastAsiaTheme="minorHAnsi" w:cstheme="minorBidi"/>
          <w:szCs w:val="22"/>
          <w:vertAlign w:val="superscript"/>
        </w:rPr>
        <w:footnoteReference w:id="8"/>
      </w:r>
    </w:p>
    <w:p w14:paraId="64758160" w14:textId="2E0F6C7D" w:rsidR="00A40552" w:rsidRPr="00A54799" w:rsidRDefault="00A40552" w:rsidP="001A0CE0">
      <w:pPr>
        <w:spacing w:after="120"/>
        <w:ind w:firstLine="720"/>
        <w:jc w:val="both"/>
        <w:rPr>
          <w:rFonts w:eastAsiaTheme="minorHAnsi" w:cstheme="minorBidi"/>
          <w:szCs w:val="22"/>
        </w:rPr>
      </w:pPr>
      <w:r w:rsidRPr="00A54799">
        <w:rPr>
          <w:rFonts w:eastAsiaTheme="minorHAnsi" w:cstheme="minorBidi"/>
          <w:szCs w:val="22"/>
        </w:rPr>
        <w:t xml:space="preserve">Due to the capped retirements, three accounts have remaining undepreciated plant balances. </w:t>
      </w:r>
      <w:r w:rsidR="00C04A33">
        <w:rPr>
          <w:rFonts w:eastAsiaTheme="minorHAnsi" w:cstheme="minorBidi"/>
          <w:szCs w:val="22"/>
        </w:rPr>
        <w:t>We</w:t>
      </w:r>
      <w:r w:rsidR="00B65B5D">
        <w:rPr>
          <w:rFonts w:eastAsiaTheme="minorHAnsi" w:cstheme="minorBidi"/>
          <w:szCs w:val="22"/>
        </w:rPr>
        <w:t xml:space="preserve"> find</w:t>
      </w:r>
      <w:r w:rsidRPr="00A54799">
        <w:rPr>
          <w:rFonts w:eastAsiaTheme="minorHAnsi" w:cstheme="minorBidi"/>
          <w:szCs w:val="22"/>
        </w:rPr>
        <w:t xml:space="preserve"> these balances </w:t>
      </w:r>
      <w:r w:rsidR="005F22C9">
        <w:rPr>
          <w:rFonts w:eastAsiaTheme="minorHAnsi" w:cstheme="minorBidi"/>
          <w:szCs w:val="22"/>
        </w:rPr>
        <w:t>must be</w:t>
      </w:r>
      <w:r w:rsidRPr="00A54799">
        <w:rPr>
          <w:rFonts w:eastAsiaTheme="minorHAnsi" w:cstheme="minorBidi"/>
          <w:szCs w:val="22"/>
        </w:rPr>
        <w:t xml:space="preserve"> placed on amortization schedules for recovery. Rule 25-30.433(10), F.A.C., prescribes the methodology for determining the appropriate amortization period for forced abandonment or the prudent retirement of plant assets prior to the end of their depreciable life,</w:t>
      </w:r>
      <w:r>
        <w:rPr>
          <w:rFonts w:eastAsiaTheme="minorHAnsi" w:cstheme="minorBidi"/>
          <w:szCs w:val="22"/>
        </w:rPr>
        <w:t xml:space="preserve"> unless specific circumstances demonstrate a more appropriate amortization period should be used. </w:t>
      </w:r>
      <w:r w:rsidR="00B65B5D">
        <w:rPr>
          <w:rFonts w:eastAsiaTheme="minorHAnsi" w:cstheme="minorBidi"/>
          <w:szCs w:val="22"/>
        </w:rPr>
        <w:t xml:space="preserve">We have determined that </w:t>
      </w:r>
      <w:r w:rsidRPr="00A54799">
        <w:rPr>
          <w:rFonts w:eastAsiaTheme="minorHAnsi" w:cstheme="minorBidi"/>
          <w:szCs w:val="22"/>
        </w:rPr>
        <w:t>an alternative amortization period i</w:t>
      </w:r>
      <w:r w:rsidR="00B65B5D">
        <w:rPr>
          <w:rFonts w:eastAsiaTheme="minorHAnsi" w:cstheme="minorBidi"/>
          <w:szCs w:val="22"/>
        </w:rPr>
        <w:t>s more appropriate i</w:t>
      </w:r>
      <w:r w:rsidRPr="00A54799">
        <w:rPr>
          <w:rFonts w:eastAsiaTheme="minorHAnsi" w:cstheme="minorBidi"/>
          <w:szCs w:val="22"/>
        </w:rPr>
        <w:t>n this instance.</w:t>
      </w:r>
    </w:p>
    <w:p w14:paraId="12BA2DEA" w14:textId="360F75BD" w:rsidR="00547460" w:rsidRDefault="00547460" w:rsidP="001A0CE0">
      <w:pPr>
        <w:spacing w:after="120"/>
        <w:ind w:firstLine="720"/>
        <w:jc w:val="both"/>
        <w:rPr>
          <w:rFonts w:eastAsiaTheme="minorHAnsi" w:cstheme="minorBidi"/>
          <w:szCs w:val="22"/>
        </w:rPr>
      </w:pPr>
      <w:r>
        <w:rPr>
          <w:rFonts w:eastAsiaTheme="minorHAnsi" w:cstheme="minorBidi"/>
          <w:szCs w:val="22"/>
        </w:rPr>
        <w:t>A</w:t>
      </w:r>
      <w:r w:rsidR="00A40552" w:rsidRPr="00A54799">
        <w:rPr>
          <w:rFonts w:eastAsiaTheme="minorHAnsi" w:cstheme="minorBidi"/>
          <w:szCs w:val="22"/>
        </w:rPr>
        <w:t xml:space="preserve"> five-year amortization period</w:t>
      </w:r>
      <w:r>
        <w:rPr>
          <w:rFonts w:eastAsiaTheme="minorHAnsi" w:cstheme="minorBidi"/>
          <w:szCs w:val="22"/>
        </w:rPr>
        <w:t xml:space="preserve"> was contemplated in the Staff Report</w:t>
      </w:r>
      <w:r w:rsidR="00A40552" w:rsidRPr="00A54799">
        <w:rPr>
          <w:rFonts w:eastAsiaTheme="minorHAnsi" w:cstheme="minorBidi"/>
          <w:szCs w:val="22"/>
        </w:rPr>
        <w:t xml:space="preserve">. OPC raised concerns regarding this proposal, stating that a longer amortization period is warranted due to the overall revenue requirement increases and associated </w:t>
      </w:r>
      <w:r w:rsidR="00A40552">
        <w:rPr>
          <w:rFonts w:eastAsiaTheme="minorHAnsi" w:cstheme="minorBidi"/>
          <w:szCs w:val="22"/>
        </w:rPr>
        <w:t>rate impacts</w:t>
      </w:r>
      <w:r w:rsidR="00A40552" w:rsidRPr="00A54799">
        <w:rPr>
          <w:rFonts w:eastAsiaTheme="minorHAnsi" w:cstheme="minorBidi"/>
          <w:szCs w:val="22"/>
        </w:rPr>
        <w:t>.</w:t>
      </w:r>
      <w:r w:rsidR="00A40552" w:rsidRPr="00A54799">
        <w:rPr>
          <w:rFonts w:eastAsiaTheme="minorHAnsi" w:cstheme="minorBidi"/>
          <w:szCs w:val="22"/>
          <w:vertAlign w:val="superscript"/>
        </w:rPr>
        <w:footnoteReference w:id="9"/>
      </w:r>
      <w:r w:rsidR="00A40552" w:rsidRPr="00A54799">
        <w:rPr>
          <w:rFonts w:eastAsiaTheme="minorHAnsi" w:cstheme="minorBidi"/>
          <w:szCs w:val="22"/>
        </w:rPr>
        <w:t xml:space="preserve"> OPC suggested applying the formula outlined in Rule 25-30.433(10), F.A.C., which results in approximately 5.5 years for the unrecovered water investment and approximately 8.2 years for the un</w:t>
      </w:r>
      <w:r>
        <w:rPr>
          <w:rFonts w:eastAsiaTheme="minorHAnsi" w:cstheme="minorBidi"/>
          <w:szCs w:val="22"/>
        </w:rPr>
        <w:t>recovered wastewater investment, based on the values contained in the Staff Report.</w:t>
      </w:r>
    </w:p>
    <w:p w14:paraId="61349377" w14:textId="26C5056D" w:rsidR="00A40552" w:rsidRPr="00A54799" w:rsidRDefault="00547460" w:rsidP="001A0CE0">
      <w:pPr>
        <w:spacing w:after="120"/>
        <w:ind w:firstLine="720"/>
        <w:jc w:val="both"/>
        <w:rPr>
          <w:rFonts w:eastAsiaTheme="minorHAnsi" w:cstheme="minorBidi"/>
          <w:szCs w:val="22"/>
        </w:rPr>
      </w:pPr>
      <w:r>
        <w:rPr>
          <w:rFonts w:eastAsiaTheme="minorHAnsi" w:cstheme="minorBidi"/>
          <w:szCs w:val="22"/>
        </w:rPr>
        <w:t>Taking into account the information provided by OPC, Commission staff recommended a</w:t>
      </w:r>
      <w:r w:rsidR="00A40552" w:rsidRPr="00A54799">
        <w:rPr>
          <w:rFonts w:eastAsiaTheme="minorHAnsi" w:cstheme="minorBidi"/>
          <w:szCs w:val="22"/>
        </w:rPr>
        <w:t xml:space="preserve"> compromise amortization period of seven years for both systems</w:t>
      </w:r>
      <w:r>
        <w:rPr>
          <w:rFonts w:eastAsiaTheme="minorHAnsi" w:cstheme="minorBidi"/>
          <w:szCs w:val="22"/>
        </w:rPr>
        <w:t>, which</w:t>
      </w:r>
      <w:r w:rsidR="00A40552" w:rsidRPr="00A54799">
        <w:rPr>
          <w:rFonts w:eastAsiaTheme="minorHAnsi" w:cstheme="minorBidi"/>
          <w:szCs w:val="22"/>
        </w:rPr>
        <w:t xml:space="preserve"> lowers the proposed revenue requirements by $1,540 for water and $318 for wastewater.</w:t>
      </w:r>
    </w:p>
    <w:p w14:paraId="390A2FC5" w14:textId="26576400" w:rsidR="00A40552" w:rsidRPr="003A755F" w:rsidRDefault="00C03E52" w:rsidP="001A0CE0">
      <w:pPr>
        <w:spacing w:after="120"/>
        <w:ind w:firstLine="720"/>
        <w:jc w:val="both"/>
        <w:rPr>
          <w:rFonts w:eastAsiaTheme="minorHAnsi" w:cstheme="minorBidi"/>
          <w:szCs w:val="22"/>
        </w:rPr>
      </w:pPr>
      <w:r>
        <w:rPr>
          <w:rFonts w:eastAsiaTheme="minorHAnsi" w:cstheme="minorBidi"/>
          <w:szCs w:val="22"/>
        </w:rPr>
        <w:t>We approve t</w:t>
      </w:r>
      <w:r w:rsidR="00A40552" w:rsidRPr="00A54799">
        <w:rPr>
          <w:rFonts w:eastAsiaTheme="minorHAnsi" w:cstheme="minorBidi"/>
          <w:szCs w:val="22"/>
        </w:rPr>
        <w:t>he specific balances and associated amortization expenses a</w:t>
      </w:r>
      <w:r>
        <w:rPr>
          <w:rFonts w:eastAsiaTheme="minorHAnsi" w:cstheme="minorBidi"/>
          <w:szCs w:val="22"/>
        </w:rPr>
        <w:t>s</w:t>
      </w:r>
      <w:r w:rsidR="00A40552" w:rsidRPr="00A54799">
        <w:rPr>
          <w:rFonts w:eastAsiaTheme="minorHAnsi" w:cstheme="minorBidi"/>
          <w:szCs w:val="22"/>
        </w:rPr>
        <w:t xml:space="preserve"> shown in </w:t>
      </w:r>
      <w:r w:rsidR="00B65B5D">
        <w:rPr>
          <w:rFonts w:eastAsiaTheme="minorHAnsi" w:cstheme="minorBidi"/>
          <w:szCs w:val="22"/>
        </w:rPr>
        <w:t xml:space="preserve">Tables </w:t>
      </w:r>
      <w:r w:rsidR="00611C48">
        <w:rPr>
          <w:rFonts w:eastAsiaTheme="minorHAnsi" w:cstheme="minorBidi"/>
          <w:szCs w:val="22"/>
        </w:rPr>
        <w:t>1</w:t>
      </w:r>
      <w:r w:rsidR="00B65B5D">
        <w:rPr>
          <w:rFonts w:eastAsiaTheme="minorHAnsi" w:cstheme="minorBidi"/>
          <w:szCs w:val="22"/>
        </w:rPr>
        <w:t xml:space="preserve"> and </w:t>
      </w:r>
      <w:r w:rsidR="00611C48">
        <w:rPr>
          <w:rFonts w:eastAsiaTheme="minorHAnsi" w:cstheme="minorBidi"/>
          <w:szCs w:val="22"/>
        </w:rPr>
        <w:t>2</w:t>
      </w:r>
      <w:r w:rsidR="00B65B5D">
        <w:rPr>
          <w:rFonts w:eastAsiaTheme="minorHAnsi" w:cstheme="minorBidi"/>
          <w:szCs w:val="22"/>
        </w:rPr>
        <w:t xml:space="preserve"> below. </w:t>
      </w:r>
      <w:r w:rsidR="006E7D2D">
        <w:rPr>
          <w:rFonts w:eastAsiaTheme="minorHAnsi" w:cstheme="minorBidi"/>
          <w:szCs w:val="22"/>
        </w:rPr>
        <w:t>We</w:t>
      </w:r>
      <w:r w:rsidR="00B65B5D">
        <w:rPr>
          <w:rFonts w:eastAsiaTheme="minorHAnsi" w:cstheme="minorBidi"/>
          <w:szCs w:val="22"/>
        </w:rPr>
        <w:t xml:space="preserve"> </w:t>
      </w:r>
      <w:r w:rsidR="00A40552" w:rsidRPr="00A54799">
        <w:rPr>
          <w:rFonts w:eastAsiaTheme="minorHAnsi" w:cstheme="minorBidi"/>
          <w:szCs w:val="22"/>
        </w:rPr>
        <w:t>note that the accumulated amortization for both water and wastewater on Schedules 1-A and 1-B reflects half of the accumulated annual expense due to mid-year (half-year) averaging</w:t>
      </w:r>
      <w:r w:rsidR="00A40552" w:rsidRPr="003A755F">
        <w:rPr>
          <w:rFonts w:eastAsiaTheme="minorHAnsi" w:cstheme="minorBidi"/>
          <w:szCs w:val="22"/>
        </w:rPr>
        <w:t>.</w:t>
      </w:r>
    </w:p>
    <w:p w14:paraId="56D775DA" w14:textId="4A06A88B" w:rsidR="00A40552" w:rsidRPr="00C03E52" w:rsidRDefault="00A40552" w:rsidP="00A40552">
      <w:pPr>
        <w:spacing w:line="276" w:lineRule="auto"/>
        <w:jc w:val="center"/>
        <w:rPr>
          <w:rFonts w:eastAsiaTheme="minorHAnsi"/>
          <w:b/>
        </w:rPr>
      </w:pPr>
      <w:r w:rsidRPr="00C03E52">
        <w:rPr>
          <w:rFonts w:eastAsiaTheme="minorHAnsi"/>
          <w:b/>
        </w:rPr>
        <w:t xml:space="preserve">Table </w:t>
      </w:r>
      <w:r w:rsidR="00611C48" w:rsidRPr="00C03E52">
        <w:rPr>
          <w:rFonts w:eastAsiaTheme="minorHAnsi"/>
          <w:b/>
        </w:rPr>
        <w:t>1</w:t>
      </w:r>
    </w:p>
    <w:p w14:paraId="22D10B82" w14:textId="77777777" w:rsidR="00A40552" w:rsidRPr="00C03E52" w:rsidRDefault="00A40552" w:rsidP="00A40552">
      <w:pPr>
        <w:spacing w:line="276" w:lineRule="auto"/>
        <w:jc w:val="center"/>
        <w:rPr>
          <w:rFonts w:eastAsiaTheme="minorHAnsi"/>
          <w:b/>
        </w:rPr>
      </w:pPr>
      <w:r w:rsidRPr="00C03E52">
        <w:rPr>
          <w:rFonts w:eastAsiaTheme="minorHAnsi"/>
          <w:b/>
        </w:rPr>
        <w:t>Water Capital Amortization</w:t>
      </w:r>
    </w:p>
    <w:tbl>
      <w:tblPr>
        <w:tblStyle w:val="TableGrid1"/>
        <w:tblW w:w="0" w:type="auto"/>
        <w:tblLook w:val="04A0" w:firstRow="1" w:lastRow="0" w:firstColumn="1" w:lastColumn="0" w:noHBand="0" w:noVBand="1"/>
      </w:tblPr>
      <w:tblGrid>
        <w:gridCol w:w="1188"/>
        <w:gridCol w:w="2642"/>
        <w:gridCol w:w="1915"/>
        <w:gridCol w:w="2013"/>
        <w:gridCol w:w="1818"/>
      </w:tblGrid>
      <w:tr w:rsidR="00A40552" w:rsidRPr="003A755F" w14:paraId="4EBBBA66" w14:textId="77777777" w:rsidTr="00D84F51">
        <w:tc>
          <w:tcPr>
            <w:tcW w:w="1188" w:type="dxa"/>
            <w:vAlign w:val="center"/>
          </w:tcPr>
          <w:p w14:paraId="48B32F80" w14:textId="77777777" w:rsidR="00A40552" w:rsidRPr="003A755F" w:rsidRDefault="00A40552" w:rsidP="00D84F51">
            <w:pPr>
              <w:rPr>
                <w:szCs w:val="20"/>
              </w:rPr>
            </w:pPr>
            <w:r w:rsidRPr="003A755F">
              <w:rPr>
                <w:szCs w:val="20"/>
              </w:rPr>
              <w:t>Account</w:t>
            </w:r>
          </w:p>
        </w:tc>
        <w:tc>
          <w:tcPr>
            <w:tcW w:w="2642" w:type="dxa"/>
            <w:vAlign w:val="center"/>
          </w:tcPr>
          <w:p w14:paraId="1D3220F6" w14:textId="77777777" w:rsidR="00A40552" w:rsidRPr="003A755F" w:rsidRDefault="00A40552" w:rsidP="00D84F51">
            <w:pPr>
              <w:rPr>
                <w:szCs w:val="20"/>
              </w:rPr>
            </w:pPr>
            <w:r w:rsidRPr="003A755F">
              <w:rPr>
                <w:szCs w:val="20"/>
              </w:rPr>
              <w:t>Plant Balance</w:t>
            </w:r>
          </w:p>
        </w:tc>
        <w:tc>
          <w:tcPr>
            <w:tcW w:w="1915" w:type="dxa"/>
            <w:vAlign w:val="center"/>
          </w:tcPr>
          <w:p w14:paraId="27274094" w14:textId="77777777" w:rsidR="00A40552" w:rsidRPr="003A755F" w:rsidRDefault="00A40552" w:rsidP="00D84F51">
            <w:pPr>
              <w:rPr>
                <w:szCs w:val="20"/>
              </w:rPr>
            </w:pPr>
            <w:r w:rsidRPr="003A755F">
              <w:rPr>
                <w:szCs w:val="20"/>
              </w:rPr>
              <w:t>Accumulated Depreciation</w:t>
            </w:r>
          </w:p>
        </w:tc>
        <w:tc>
          <w:tcPr>
            <w:tcW w:w="2013" w:type="dxa"/>
            <w:vAlign w:val="center"/>
          </w:tcPr>
          <w:p w14:paraId="27E544FC" w14:textId="77777777" w:rsidR="00A40552" w:rsidRPr="003A755F" w:rsidRDefault="00A40552" w:rsidP="00D84F51">
            <w:pPr>
              <w:rPr>
                <w:szCs w:val="20"/>
              </w:rPr>
            </w:pPr>
            <w:r w:rsidRPr="003A755F">
              <w:rPr>
                <w:szCs w:val="20"/>
              </w:rPr>
              <w:t>Undepreciated Plant Balance</w:t>
            </w:r>
          </w:p>
        </w:tc>
        <w:tc>
          <w:tcPr>
            <w:tcW w:w="1818" w:type="dxa"/>
            <w:vAlign w:val="center"/>
          </w:tcPr>
          <w:p w14:paraId="21943B82" w14:textId="77777777" w:rsidR="00A40552" w:rsidRPr="003A755F" w:rsidRDefault="00A40552" w:rsidP="00D84F51">
            <w:pPr>
              <w:rPr>
                <w:szCs w:val="20"/>
              </w:rPr>
            </w:pPr>
            <w:r w:rsidRPr="003A755F">
              <w:rPr>
                <w:szCs w:val="20"/>
              </w:rPr>
              <w:t>Amortization Expense</w:t>
            </w:r>
          </w:p>
        </w:tc>
      </w:tr>
      <w:tr w:rsidR="00A40552" w:rsidRPr="003A755F" w14:paraId="4ED729FB" w14:textId="77777777" w:rsidTr="00D84F51">
        <w:tc>
          <w:tcPr>
            <w:tcW w:w="1188" w:type="dxa"/>
          </w:tcPr>
          <w:p w14:paraId="12EAC289" w14:textId="77777777" w:rsidR="00A40552" w:rsidRPr="003A755F" w:rsidRDefault="00A40552" w:rsidP="00D84F51">
            <w:pPr>
              <w:jc w:val="both"/>
              <w:rPr>
                <w:szCs w:val="20"/>
              </w:rPr>
            </w:pPr>
            <w:r w:rsidRPr="003A755F">
              <w:rPr>
                <w:szCs w:val="20"/>
              </w:rPr>
              <w:t>320</w:t>
            </w:r>
          </w:p>
        </w:tc>
        <w:tc>
          <w:tcPr>
            <w:tcW w:w="2642" w:type="dxa"/>
          </w:tcPr>
          <w:p w14:paraId="5335AF53" w14:textId="77777777" w:rsidR="00A40552" w:rsidRPr="003A755F" w:rsidRDefault="00A40552" w:rsidP="00D84F51">
            <w:pPr>
              <w:jc w:val="right"/>
              <w:rPr>
                <w:szCs w:val="20"/>
              </w:rPr>
            </w:pPr>
            <w:r w:rsidRPr="003A755F">
              <w:rPr>
                <w:szCs w:val="20"/>
              </w:rPr>
              <w:t>$7,507</w:t>
            </w:r>
          </w:p>
        </w:tc>
        <w:tc>
          <w:tcPr>
            <w:tcW w:w="1915" w:type="dxa"/>
          </w:tcPr>
          <w:p w14:paraId="4D93EDC6" w14:textId="77777777" w:rsidR="00A40552" w:rsidRPr="003A755F" w:rsidRDefault="00A40552" w:rsidP="00D84F51">
            <w:pPr>
              <w:jc w:val="right"/>
              <w:rPr>
                <w:szCs w:val="20"/>
              </w:rPr>
            </w:pPr>
            <w:r w:rsidRPr="003A755F">
              <w:rPr>
                <w:szCs w:val="20"/>
              </w:rPr>
              <w:t>$5,009</w:t>
            </w:r>
          </w:p>
        </w:tc>
        <w:tc>
          <w:tcPr>
            <w:tcW w:w="2013" w:type="dxa"/>
          </w:tcPr>
          <w:p w14:paraId="3F15B0FA" w14:textId="77777777" w:rsidR="00A40552" w:rsidRPr="003A755F" w:rsidRDefault="00A40552" w:rsidP="00D84F51">
            <w:pPr>
              <w:jc w:val="right"/>
              <w:rPr>
                <w:szCs w:val="20"/>
              </w:rPr>
            </w:pPr>
            <w:r w:rsidRPr="003A755F">
              <w:rPr>
                <w:szCs w:val="20"/>
              </w:rPr>
              <w:t>$2,498</w:t>
            </w:r>
          </w:p>
        </w:tc>
        <w:tc>
          <w:tcPr>
            <w:tcW w:w="1818" w:type="dxa"/>
          </w:tcPr>
          <w:p w14:paraId="3E333DD0" w14:textId="77777777" w:rsidR="00A40552" w:rsidRPr="003A755F" w:rsidRDefault="00A40552" w:rsidP="00D84F51">
            <w:pPr>
              <w:jc w:val="right"/>
              <w:rPr>
                <w:szCs w:val="20"/>
              </w:rPr>
            </w:pPr>
            <w:r w:rsidRPr="003A755F">
              <w:rPr>
                <w:szCs w:val="20"/>
              </w:rPr>
              <w:t>$357</w:t>
            </w:r>
          </w:p>
        </w:tc>
      </w:tr>
      <w:tr w:rsidR="00A40552" w:rsidRPr="003A755F" w14:paraId="0644F732" w14:textId="77777777" w:rsidTr="00D84F51">
        <w:tc>
          <w:tcPr>
            <w:tcW w:w="1188" w:type="dxa"/>
          </w:tcPr>
          <w:p w14:paraId="2F725EB9" w14:textId="77777777" w:rsidR="00A40552" w:rsidRPr="003A755F" w:rsidRDefault="00A40552" w:rsidP="00D84F51">
            <w:pPr>
              <w:jc w:val="both"/>
              <w:rPr>
                <w:szCs w:val="20"/>
              </w:rPr>
            </w:pPr>
            <w:r w:rsidRPr="003A755F">
              <w:rPr>
                <w:szCs w:val="20"/>
              </w:rPr>
              <w:t>334</w:t>
            </w:r>
          </w:p>
        </w:tc>
        <w:tc>
          <w:tcPr>
            <w:tcW w:w="2642" w:type="dxa"/>
          </w:tcPr>
          <w:p w14:paraId="51A89F32" w14:textId="77777777" w:rsidR="00A40552" w:rsidRPr="003A755F" w:rsidRDefault="00A40552" w:rsidP="00D84F51">
            <w:pPr>
              <w:jc w:val="right"/>
              <w:rPr>
                <w:szCs w:val="20"/>
              </w:rPr>
            </w:pPr>
            <w:r w:rsidRPr="003A755F">
              <w:rPr>
                <w:szCs w:val="20"/>
              </w:rPr>
              <w:t>$38,597</w:t>
            </w:r>
          </w:p>
        </w:tc>
        <w:tc>
          <w:tcPr>
            <w:tcW w:w="1915" w:type="dxa"/>
          </w:tcPr>
          <w:p w14:paraId="4CF01FA6" w14:textId="77777777" w:rsidR="00A40552" w:rsidRPr="003A755F" w:rsidRDefault="00A40552" w:rsidP="00D84F51">
            <w:pPr>
              <w:jc w:val="right"/>
              <w:rPr>
                <w:szCs w:val="20"/>
              </w:rPr>
            </w:pPr>
            <w:r w:rsidRPr="003A755F">
              <w:rPr>
                <w:szCs w:val="20"/>
              </w:rPr>
              <w:t>$14,214</w:t>
            </w:r>
          </w:p>
        </w:tc>
        <w:tc>
          <w:tcPr>
            <w:tcW w:w="2013" w:type="dxa"/>
          </w:tcPr>
          <w:p w14:paraId="32FAFF05" w14:textId="77777777" w:rsidR="00A40552" w:rsidRPr="003A755F" w:rsidRDefault="00A40552" w:rsidP="00D84F51">
            <w:pPr>
              <w:jc w:val="right"/>
              <w:rPr>
                <w:szCs w:val="20"/>
              </w:rPr>
            </w:pPr>
            <w:r w:rsidRPr="003A755F">
              <w:rPr>
                <w:szCs w:val="20"/>
              </w:rPr>
              <w:t>$24,383</w:t>
            </w:r>
          </w:p>
        </w:tc>
        <w:tc>
          <w:tcPr>
            <w:tcW w:w="1818" w:type="dxa"/>
          </w:tcPr>
          <w:p w14:paraId="621622E1" w14:textId="77777777" w:rsidR="00A40552" w:rsidRPr="003A755F" w:rsidRDefault="00A40552" w:rsidP="00D84F51">
            <w:pPr>
              <w:jc w:val="right"/>
              <w:rPr>
                <w:szCs w:val="20"/>
              </w:rPr>
            </w:pPr>
            <w:r w:rsidRPr="003A755F">
              <w:rPr>
                <w:szCs w:val="20"/>
              </w:rPr>
              <w:t>$3,483</w:t>
            </w:r>
          </w:p>
        </w:tc>
      </w:tr>
      <w:tr w:rsidR="00A40552" w:rsidRPr="003A755F" w14:paraId="216AA1A4" w14:textId="77777777" w:rsidTr="00D84F51">
        <w:tc>
          <w:tcPr>
            <w:tcW w:w="1188" w:type="dxa"/>
          </w:tcPr>
          <w:p w14:paraId="1ECBEA65" w14:textId="77777777" w:rsidR="00A40552" w:rsidRPr="003A755F" w:rsidRDefault="00A40552" w:rsidP="00D84F51">
            <w:pPr>
              <w:jc w:val="both"/>
              <w:rPr>
                <w:szCs w:val="20"/>
              </w:rPr>
            </w:pPr>
            <w:r w:rsidRPr="003A755F">
              <w:rPr>
                <w:szCs w:val="20"/>
              </w:rPr>
              <w:t>Total</w:t>
            </w:r>
          </w:p>
        </w:tc>
        <w:tc>
          <w:tcPr>
            <w:tcW w:w="2642" w:type="dxa"/>
          </w:tcPr>
          <w:p w14:paraId="0FEBE522" w14:textId="77777777" w:rsidR="00A40552" w:rsidRPr="003A755F" w:rsidRDefault="00A40552" w:rsidP="00D84F51">
            <w:pPr>
              <w:jc w:val="right"/>
              <w:rPr>
                <w:szCs w:val="20"/>
                <w:u w:val="double"/>
              </w:rPr>
            </w:pPr>
            <w:r w:rsidRPr="003A755F">
              <w:rPr>
                <w:szCs w:val="20"/>
                <w:u w:val="double"/>
              </w:rPr>
              <w:t>$46,104</w:t>
            </w:r>
          </w:p>
        </w:tc>
        <w:tc>
          <w:tcPr>
            <w:tcW w:w="1915" w:type="dxa"/>
          </w:tcPr>
          <w:p w14:paraId="67C204EB" w14:textId="77777777" w:rsidR="00A40552" w:rsidRPr="003A755F" w:rsidRDefault="00A40552" w:rsidP="00D84F51">
            <w:pPr>
              <w:jc w:val="right"/>
              <w:rPr>
                <w:szCs w:val="20"/>
                <w:u w:val="double"/>
              </w:rPr>
            </w:pPr>
            <w:r w:rsidRPr="003A755F">
              <w:rPr>
                <w:szCs w:val="20"/>
                <w:u w:val="double"/>
              </w:rPr>
              <w:t>$19,223</w:t>
            </w:r>
          </w:p>
        </w:tc>
        <w:tc>
          <w:tcPr>
            <w:tcW w:w="2013" w:type="dxa"/>
          </w:tcPr>
          <w:p w14:paraId="194394B9" w14:textId="77777777" w:rsidR="00A40552" w:rsidRPr="003A755F" w:rsidRDefault="00A40552" w:rsidP="00D84F51">
            <w:pPr>
              <w:jc w:val="right"/>
              <w:rPr>
                <w:szCs w:val="20"/>
                <w:u w:val="double"/>
              </w:rPr>
            </w:pPr>
            <w:r w:rsidRPr="003A755F">
              <w:rPr>
                <w:szCs w:val="20"/>
                <w:u w:val="double"/>
              </w:rPr>
              <w:t>$26,881</w:t>
            </w:r>
          </w:p>
        </w:tc>
        <w:tc>
          <w:tcPr>
            <w:tcW w:w="1818" w:type="dxa"/>
          </w:tcPr>
          <w:p w14:paraId="50AD3F85" w14:textId="77777777" w:rsidR="00A40552" w:rsidRPr="003A755F" w:rsidRDefault="00A40552" w:rsidP="00D84F51">
            <w:pPr>
              <w:jc w:val="right"/>
              <w:rPr>
                <w:szCs w:val="20"/>
                <w:u w:val="double"/>
              </w:rPr>
            </w:pPr>
            <w:r w:rsidRPr="003A755F">
              <w:rPr>
                <w:szCs w:val="20"/>
                <w:u w:val="double"/>
              </w:rPr>
              <w:t>$3,840</w:t>
            </w:r>
          </w:p>
        </w:tc>
      </w:tr>
    </w:tbl>
    <w:p w14:paraId="18DAEF2B" w14:textId="77777777" w:rsidR="00A40552" w:rsidRPr="003A755F" w:rsidRDefault="00A40552" w:rsidP="00A40552">
      <w:pPr>
        <w:spacing w:line="276" w:lineRule="auto"/>
        <w:jc w:val="center"/>
        <w:rPr>
          <w:rFonts w:ascii="Arial" w:eastAsiaTheme="minorHAnsi" w:hAnsi="Arial" w:cs="Arial"/>
          <w:b/>
        </w:rPr>
      </w:pPr>
    </w:p>
    <w:p w14:paraId="221609A2" w14:textId="55244D2B" w:rsidR="00A40552" w:rsidRPr="00C03E52" w:rsidRDefault="00A40552" w:rsidP="00A40552">
      <w:pPr>
        <w:spacing w:line="276" w:lineRule="auto"/>
        <w:jc w:val="center"/>
        <w:rPr>
          <w:rFonts w:eastAsiaTheme="minorHAnsi"/>
          <w:b/>
        </w:rPr>
      </w:pPr>
      <w:r w:rsidRPr="00C03E52">
        <w:rPr>
          <w:rFonts w:eastAsiaTheme="minorHAnsi"/>
          <w:b/>
        </w:rPr>
        <w:t xml:space="preserve">Table </w:t>
      </w:r>
      <w:r w:rsidR="00611C48" w:rsidRPr="00C03E52">
        <w:rPr>
          <w:rFonts w:eastAsiaTheme="minorHAnsi"/>
          <w:b/>
        </w:rPr>
        <w:t>2</w:t>
      </w:r>
    </w:p>
    <w:p w14:paraId="427C4A7E" w14:textId="77777777" w:rsidR="00A40552" w:rsidRPr="00C03E52" w:rsidRDefault="00A40552" w:rsidP="00A40552">
      <w:pPr>
        <w:spacing w:line="276" w:lineRule="auto"/>
        <w:jc w:val="center"/>
        <w:rPr>
          <w:rFonts w:eastAsiaTheme="minorHAnsi"/>
          <w:b/>
        </w:rPr>
      </w:pPr>
      <w:r w:rsidRPr="00C03E52">
        <w:rPr>
          <w:rFonts w:eastAsiaTheme="minorHAnsi"/>
          <w:b/>
        </w:rPr>
        <w:t>Wastewater Capital Amortization</w:t>
      </w:r>
    </w:p>
    <w:tbl>
      <w:tblPr>
        <w:tblStyle w:val="TableGrid1"/>
        <w:tblW w:w="0" w:type="auto"/>
        <w:tblLook w:val="04A0" w:firstRow="1" w:lastRow="0" w:firstColumn="1" w:lastColumn="0" w:noHBand="0" w:noVBand="1"/>
      </w:tblPr>
      <w:tblGrid>
        <w:gridCol w:w="1188"/>
        <w:gridCol w:w="2642"/>
        <w:gridCol w:w="1915"/>
        <w:gridCol w:w="2013"/>
        <w:gridCol w:w="1818"/>
      </w:tblGrid>
      <w:tr w:rsidR="00A40552" w:rsidRPr="003A755F" w14:paraId="17214E77" w14:textId="77777777" w:rsidTr="00D84F51">
        <w:tc>
          <w:tcPr>
            <w:tcW w:w="1188" w:type="dxa"/>
            <w:vAlign w:val="center"/>
          </w:tcPr>
          <w:p w14:paraId="354297EB" w14:textId="77777777" w:rsidR="00A40552" w:rsidRPr="003A755F" w:rsidRDefault="00A40552" w:rsidP="00D84F51">
            <w:pPr>
              <w:rPr>
                <w:szCs w:val="20"/>
              </w:rPr>
            </w:pPr>
            <w:r w:rsidRPr="003A755F">
              <w:rPr>
                <w:szCs w:val="20"/>
              </w:rPr>
              <w:t>Account</w:t>
            </w:r>
          </w:p>
        </w:tc>
        <w:tc>
          <w:tcPr>
            <w:tcW w:w="2642" w:type="dxa"/>
            <w:vAlign w:val="center"/>
          </w:tcPr>
          <w:p w14:paraId="56CAEB89" w14:textId="77777777" w:rsidR="00A40552" w:rsidRPr="003A755F" w:rsidRDefault="00A40552" w:rsidP="00D84F51">
            <w:pPr>
              <w:rPr>
                <w:szCs w:val="20"/>
              </w:rPr>
            </w:pPr>
            <w:r w:rsidRPr="003A755F">
              <w:rPr>
                <w:szCs w:val="20"/>
              </w:rPr>
              <w:t>Plant Balance</w:t>
            </w:r>
          </w:p>
        </w:tc>
        <w:tc>
          <w:tcPr>
            <w:tcW w:w="1915" w:type="dxa"/>
            <w:vAlign w:val="center"/>
          </w:tcPr>
          <w:p w14:paraId="41BAC674" w14:textId="77777777" w:rsidR="00A40552" w:rsidRPr="003A755F" w:rsidRDefault="00A40552" w:rsidP="00D84F51">
            <w:pPr>
              <w:rPr>
                <w:szCs w:val="20"/>
              </w:rPr>
            </w:pPr>
            <w:r w:rsidRPr="003A755F">
              <w:rPr>
                <w:szCs w:val="20"/>
              </w:rPr>
              <w:t>Accumulated Depreciation</w:t>
            </w:r>
          </w:p>
        </w:tc>
        <w:tc>
          <w:tcPr>
            <w:tcW w:w="2013" w:type="dxa"/>
            <w:vAlign w:val="center"/>
          </w:tcPr>
          <w:p w14:paraId="355C2842" w14:textId="77777777" w:rsidR="00A40552" w:rsidRPr="003A755F" w:rsidRDefault="00A40552" w:rsidP="00D84F51">
            <w:pPr>
              <w:rPr>
                <w:szCs w:val="20"/>
              </w:rPr>
            </w:pPr>
            <w:r w:rsidRPr="003A755F">
              <w:rPr>
                <w:szCs w:val="20"/>
              </w:rPr>
              <w:t>Undepreciated Plant Balance</w:t>
            </w:r>
          </w:p>
        </w:tc>
        <w:tc>
          <w:tcPr>
            <w:tcW w:w="1818" w:type="dxa"/>
            <w:vAlign w:val="center"/>
          </w:tcPr>
          <w:p w14:paraId="2B8136D5" w14:textId="77777777" w:rsidR="00A40552" w:rsidRPr="003A755F" w:rsidRDefault="00A40552" w:rsidP="00D84F51">
            <w:pPr>
              <w:rPr>
                <w:szCs w:val="20"/>
              </w:rPr>
            </w:pPr>
            <w:r w:rsidRPr="003A755F">
              <w:rPr>
                <w:szCs w:val="20"/>
              </w:rPr>
              <w:t>Amortization Expense</w:t>
            </w:r>
          </w:p>
        </w:tc>
      </w:tr>
      <w:tr w:rsidR="00A40552" w:rsidRPr="003A755F" w14:paraId="7B9DB7D1" w14:textId="77777777" w:rsidTr="00D84F51">
        <w:tc>
          <w:tcPr>
            <w:tcW w:w="1188" w:type="dxa"/>
          </w:tcPr>
          <w:p w14:paraId="73CBF0D6" w14:textId="77777777" w:rsidR="00A40552" w:rsidRPr="003A755F" w:rsidRDefault="00A40552" w:rsidP="00D84F51">
            <w:pPr>
              <w:jc w:val="both"/>
              <w:rPr>
                <w:szCs w:val="20"/>
              </w:rPr>
            </w:pPr>
            <w:r w:rsidRPr="003A755F">
              <w:rPr>
                <w:szCs w:val="20"/>
              </w:rPr>
              <w:t>382</w:t>
            </w:r>
          </w:p>
        </w:tc>
        <w:tc>
          <w:tcPr>
            <w:tcW w:w="2642" w:type="dxa"/>
          </w:tcPr>
          <w:p w14:paraId="71E33820" w14:textId="77777777" w:rsidR="00A40552" w:rsidRPr="003A755F" w:rsidRDefault="00A40552" w:rsidP="00D84F51">
            <w:pPr>
              <w:jc w:val="right"/>
              <w:rPr>
                <w:szCs w:val="20"/>
              </w:rPr>
            </w:pPr>
            <w:r w:rsidRPr="003A755F">
              <w:rPr>
                <w:szCs w:val="20"/>
              </w:rPr>
              <w:t>$5,903</w:t>
            </w:r>
          </w:p>
        </w:tc>
        <w:tc>
          <w:tcPr>
            <w:tcW w:w="1915" w:type="dxa"/>
          </w:tcPr>
          <w:p w14:paraId="34ED2387" w14:textId="77777777" w:rsidR="00A40552" w:rsidRPr="003A755F" w:rsidRDefault="00A40552" w:rsidP="00D84F51">
            <w:pPr>
              <w:jc w:val="right"/>
              <w:rPr>
                <w:szCs w:val="20"/>
              </w:rPr>
            </w:pPr>
            <w:r w:rsidRPr="003A755F">
              <w:rPr>
                <w:szCs w:val="20"/>
              </w:rPr>
              <w:t>$346</w:t>
            </w:r>
          </w:p>
        </w:tc>
        <w:tc>
          <w:tcPr>
            <w:tcW w:w="2013" w:type="dxa"/>
          </w:tcPr>
          <w:p w14:paraId="0878CE49" w14:textId="77777777" w:rsidR="00A40552" w:rsidRPr="003A755F" w:rsidRDefault="00A40552" w:rsidP="00D84F51">
            <w:pPr>
              <w:jc w:val="right"/>
              <w:rPr>
                <w:szCs w:val="20"/>
              </w:rPr>
            </w:pPr>
            <w:r w:rsidRPr="003A755F">
              <w:rPr>
                <w:szCs w:val="20"/>
              </w:rPr>
              <w:t>$5,557</w:t>
            </w:r>
          </w:p>
        </w:tc>
        <w:tc>
          <w:tcPr>
            <w:tcW w:w="1818" w:type="dxa"/>
          </w:tcPr>
          <w:p w14:paraId="1D8E6AA3" w14:textId="77777777" w:rsidR="00A40552" w:rsidRPr="003A755F" w:rsidRDefault="00A40552" w:rsidP="00D84F51">
            <w:pPr>
              <w:jc w:val="right"/>
              <w:rPr>
                <w:szCs w:val="20"/>
              </w:rPr>
            </w:pPr>
            <w:r w:rsidRPr="003A755F">
              <w:rPr>
                <w:szCs w:val="20"/>
              </w:rPr>
              <w:t>$794</w:t>
            </w:r>
          </w:p>
        </w:tc>
      </w:tr>
      <w:tr w:rsidR="00A40552" w:rsidRPr="003A755F" w14:paraId="7C8A7707" w14:textId="77777777" w:rsidTr="00D84F51">
        <w:tc>
          <w:tcPr>
            <w:tcW w:w="1188" w:type="dxa"/>
          </w:tcPr>
          <w:p w14:paraId="6CA1CD80" w14:textId="77777777" w:rsidR="00A40552" w:rsidRPr="003A755F" w:rsidRDefault="00A40552" w:rsidP="00D84F51">
            <w:pPr>
              <w:jc w:val="both"/>
              <w:rPr>
                <w:szCs w:val="20"/>
              </w:rPr>
            </w:pPr>
            <w:r w:rsidRPr="003A755F">
              <w:rPr>
                <w:szCs w:val="20"/>
              </w:rPr>
              <w:t>Total</w:t>
            </w:r>
          </w:p>
        </w:tc>
        <w:tc>
          <w:tcPr>
            <w:tcW w:w="2642" w:type="dxa"/>
          </w:tcPr>
          <w:p w14:paraId="16559C04" w14:textId="77777777" w:rsidR="00A40552" w:rsidRPr="003A755F" w:rsidRDefault="00A40552" w:rsidP="00D84F51">
            <w:pPr>
              <w:jc w:val="right"/>
              <w:rPr>
                <w:szCs w:val="20"/>
                <w:u w:val="double"/>
              </w:rPr>
            </w:pPr>
            <w:r w:rsidRPr="003A755F">
              <w:rPr>
                <w:szCs w:val="20"/>
                <w:u w:val="double"/>
              </w:rPr>
              <w:t>$5,903</w:t>
            </w:r>
          </w:p>
        </w:tc>
        <w:tc>
          <w:tcPr>
            <w:tcW w:w="1915" w:type="dxa"/>
          </w:tcPr>
          <w:p w14:paraId="6D4F0A4F" w14:textId="77777777" w:rsidR="00A40552" w:rsidRPr="003A755F" w:rsidRDefault="00A40552" w:rsidP="00D84F51">
            <w:pPr>
              <w:jc w:val="right"/>
              <w:rPr>
                <w:szCs w:val="20"/>
                <w:u w:val="double"/>
              </w:rPr>
            </w:pPr>
            <w:r w:rsidRPr="003A755F">
              <w:rPr>
                <w:szCs w:val="20"/>
                <w:u w:val="double"/>
              </w:rPr>
              <w:t>$346</w:t>
            </w:r>
          </w:p>
        </w:tc>
        <w:tc>
          <w:tcPr>
            <w:tcW w:w="2013" w:type="dxa"/>
          </w:tcPr>
          <w:p w14:paraId="0C4B7622" w14:textId="77777777" w:rsidR="00A40552" w:rsidRPr="003A755F" w:rsidRDefault="00A40552" w:rsidP="00D84F51">
            <w:pPr>
              <w:jc w:val="right"/>
              <w:rPr>
                <w:szCs w:val="20"/>
                <w:u w:val="double"/>
              </w:rPr>
            </w:pPr>
            <w:r w:rsidRPr="003A755F">
              <w:rPr>
                <w:szCs w:val="20"/>
                <w:u w:val="double"/>
              </w:rPr>
              <w:t>$5,557</w:t>
            </w:r>
          </w:p>
        </w:tc>
        <w:tc>
          <w:tcPr>
            <w:tcW w:w="1818" w:type="dxa"/>
          </w:tcPr>
          <w:p w14:paraId="45FFAC86" w14:textId="77777777" w:rsidR="00A40552" w:rsidRPr="003A755F" w:rsidRDefault="00A40552" w:rsidP="00D84F51">
            <w:pPr>
              <w:jc w:val="right"/>
              <w:rPr>
                <w:szCs w:val="20"/>
                <w:u w:val="double"/>
              </w:rPr>
            </w:pPr>
            <w:r w:rsidRPr="003A755F">
              <w:rPr>
                <w:szCs w:val="20"/>
                <w:u w:val="double"/>
              </w:rPr>
              <w:t>$794</w:t>
            </w:r>
          </w:p>
        </w:tc>
      </w:tr>
    </w:tbl>
    <w:p w14:paraId="06E359B3" w14:textId="77777777" w:rsidR="00402142" w:rsidRDefault="00402142" w:rsidP="00402142">
      <w:pPr>
        <w:pStyle w:val="ListParagraph"/>
        <w:ind w:left="1080"/>
        <w:jc w:val="both"/>
        <w:outlineLvl w:val="2"/>
        <w:rPr>
          <w:bCs/>
          <w:i/>
          <w:iCs/>
          <w:szCs w:val="28"/>
        </w:rPr>
      </w:pPr>
    </w:p>
    <w:p w14:paraId="5150741D" w14:textId="44E1ABDA" w:rsidR="00A40552" w:rsidRDefault="00402142" w:rsidP="00402142">
      <w:pPr>
        <w:pStyle w:val="ListParagraph"/>
        <w:ind w:left="0"/>
        <w:jc w:val="both"/>
        <w:outlineLvl w:val="2"/>
        <w:rPr>
          <w:bCs/>
          <w:i/>
          <w:iCs/>
          <w:szCs w:val="28"/>
        </w:rPr>
      </w:pPr>
      <w:r>
        <w:rPr>
          <w:bCs/>
          <w:i/>
          <w:iCs/>
          <w:szCs w:val="28"/>
        </w:rPr>
        <w:tab/>
        <w:t>B.</w:t>
      </w:r>
      <w:r>
        <w:rPr>
          <w:bCs/>
          <w:i/>
          <w:iCs/>
          <w:szCs w:val="28"/>
        </w:rPr>
        <w:tab/>
      </w:r>
      <w:r w:rsidR="00A40552" w:rsidRPr="00A76CCF">
        <w:rPr>
          <w:bCs/>
          <w:i/>
          <w:iCs/>
          <w:szCs w:val="28"/>
        </w:rPr>
        <w:t>Used and Useful</w:t>
      </w:r>
    </w:p>
    <w:p w14:paraId="168369EF" w14:textId="77777777" w:rsidR="00A76CCF" w:rsidRPr="00A76CCF" w:rsidRDefault="00A76CCF" w:rsidP="00A76CCF">
      <w:pPr>
        <w:pStyle w:val="ListParagraph"/>
        <w:ind w:left="1080"/>
        <w:jc w:val="both"/>
        <w:outlineLvl w:val="2"/>
        <w:rPr>
          <w:bCs/>
          <w:i/>
          <w:iCs/>
          <w:szCs w:val="28"/>
        </w:rPr>
      </w:pPr>
    </w:p>
    <w:p w14:paraId="4A83B0CB" w14:textId="39D4385C" w:rsidR="00A40552" w:rsidRPr="003A755F" w:rsidRDefault="00A40552" w:rsidP="001A0CE0">
      <w:pPr>
        <w:spacing w:after="240"/>
        <w:ind w:firstLine="720"/>
        <w:jc w:val="both"/>
      </w:pPr>
      <w:r w:rsidRPr="003A755F">
        <w:t xml:space="preserve">As discussed in </w:t>
      </w:r>
      <w:r w:rsidR="00F5335C">
        <w:t>Section</w:t>
      </w:r>
      <w:r w:rsidRPr="003A755F">
        <w:t xml:space="preserve"> 2</w:t>
      </w:r>
      <w:r w:rsidR="00C03E52">
        <w:t xml:space="preserve"> of this Order</w:t>
      </w:r>
      <w:r w:rsidRPr="003A755F">
        <w:t xml:space="preserve">, </w:t>
      </w:r>
      <w:r w:rsidR="00866C70">
        <w:t xml:space="preserve">we consider </w:t>
      </w:r>
      <w:r w:rsidRPr="003A755F">
        <w:t xml:space="preserve">the Utility’s system </w:t>
      </w:r>
      <w:r w:rsidRPr="003A755F">
        <w:rPr>
          <w:color w:val="000000" w:themeColor="text1"/>
        </w:rPr>
        <w:t xml:space="preserve">100 </w:t>
      </w:r>
      <w:r w:rsidRPr="003A755F">
        <w:t>percent U&amp;U. Therefore, no U&amp;U adjustment is necessary.</w:t>
      </w:r>
    </w:p>
    <w:p w14:paraId="392233B6" w14:textId="6002BC69" w:rsidR="00A40552" w:rsidRPr="00402142" w:rsidRDefault="00402142" w:rsidP="00402142">
      <w:pPr>
        <w:ind w:left="720"/>
        <w:jc w:val="both"/>
        <w:rPr>
          <w:i/>
        </w:rPr>
      </w:pPr>
      <w:r>
        <w:rPr>
          <w:i/>
        </w:rPr>
        <w:t>C.</w:t>
      </w:r>
      <w:r>
        <w:rPr>
          <w:i/>
        </w:rPr>
        <w:tab/>
      </w:r>
      <w:r w:rsidR="00A40552" w:rsidRPr="00402142">
        <w:rPr>
          <w:i/>
        </w:rPr>
        <w:t>Land and Land Rights</w:t>
      </w:r>
    </w:p>
    <w:p w14:paraId="7026B065" w14:textId="77777777" w:rsidR="00A76CCF" w:rsidRPr="00A76CCF" w:rsidRDefault="00A76CCF" w:rsidP="00A76CCF">
      <w:pPr>
        <w:pStyle w:val="ListParagraph"/>
        <w:ind w:left="1080"/>
        <w:jc w:val="both"/>
        <w:rPr>
          <w:i/>
        </w:rPr>
      </w:pPr>
    </w:p>
    <w:p w14:paraId="174A0662" w14:textId="22CA2665" w:rsidR="00A40552" w:rsidRPr="003A755F" w:rsidRDefault="00A40552" w:rsidP="001A0CE0">
      <w:pPr>
        <w:spacing w:after="240"/>
        <w:ind w:firstLine="720"/>
        <w:jc w:val="both"/>
      </w:pPr>
      <w:r w:rsidRPr="003A755F">
        <w:t xml:space="preserve">The Utility recorded land and land rights balances of $14,970 for water and $78,192 for wastewater. </w:t>
      </w:r>
      <w:r w:rsidR="00611C48">
        <w:t>We</w:t>
      </w:r>
      <w:r w:rsidRPr="003A755F">
        <w:t xml:space="preserve"> </w:t>
      </w:r>
      <w:r w:rsidR="00866C70">
        <w:t>find</w:t>
      </w:r>
      <w:r w:rsidRPr="003A755F">
        <w:t xml:space="preserve"> these balances were not recorded at original cost. The Utility stated that no land has been purchased or sold since </w:t>
      </w:r>
      <w:r w:rsidR="00866C70">
        <w:t>our</w:t>
      </w:r>
      <w:r w:rsidRPr="003A755F">
        <w:t xml:space="preserve"> last order.</w:t>
      </w:r>
    </w:p>
    <w:p w14:paraId="0DE3A277" w14:textId="12774A82" w:rsidR="00A40552" w:rsidRPr="003A755F" w:rsidRDefault="00866C70" w:rsidP="001A0CE0">
      <w:pPr>
        <w:spacing w:after="240"/>
        <w:ind w:firstLine="720"/>
        <w:jc w:val="both"/>
      </w:pPr>
      <w:r>
        <w:t>T</w:t>
      </w:r>
      <w:r w:rsidR="00A40552" w:rsidRPr="003A755F">
        <w:t xml:space="preserve">o reflect the original cost values </w:t>
      </w:r>
      <w:r w:rsidR="00C03E52">
        <w:t xml:space="preserve">we </w:t>
      </w:r>
      <w:r w:rsidR="00A40552" w:rsidRPr="003A755F">
        <w:t xml:space="preserve">established in </w:t>
      </w:r>
      <w:r w:rsidR="007514D6">
        <w:t>our 2013 Order approving the certificate transfer to the Utility</w:t>
      </w:r>
      <w:r>
        <w:t>,</w:t>
      </w:r>
      <w:r w:rsidR="00A40552" w:rsidRPr="003A755F">
        <w:rPr>
          <w:vertAlign w:val="superscript"/>
        </w:rPr>
        <w:footnoteReference w:id="10"/>
      </w:r>
      <w:r w:rsidR="00A40552" w:rsidRPr="003A755F">
        <w:t xml:space="preserve"> </w:t>
      </w:r>
      <w:r>
        <w:t>we</w:t>
      </w:r>
      <w:r w:rsidRPr="003A755F">
        <w:t xml:space="preserve"> </w:t>
      </w:r>
      <w:r>
        <w:t>decrease</w:t>
      </w:r>
      <w:r w:rsidRPr="003A755F">
        <w:t xml:space="preserve"> water land by $13,806 and wastewater land by $60,514</w:t>
      </w:r>
      <w:r>
        <w:t xml:space="preserve">. </w:t>
      </w:r>
      <w:r w:rsidR="00A40552" w:rsidRPr="003A755F">
        <w:t xml:space="preserve">Therefore, </w:t>
      </w:r>
      <w:r w:rsidR="00611C48">
        <w:t>we</w:t>
      </w:r>
      <w:r w:rsidR="00B65B5D">
        <w:t xml:space="preserve"> find</w:t>
      </w:r>
      <w:r w:rsidR="00A40552" w:rsidRPr="003A755F">
        <w:t xml:space="preserve"> land and land rights balances of $1,164 for water and $17,678 for wastewater</w:t>
      </w:r>
      <w:r w:rsidR="00B65B5D">
        <w:t xml:space="preserve"> </w:t>
      </w:r>
      <w:r w:rsidR="007514D6">
        <w:t>to be</w:t>
      </w:r>
      <w:r w:rsidR="00B65B5D">
        <w:t xml:space="preserve"> appropriate</w:t>
      </w:r>
      <w:r w:rsidR="00A40552" w:rsidRPr="003A755F">
        <w:t>.</w:t>
      </w:r>
    </w:p>
    <w:p w14:paraId="70DC5FEE" w14:textId="6860443A" w:rsidR="00A40552" w:rsidRPr="00402142" w:rsidRDefault="00402142" w:rsidP="00402142">
      <w:pPr>
        <w:ind w:left="720"/>
        <w:jc w:val="both"/>
        <w:outlineLvl w:val="2"/>
        <w:rPr>
          <w:bCs/>
          <w:i/>
          <w:iCs/>
          <w:szCs w:val="28"/>
        </w:rPr>
      </w:pPr>
      <w:r>
        <w:rPr>
          <w:bCs/>
          <w:i/>
          <w:iCs/>
          <w:szCs w:val="28"/>
        </w:rPr>
        <w:t>D.</w:t>
      </w:r>
      <w:r>
        <w:rPr>
          <w:bCs/>
          <w:i/>
          <w:iCs/>
          <w:szCs w:val="28"/>
        </w:rPr>
        <w:tab/>
      </w:r>
      <w:r w:rsidR="00A40552" w:rsidRPr="00402142">
        <w:rPr>
          <w:bCs/>
          <w:i/>
          <w:iCs/>
          <w:szCs w:val="28"/>
        </w:rPr>
        <w:t>Accumulated Depreciation</w:t>
      </w:r>
    </w:p>
    <w:p w14:paraId="51593036" w14:textId="77777777" w:rsidR="00A76CCF" w:rsidRPr="00A76CCF" w:rsidRDefault="00A76CCF" w:rsidP="00A76CCF">
      <w:pPr>
        <w:pStyle w:val="ListParagraph"/>
        <w:ind w:left="1080"/>
        <w:jc w:val="both"/>
        <w:outlineLvl w:val="2"/>
        <w:rPr>
          <w:bCs/>
          <w:i/>
          <w:iCs/>
          <w:szCs w:val="28"/>
        </w:rPr>
      </w:pPr>
    </w:p>
    <w:p w14:paraId="659B601B" w14:textId="348E0271" w:rsidR="00A40552" w:rsidRPr="003A755F" w:rsidRDefault="00A40552" w:rsidP="001A0CE0">
      <w:pPr>
        <w:spacing w:after="240"/>
        <w:ind w:firstLine="720"/>
        <w:jc w:val="both"/>
      </w:pPr>
      <w:r w:rsidRPr="003A755F">
        <w:t xml:space="preserve">The Utility recorded accumulated depreciation of $431,482 for water and $491,702 for wastewater. </w:t>
      </w:r>
      <w:r w:rsidR="00611C48">
        <w:t>We</w:t>
      </w:r>
      <w:r w:rsidRPr="003A755F">
        <w:t xml:space="preserve"> decreased this amount by $33,538 for water and increased this amount by $28,893 for wastewater to reflect corrections to UPIS and the application of the correct depreciation rates per Rule 25-30.140, F.A.C. </w:t>
      </w:r>
    </w:p>
    <w:p w14:paraId="14C2D982" w14:textId="60A5EFCF" w:rsidR="00A40552" w:rsidRPr="003A755F" w:rsidRDefault="00611C48" w:rsidP="001A0CE0">
      <w:pPr>
        <w:spacing w:after="240"/>
        <w:ind w:firstLine="720"/>
        <w:jc w:val="both"/>
      </w:pPr>
      <w:r>
        <w:t>We additionally</w:t>
      </w:r>
      <w:r w:rsidRPr="003A755F">
        <w:t xml:space="preserve"> </w:t>
      </w:r>
      <w:r w:rsidR="00A40552" w:rsidRPr="003A755F">
        <w:t>decrease this amount by $</w:t>
      </w:r>
      <w:r w:rsidR="00A40552" w:rsidRPr="003A755F">
        <w:rPr>
          <w:rFonts w:eastAsiaTheme="minorHAnsi" w:cstheme="minorBidi"/>
        </w:rPr>
        <w:t>66,477</w:t>
      </w:r>
      <w:r w:rsidR="00A40552" w:rsidRPr="003A755F">
        <w:t xml:space="preserve"> for water and by $16,626 for wastewater to reflect the appropriate retirements of assets and to correct over-depreciation associated with Account 331 – Transmission and Distribution Lines. </w:t>
      </w:r>
      <w:r>
        <w:t>We</w:t>
      </w:r>
      <w:r w:rsidRPr="003A755F">
        <w:t xml:space="preserve"> </w:t>
      </w:r>
      <w:r w:rsidR="00A40552" w:rsidRPr="003A755F">
        <w:t>further decrease this amount by $12,991 for water and by $3,029 for wastewater to reflect the updated depreciation expense associated with plant retirements recognized outside the test year.</w:t>
      </w:r>
    </w:p>
    <w:p w14:paraId="121F00B5" w14:textId="13252463" w:rsidR="00A40552" w:rsidRPr="003A755F" w:rsidRDefault="007514D6" w:rsidP="001A0CE0">
      <w:pPr>
        <w:spacing w:after="240"/>
        <w:ind w:firstLine="720"/>
        <w:jc w:val="both"/>
      </w:pPr>
      <w:r>
        <w:t>W</w:t>
      </w:r>
      <w:r w:rsidR="00611C48">
        <w:t>e</w:t>
      </w:r>
      <w:r w:rsidR="00611C48" w:rsidRPr="003A755F">
        <w:t xml:space="preserve"> </w:t>
      </w:r>
      <w:r w:rsidR="00A40552" w:rsidRPr="003A755F">
        <w:t xml:space="preserve">increase this amount by $27,084 for water and decreased this amount by $4,816 for wastewater to reflect averaging adjustments. </w:t>
      </w:r>
      <w:r w:rsidR="00611C48">
        <w:t>Our</w:t>
      </w:r>
      <w:r w:rsidR="00611C48" w:rsidRPr="003A755F">
        <w:t xml:space="preserve"> </w:t>
      </w:r>
      <w:r w:rsidR="00A40552" w:rsidRPr="003A755F">
        <w:t xml:space="preserve">adjustments to accumulated depreciation result in a net decrease of $85,923 for water and a net increase of $4,422 for wastewater. Therefore, </w:t>
      </w:r>
      <w:r w:rsidR="00611C48">
        <w:t>we</w:t>
      </w:r>
      <w:r w:rsidR="00B65B5D">
        <w:t xml:space="preserve"> find</w:t>
      </w:r>
      <w:r w:rsidR="00A40552" w:rsidRPr="003A755F">
        <w:t xml:space="preserve"> accumulated depreciation balances of $345,559 for water and $496,124 for wastewater</w:t>
      </w:r>
      <w:r w:rsidR="00B65B5D">
        <w:t xml:space="preserve"> are appropriate.</w:t>
      </w:r>
    </w:p>
    <w:p w14:paraId="4A6AE73C" w14:textId="4B35C2EF" w:rsidR="00A40552" w:rsidRPr="00402142" w:rsidRDefault="00402142" w:rsidP="00402142">
      <w:pPr>
        <w:jc w:val="both"/>
        <w:outlineLvl w:val="2"/>
        <w:rPr>
          <w:bCs/>
          <w:i/>
          <w:iCs/>
          <w:szCs w:val="28"/>
        </w:rPr>
      </w:pPr>
      <w:r>
        <w:rPr>
          <w:bCs/>
          <w:i/>
          <w:iCs/>
          <w:szCs w:val="28"/>
        </w:rPr>
        <w:tab/>
        <w:t>E.</w:t>
      </w:r>
      <w:r>
        <w:rPr>
          <w:bCs/>
          <w:i/>
          <w:iCs/>
          <w:szCs w:val="28"/>
        </w:rPr>
        <w:tab/>
      </w:r>
      <w:r w:rsidR="00A40552" w:rsidRPr="00402142">
        <w:rPr>
          <w:bCs/>
          <w:i/>
          <w:iCs/>
          <w:szCs w:val="28"/>
        </w:rPr>
        <w:t>Working Capital Allowance</w:t>
      </w:r>
    </w:p>
    <w:p w14:paraId="0235CD94" w14:textId="77777777" w:rsidR="00BE3EE6" w:rsidRPr="00BE3EE6" w:rsidRDefault="00BE3EE6" w:rsidP="00BE3EE6">
      <w:pPr>
        <w:pStyle w:val="ListParagraph"/>
        <w:ind w:left="1080"/>
        <w:jc w:val="both"/>
        <w:outlineLvl w:val="2"/>
        <w:rPr>
          <w:bCs/>
          <w:i/>
          <w:iCs/>
          <w:szCs w:val="28"/>
        </w:rPr>
      </w:pPr>
    </w:p>
    <w:p w14:paraId="099A1DE6" w14:textId="27E933E8" w:rsidR="00402142" w:rsidRDefault="00A40552" w:rsidP="00402142">
      <w:pPr>
        <w:spacing w:after="240"/>
        <w:ind w:firstLine="720"/>
        <w:jc w:val="both"/>
      </w:pPr>
      <w:r w:rsidRPr="003A755F">
        <w:t xml:space="preserve">Working capital is defined as the short-term investor-supplied funds that are necessary to meet operating expenses. Consistent with </w:t>
      </w:r>
      <w:r w:rsidR="007514D6">
        <w:t xml:space="preserve">our application of </w:t>
      </w:r>
      <w:r w:rsidRPr="003A755F">
        <w:t xml:space="preserve">Rule 25-30.433(3), F.A.C., </w:t>
      </w:r>
      <w:r w:rsidR="00630880">
        <w:t>we</w:t>
      </w:r>
      <w:r w:rsidRPr="003A755F">
        <w:t xml:space="preserve"> used the one-eighth operation and maintenance (O&amp;M) expense (less rate case expense) formula for calculating the working capital allowance.</w:t>
      </w:r>
      <w:r w:rsidRPr="003A755F">
        <w:rPr>
          <w:vertAlign w:val="superscript"/>
        </w:rPr>
        <w:footnoteReference w:id="11"/>
      </w:r>
      <w:r w:rsidRPr="003A755F">
        <w:t xml:space="preserve"> As such, </w:t>
      </w:r>
      <w:r w:rsidR="00630880">
        <w:t>we</w:t>
      </w:r>
      <w:r w:rsidR="00630880" w:rsidRPr="003A755F">
        <w:t xml:space="preserve"> </w:t>
      </w:r>
      <w:r w:rsidRPr="003A755F">
        <w:t>remove the rate case expense of $1,016 for water and $1,022 for wastewater. This result</w:t>
      </w:r>
      <w:r w:rsidR="00866C70">
        <w:t>s</w:t>
      </w:r>
      <w:r w:rsidRPr="003A755F">
        <w:t xml:space="preserve"> in an adjusted O&amp;M expense balance of $47,490 for water and $85,940 for wastewater. Applying this formula, </w:t>
      </w:r>
      <w:r w:rsidR="00630880">
        <w:t>we</w:t>
      </w:r>
      <w:r w:rsidR="00B65B5D">
        <w:t xml:space="preserve"> find</w:t>
      </w:r>
      <w:r w:rsidRPr="003A755F">
        <w:t xml:space="preserve"> a working capital allowance of $5,936 for water and $10,742 for wastewater</w:t>
      </w:r>
      <w:r w:rsidR="00B65B5D">
        <w:t xml:space="preserve"> is warranted</w:t>
      </w:r>
      <w:r w:rsidRPr="003A755F">
        <w:t>.</w:t>
      </w:r>
    </w:p>
    <w:p w14:paraId="0D8219E6" w14:textId="6CBE82B3" w:rsidR="00A40552" w:rsidRPr="00402142" w:rsidRDefault="00402142" w:rsidP="00402142">
      <w:pPr>
        <w:spacing w:after="240"/>
        <w:ind w:firstLine="720"/>
        <w:jc w:val="both"/>
      </w:pPr>
      <w:r w:rsidRPr="00402142">
        <w:rPr>
          <w:i/>
        </w:rPr>
        <w:t>F.</w:t>
      </w:r>
      <w:r w:rsidRPr="00402142">
        <w:rPr>
          <w:i/>
        </w:rPr>
        <w:tab/>
      </w:r>
      <w:r w:rsidR="00BE3EE6">
        <w:rPr>
          <w:bCs/>
          <w:i/>
          <w:iCs/>
          <w:szCs w:val="28"/>
        </w:rPr>
        <w:t>Conclusion</w:t>
      </w:r>
      <w:r w:rsidR="00630880">
        <w:rPr>
          <w:bCs/>
          <w:i/>
          <w:iCs/>
          <w:szCs w:val="28"/>
        </w:rPr>
        <w:t xml:space="preserve"> and </w:t>
      </w:r>
      <w:r w:rsidR="00BE3EE6">
        <w:rPr>
          <w:bCs/>
          <w:i/>
          <w:iCs/>
          <w:szCs w:val="28"/>
        </w:rPr>
        <w:t>Ra</w:t>
      </w:r>
      <w:r w:rsidR="00A40552" w:rsidRPr="00BE3EE6">
        <w:rPr>
          <w:bCs/>
          <w:i/>
          <w:iCs/>
          <w:szCs w:val="28"/>
        </w:rPr>
        <w:t>te Base Summary</w:t>
      </w:r>
    </w:p>
    <w:p w14:paraId="489516F1" w14:textId="0E5818DA" w:rsidR="00A40552" w:rsidRDefault="00A40552" w:rsidP="001A0CE0">
      <w:pPr>
        <w:ind w:firstLine="720"/>
        <w:jc w:val="both"/>
      </w:pPr>
      <w:r w:rsidRPr="003A755F">
        <w:t>Based on the foregoing,</w:t>
      </w:r>
      <w:r w:rsidR="00866C70">
        <w:t xml:space="preserve"> </w:t>
      </w:r>
      <w:r w:rsidR="00630880">
        <w:t>we</w:t>
      </w:r>
      <w:r w:rsidR="00B65B5D">
        <w:t xml:space="preserve"> determine</w:t>
      </w:r>
      <w:r w:rsidRPr="003A755F">
        <w:t xml:space="preserve"> that the appropriate average test year rate bases are $320,909 for water and $218,460 for wastewater. Rate base is shown on Schedule No. 1-A for water and Schedule No. 1-B for wastewater. The related adjustments are shown on Schedule No. 1-C</w:t>
      </w:r>
      <w:r>
        <w:t>.</w:t>
      </w:r>
    </w:p>
    <w:p w14:paraId="1A9DFEAF" w14:textId="77777777" w:rsidR="00A40552" w:rsidRDefault="00A40552" w:rsidP="001B3300">
      <w:pPr>
        <w:jc w:val="both"/>
      </w:pPr>
    </w:p>
    <w:p w14:paraId="3A403EF7" w14:textId="77777777" w:rsidR="00BE3EE6" w:rsidRPr="00BE3EE6" w:rsidRDefault="00BE3EE6" w:rsidP="00BE3EE6">
      <w:pPr>
        <w:pStyle w:val="ListParagraph"/>
        <w:numPr>
          <w:ilvl w:val="0"/>
          <w:numId w:val="1"/>
        </w:numPr>
        <w:ind w:left="0" w:firstLine="0"/>
        <w:jc w:val="both"/>
        <w:rPr>
          <w:u w:val="single"/>
        </w:rPr>
      </w:pPr>
      <w:r w:rsidRPr="00BE3EE6">
        <w:rPr>
          <w:u w:val="single"/>
        </w:rPr>
        <w:t>Return on Equity</w:t>
      </w:r>
    </w:p>
    <w:p w14:paraId="4DBC56D5" w14:textId="77777777" w:rsidR="00BE3EE6" w:rsidRDefault="00BE3EE6" w:rsidP="00BE3EE6">
      <w:pPr>
        <w:pStyle w:val="ListParagraph"/>
        <w:jc w:val="both"/>
      </w:pPr>
    </w:p>
    <w:p w14:paraId="4D5BFFB2" w14:textId="77777777" w:rsidR="00451E86" w:rsidRDefault="00451E86" w:rsidP="001A0CE0">
      <w:pPr>
        <w:ind w:firstLine="720"/>
        <w:jc w:val="both"/>
      </w:pPr>
      <w:r w:rsidRPr="00451E86">
        <w:t>The appropriate return on equity (ROE) is 8.51 percent with a range of 7.51 percent to 9.51 percent. The appropriate overall rate of return is 8.51 percent.</w:t>
      </w:r>
    </w:p>
    <w:p w14:paraId="5D6D3318" w14:textId="77777777" w:rsidR="00451E86" w:rsidRDefault="00451E86" w:rsidP="001A0CE0">
      <w:pPr>
        <w:ind w:firstLine="720"/>
        <w:jc w:val="both"/>
      </w:pPr>
    </w:p>
    <w:p w14:paraId="414DFAFB" w14:textId="670D963D" w:rsidR="00A40552" w:rsidRDefault="00630880" w:rsidP="001A0CE0">
      <w:pPr>
        <w:ind w:firstLine="720"/>
        <w:jc w:val="both"/>
      </w:pPr>
      <w:r>
        <w:t xml:space="preserve">The </w:t>
      </w:r>
      <w:r w:rsidR="00A40552" w:rsidRPr="005002CA">
        <w:t>Utility’s capital structure consist</w:t>
      </w:r>
      <w:r w:rsidR="00A40552">
        <w:t>s</w:t>
      </w:r>
      <w:r w:rsidR="00A40552" w:rsidRPr="005002CA">
        <w:t xml:space="preserve"> of</w:t>
      </w:r>
      <w:r w:rsidR="00A40552">
        <w:t xml:space="preserve"> common equity</w:t>
      </w:r>
      <w:r w:rsidR="00A40552" w:rsidRPr="005002CA">
        <w:t xml:space="preserve">. The Utility’s capital structure has been reconciled </w:t>
      </w:r>
      <w:r w:rsidR="00A40552">
        <w:t>to</w:t>
      </w:r>
      <w:r w:rsidR="00A40552" w:rsidRPr="005002CA">
        <w:t xml:space="preserve"> </w:t>
      </w:r>
      <w:r>
        <w:t>our approved</w:t>
      </w:r>
      <w:r w:rsidR="00A40552" w:rsidRPr="005002CA">
        <w:t xml:space="preserve"> rate base. The ROE is</w:t>
      </w:r>
      <w:r w:rsidR="00A40552">
        <w:t xml:space="preserve"> 8.51</w:t>
      </w:r>
      <w:r w:rsidR="00A40552" w:rsidRPr="00F324AA">
        <w:t xml:space="preserve"> percent based on the Commission-approved leverage formula currently in effect.</w:t>
      </w:r>
      <w:r w:rsidR="00A40552" w:rsidRPr="00F324AA">
        <w:rPr>
          <w:vertAlign w:val="superscript"/>
        </w:rPr>
        <w:footnoteReference w:id="12"/>
      </w:r>
      <w:r w:rsidR="00A40552" w:rsidRPr="00F324AA">
        <w:t xml:space="preserve"> </w:t>
      </w:r>
      <w:r>
        <w:t>We find</w:t>
      </w:r>
      <w:r w:rsidR="00B65B5D">
        <w:t xml:space="preserve"> that </w:t>
      </w:r>
      <w:r w:rsidR="00A40552">
        <w:t>an ROE of 8.51</w:t>
      </w:r>
      <w:r w:rsidR="00A40552" w:rsidRPr="00F324AA">
        <w:t xml:space="preserve"> percent with </w:t>
      </w:r>
      <w:r w:rsidR="00A40552">
        <w:t>a range of 7.51 percent to 9.51</w:t>
      </w:r>
      <w:r w:rsidR="00A40552" w:rsidRPr="00F324AA">
        <w:t xml:space="preserve"> percent, and an overall rate of retu</w:t>
      </w:r>
      <w:r w:rsidR="00A40552">
        <w:t>rn of 8.51</w:t>
      </w:r>
      <w:r w:rsidR="00A40552" w:rsidRPr="00F324AA">
        <w:t xml:space="preserve"> percent</w:t>
      </w:r>
      <w:r w:rsidR="00B65B5D">
        <w:t xml:space="preserve"> is most appropriate</w:t>
      </w:r>
      <w:r w:rsidR="00A40552" w:rsidRPr="00F324AA">
        <w:t>. The ROE and overall rate of re</w:t>
      </w:r>
      <w:r w:rsidR="00A40552">
        <w:t>turn are shown on Schedule No. 2.</w:t>
      </w:r>
    </w:p>
    <w:p w14:paraId="67A25229" w14:textId="6790E65F" w:rsidR="00A40552" w:rsidRDefault="00A40552" w:rsidP="001B3300">
      <w:pPr>
        <w:jc w:val="both"/>
      </w:pPr>
    </w:p>
    <w:p w14:paraId="3CE2B07D" w14:textId="6A4E3A7A" w:rsidR="00E7513F" w:rsidRDefault="00E7513F" w:rsidP="001B3300">
      <w:pPr>
        <w:jc w:val="both"/>
      </w:pPr>
    </w:p>
    <w:p w14:paraId="56265307" w14:textId="7523A147" w:rsidR="00E7513F" w:rsidRDefault="00E7513F" w:rsidP="001B3300">
      <w:pPr>
        <w:jc w:val="both"/>
      </w:pPr>
    </w:p>
    <w:p w14:paraId="72EF0485" w14:textId="77777777" w:rsidR="00E7513F" w:rsidRDefault="00E7513F" w:rsidP="001B3300">
      <w:pPr>
        <w:jc w:val="both"/>
      </w:pPr>
    </w:p>
    <w:p w14:paraId="5936ED13" w14:textId="77777777" w:rsidR="00BE3EE6" w:rsidRDefault="00BE3EE6" w:rsidP="001B3300">
      <w:pPr>
        <w:jc w:val="both"/>
      </w:pPr>
      <w:r>
        <w:t>6.</w:t>
      </w:r>
      <w:r>
        <w:tab/>
      </w:r>
      <w:r w:rsidRPr="00BE3EE6">
        <w:rPr>
          <w:u w:val="single"/>
        </w:rPr>
        <w:t>Test Year Revenues</w:t>
      </w:r>
    </w:p>
    <w:p w14:paraId="2B31C73F" w14:textId="77777777" w:rsidR="00BE3EE6" w:rsidRDefault="00BE3EE6" w:rsidP="001B3300">
      <w:pPr>
        <w:jc w:val="both"/>
      </w:pPr>
    </w:p>
    <w:p w14:paraId="2FB59175" w14:textId="77777777" w:rsidR="00451E86" w:rsidRDefault="00451E86" w:rsidP="001A0CE0">
      <w:pPr>
        <w:ind w:firstLine="720"/>
        <w:jc w:val="both"/>
      </w:pPr>
      <w:r w:rsidRPr="00451E86">
        <w:t>The appropriate test year operating revenues for GCP Plantation Landing are $68,949 for the water system and $103,275 for the wastewater system.</w:t>
      </w:r>
    </w:p>
    <w:p w14:paraId="6399F99D" w14:textId="77777777" w:rsidR="00451E86" w:rsidRDefault="00451E86" w:rsidP="001A0CE0">
      <w:pPr>
        <w:ind w:firstLine="720"/>
        <w:jc w:val="both"/>
      </w:pPr>
    </w:p>
    <w:p w14:paraId="2509DA26" w14:textId="0F498239" w:rsidR="00A40552" w:rsidRDefault="00BE3EE6" w:rsidP="001A0CE0">
      <w:pPr>
        <w:ind w:firstLine="720"/>
        <w:jc w:val="both"/>
      </w:pPr>
      <w:r>
        <w:t xml:space="preserve">GCP </w:t>
      </w:r>
      <w:r w:rsidR="00A40552" w:rsidRPr="00325712">
        <w:t xml:space="preserve">recorded test year revenues of $65,900 for water and $100,535 for wastewater. </w:t>
      </w:r>
      <w:r w:rsidR="00A40552">
        <w:t xml:space="preserve">The Utility did not record any miscellaneous revenues during the test year. </w:t>
      </w:r>
      <w:r w:rsidR="00630880">
        <w:t xml:space="preserve">Our </w:t>
      </w:r>
      <w:r w:rsidR="00A40552">
        <w:t>review of the audit indicated that the Utility’s billing register consisted of several inaccuracies for both the water and wastewater systems du</w:t>
      </w:r>
      <w:r w:rsidR="00B65B5D">
        <w:t>ring the test year.</w:t>
      </w:r>
    </w:p>
    <w:p w14:paraId="06029CAE" w14:textId="77777777" w:rsidR="00A40552" w:rsidRDefault="00A40552" w:rsidP="001A0CE0">
      <w:pPr>
        <w:ind w:firstLine="720"/>
        <w:jc w:val="both"/>
      </w:pPr>
    </w:p>
    <w:p w14:paraId="2D416D85" w14:textId="5BE73DCC" w:rsidR="00A40552" w:rsidRDefault="00A40552" w:rsidP="001A0CE0">
      <w:pPr>
        <w:ind w:firstLine="720"/>
        <w:jc w:val="both"/>
      </w:pPr>
      <w:r>
        <w:t xml:space="preserve">For water, the Utility billed an incorrect base facility charge (BFC) of $5.74, rather than the Commission-approved BFC of $5.72 for the 5/8-inch x 3/4-inch meter size, which resulted in an overcharge of two cents per month. The Utility also improperly billed a 6-inch meter size general service customer as a 5/8-inch x 3/4-inch meter size residential customer. In addition, </w:t>
      </w:r>
      <w:r w:rsidR="00630880">
        <w:t xml:space="preserve">we </w:t>
      </w:r>
      <w:r>
        <w:t xml:space="preserve">discovered that there was one month of billing data missing for the general service customer. Finally, for water, </w:t>
      </w:r>
      <w:r w:rsidR="00630880">
        <w:t xml:space="preserve">we </w:t>
      </w:r>
      <w:r>
        <w:t>discovered that two months of bills were not recorded for some of the residential customers. For wastewater, there were four residential customers that were billed incorrect BFCs as well as duplica</w:t>
      </w:r>
      <w:r w:rsidR="00B65B5D">
        <w:t>te bills for several customers.</w:t>
      </w:r>
    </w:p>
    <w:p w14:paraId="42134488" w14:textId="77777777" w:rsidR="00A40552" w:rsidRDefault="00A40552" w:rsidP="001A0CE0">
      <w:pPr>
        <w:ind w:firstLine="720"/>
        <w:jc w:val="both"/>
      </w:pPr>
    </w:p>
    <w:p w14:paraId="7838FE9A" w14:textId="15216130" w:rsidR="00A40552" w:rsidRDefault="00630880" w:rsidP="001A0CE0">
      <w:pPr>
        <w:ind w:firstLine="720"/>
        <w:jc w:val="both"/>
      </w:pPr>
      <w:r>
        <w:t xml:space="preserve">We </w:t>
      </w:r>
      <w:r w:rsidR="00A40552">
        <w:t xml:space="preserve">remove the duplicate bills and adjusted the billing data to reflect the appropriate billing determinants for water and wastewater. </w:t>
      </w:r>
      <w:r w:rsidR="00A40552" w:rsidRPr="00325712">
        <w:t xml:space="preserve">To determine the appropriate service revenues, </w:t>
      </w:r>
      <w:r>
        <w:t>we</w:t>
      </w:r>
      <w:r w:rsidRPr="00325712">
        <w:t xml:space="preserve"> </w:t>
      </w:r>
      <w:r w:rsidR="00A40552" w:rsidRPr="00325712">
        <w:t>appl</w:t>
      </w:r>
      <w:r w:rsidR="00F571AE">
        <w:t>y</w:t>
      </w:r>
      <w:r w:rsidR="00A40552" w:rsidRPr="00325712">
        <w:t xml:space="preserve"> the </w:t>
      </w:r>
      <w:r w:rsidR="00A40552">
        <w:t xml:space="preserve">adjusted </w:t>
      </w:r>
      <w:r w:rsidR="00A40552" w:rsidRPr="00325712">
        <w:t xml:space="preserve">number of billing determinants to the </w:t>
      </w:r>
      <w:r w:rsidR="00A40552">
        <w:t>U</w:t>
      </w:r>
      <w:r w:rsidR="00A40552" w:rsidRPr="00325712">
        <w:t>tility’s existing</w:t>
      </w:r>
      <w:r w:rsidR="007514D6">
        <w:t>,</w:t>
      </w:r>
      <w:r w:rsidR="00A40552" w:rsidRPr="00325712">
        <w:t xml:space="preserve"> </w:t>
      </w:r>
      <w:r w:rsidR="00A40552">
        <w:t xml:space="preserve">Commission-approved </w:t>
      </w:r>
      <w:r w:rsidR="00A40552" w:rsidRPr="00325712">
        <w:t xml:space="preserve">rates. As a result, </w:t>
      </w:r>
      <w:r>
        <w:t>we</w:t>
      </w:r>
      <w:r w:rsidR="00B65B5D">
        <w:t xml:space="preserve"> hold </w:t>
      </w:r>
      <w:r w:rsidR="00A40552" w:rsidRPr="00325712">
        <w:t xml:space="preserve">that service revenues for water </w:t>
      </w:r>
      <w:r w:rsidR="00F571AE">
        <w:t>are</w:t>
      </w:r>
      <w:r w:rsidR="00A40552" w:rsidRPr="00325712">
        <w:t xml:space="preserve"> $68,949, which is an increase of $3,049 ($68,949 - $65,900), and $103,275 for wastewater, which is an increase o</w:t>
      </w:r>
      <w:r w:rsidR="00B65B5D">
        <w:t>f $2,740 ($103,275 - $100,535).</w:t>
      </w:r>
    </w:p>
    <w:p w14:paraId="3D8C5B0C" w14:textId="77777777" w:rsidR="00A40552" w:rsidRDefault="00A40552" w:rsidP="001B3300">
      <w:pPr>
        <w:jc w:val="both"/>
      </w:pPr>
    </w:p>
    <w:p w14:paraId="4C8DB400" w14:textId="0E0041A6" w:rsidR="00A40552" w:rsidRDefault="00A40552" w:rsidP="001A0CE0">
      <w:pPr>
        <w:ind w:firstLine="720"/>
        <w:jc w:val="both"/>
      </w:pPr>
      <w:r w:rsidRPr="00325712">
        <w:t>Based on th</w:t>
      </w:r>
      <w:r w:rsidR="00B65B5D">
        <w:t xml:space="preserve">e above, </w:t>
      </w:r>
      <w:r w:rsidR="00630880">
        <w:t>we</w:t>
      </w:r>
      <w:r w:rsidR="00B65B5D">
        <w:t xml:space="preserve"> find</w:t>
      </w:r>
      <w:r w:rsidRPr="00325712">
        <w:t xml:space="preserve"> the appropriate test year operating revenues for GCP</w:t>
      </w:r>
      <w:r>
        <w:t>’s water system are</w:t>
      </w:r>
      <w:r w:rsidRPr="00325712">
        <w:t xml:space="preserve"> $6</w:t>
      </w:r>
      <w:r>
        <w:t>8,949</w:t>
      </w:r>
      <w:r w:rsidRPr="00325712">
        <w:t xml:space="preserve"> and $103,275 for the wastewater system</w:t>
      </w:r>
      <w:r>
        <w:t>.</w:t>
      </w:r>
    </w:p>
    <w:p w14:paraId="733F3944" w14:textId="77777777" w:rsidR="00A40552" w:rsidRDefault="00A40552" w:rsidP="001B3300">
      <w:pPr>
        <w:jc w:val="both"/>
      </w:pPr>
    </w:p>
    <w:p w14:paraId="5B84DAAA" w14:textId="77777777" w:rsidR="00DA7FE1" w:rsidRPr="00451E86" w:rsidRDefault="00E83C5C" w:rsidP="00A821C5">
      <w:pPr>
        <w:pStyle w:val="ListParagraph"/>
        <w:numPr>
          <w:ilvl w:val="0"/>
          <w:numId w:val="8"/>
        </w:numPr>
        <w:spacing w:after="240"/>
        <w:ind w:left="360"/>
        <w:jc w:val="both"/>
        <w:rPr>
          <w:u w:val="single"/>
        </w:rPr>
      </w:pPr>
      <w:r w:rsidRPr="00451E86">
        <w:rPr>
          <w:u w:val="single"/>
        </w:rPr>
        <w:t>O</w:t>
      </w:r>
      <w:r w:rsidR="00DA7FE1" w:rsidRPr="00451E86">
        <w:rPr>
          <w:u w:val="single"/>
        </w:rPr>
        <w:t>perating Expenses</w:t>
      </w:r>
    </w:p>
    <w:p w14:paraId="12C59A6E" w14:textId="305B5C3B" w:rsidR="00451E86" w:rsidRPr="00E83C5C" w:rsidRDefault="00451E86" w:rsidP="001A0CE0">
      <w:pPr>
        <w:spacing w:after="240"/>
        <w:ind w:firstLine="720"/>
        <w:jc w:val="both"/>
      </w:pPr>
      <w:r w:rsidRPr="00451E86">
        <w:t>The appropriate amount of operating expenses are $80,780 for water and $126,333 for wastewater.</w:t>
      </w:r>
      <w:r w:rsidR="00A821C5" w:rsidRPr="00A821C5">
        <w:t xml:space="preserve"> </w:t>
      </w:r>
      <w:r w:rsidR="00A821C5">
        <w:t xml:space="preserve">The </w:t>
      </w:r>
      <w:r w:rsidR="00A821C5" w:rsidRPr="00A821C5">
        <w:t>Utility recorded operating expenses of $83,558 for wate</w:t>
      </w:r>
      <w:r w:rsidR="007514D6">
        <w:t>r and $130,311 for wastewater. We have reviewed t</w:t>
      </w:r>
      <w:r w:rsidR="00A821C5" w:rsidRPr="00A821C5">
        <w:t>he test year expenses, including invoices and other supp</w:t>
      </w:r>
      <w:r w:rsidR="00B65B5D">
        <w:t>orting documentation</w:t>
      </w:r>
      <w:r w:rsidR="007514D6">
        <w:t>, and make</w:t>
      </w:r>
      <w:r w:rsidR="00A821C5" w:rsidRPr="00A821C5">
        <w:t xml:space="preserve"> several adjustments to the Utility’s operating expenses as described below.</w:t>
      </w:r>
      <w:r w:rsidR="00A821C5">
        <w:t xml:space="preserve"> </w:t>
      </w:r>
    </w:p>
    <w:p w14:paraId="41C22C4D" w14:textId="77777777" w:rsidR="00A40552" w:rsidRPr="00DA7FE1" w:rsidRDefault="00DA7FE1" w:rsidP="00DA7FE1">
      <w:pPr>
        <w:ind w:firstLine="360"/>
        <w:jc w:val="both"/>
        <w:outlineLvl w:val="2"/>
        <w:rPr>
          <w:bCs/>
          <w:i/>
          <w:iCs/>
          <w:szCs w:val="28"/>
        </w:rPr>
      </w:pPr>
      <w:r>
        <w:rPr>
          <w:bCs/>
          <w:i/>
          <w:iCs/>
          <w:szCs w:val="28"/>
        </w:rPr>
        <w:t>A.</w:t>
      </w:r>
      <w:r>
        <w:rPr>
          <w:bCs/>
          <w:i/>
          <w:iCs/>
          <w:szCs w:val="28"/>
        </w:rPr>
        <w:tab/>
      </w:r>
      <w:r w:rsidR="00A40552" w:rsidRPr="00DA7FE1">
        <w:rPr>
          <w:bCs/>
          <w:i/>
          <w:iCs/>
          <w:szCs w:val="28"/>
        </w:rPr>
        <w:t>Operation and Maintenance Expenses</w:t>
      </w:r>
    </w:p>
    <w:p w14:paraId="512A649B" w14:textId="77777777" w:rsidR="00A40552" w:rsidRPr="003A755F" w:rsidRDefault="00A40552" w:rsidP="00A40552">
      <w:pPr>
        <w:spacing w:line="276" w:lineRule="auto"/>
        <w:rPr>
          <w:rFonts w:eastAsiaTheme="minorHAnsi" w:cstheme="minorBidi"/>
          <w:szCs w:val="22"/>
        </w:rPr>
      </w:pPr>
    </w:p>
    <w:p w14:paraId="626277F5" w14:textId="77777777" w:rsidR="00A40552" w:rsidRPr="00DA7FE1" w:rsidRDefault="00A40552" w:rsidP="00A40552">
      <w:pPr>
        <w:ind w:firstLine="720"/>
        <w:jc w:val="both"/>
        <w:rPr>
          <w:rFonts w:eastAsiaTheme="minorHAnsi"/>
          <w:b/>
        </w:rPr>
      </w:pPr>
      <w:r w:rsidRPr="00DA7FE1">
        <w:rPr>
          <w:b/>
        </w:rPr>
        <w:t>Salaries and Wages – Employees</w:t>
      </w:r>
      <w:r w:rsidRPr="00DA7FE1">
        <w:rPr>
          <w:rFonts w:eastAsiaTheme="minorHAnsi"/>
          <w:b/>
        </w:rPr>
        <w:t xml:space="preserve"> (601/701)</w:t>
      </w:r>
    </w:p>
    <w:p w14:paraId="76A0D030" w14:textId="77777777" w:rsidR="00DA7FE1" w:rsidRPr="00DA7FE1" w:rsidRDefault="00DA7FE1" w:rsidP="00A40552">
      <w:pPr>
        <w:ind w:firstLine="720"/>
        <w:jc w:val="both"/>
        <w:rPr>
          <w:rFonts w:eastAsiaTheme="minorHAnsi"/>
        </w:rPr>
      </w:pPr>
    </w:p>
    <w:p w14:paraId="125FA7A5" w14:textId="3719D807" w:rsidR="00A40552" w:rsidRDefault="00A40552" w:rsidP="001A0CE0">
      <w:pPr>
        <w:spacing w:after="240"/>
        <w:ind w:firstLine="720"/>
        <w:jc w:val="both"/>
        <w:rPr>
          <w:bCs/>
          <w:iCs/>
        </w:rPr>
      </w:pPr>
      <w:r w:rsidRPr="003A755F">
        <w:rPr>
          <w:bCs/>
          <w:iCs/>
        </w:rPr>
        <w:t xml:space="preserve">The Utility did not record salaries and wages – employees expense for water or wastewater. </w:t>
      </w:r>
      <w:r w:rsidR="00630880">
        <w:rPr>
          <w:bCs/>
          <w:iCs/>
        </w:rPr>
        <w:t>We</w:t>
      </w:r>
      <w:r w:rsidRPr="003A755F">
        <w:rPr>
          <w:bCs/>
          <w:iCs/>
        </w:rPr>
        <w:t xml:space="preserve"> increase this amount by $5,218 for water and wastewater to reflect the appropriate salaries and wages expense, which included payroll taxes. </w:t>
      </w:r>
      <w:r w:rsidR="00F5335C">
        <w:rPr>
          <w:bCs/>
          <w:iCs/>
        </w:rPr>
        <w:t>T</w:t>
      </w:r>
      <w:r w:rsidRPr="003A755F">
        <w:rPr>
          <w:bCs/>
          <w:iCs/>
        </w:rPr>
        <w:t>his amount</w:t>
      </w:r>
      <w:r w:rsidR="00F5335C">
        <w:rPr>
          <w:bCs/>
          <w:iCs/>
        </w:rPr>
        <w:t xml:space="preserve"> was decreased</w:t>
      </w:r>
      <w:r w:rsidRPr="003A755F">
        <w:rPr>
          <w:bCs/>
          <w:iCs/>
        </w:rPr>
        <w:t xml:space="preserve"> by $343 for water and wastewater to reclassify payroll taxes to Taxes Other Than Income. Therefore, </w:t>
      </w:r>
      <w:r w:rsidR="00630880">
        <w:rPr>
          <w:bCs/>
          <w:iCs/>
        </w:rPr>
        <w:t>we</w:t>
      </w:r>
      <w:r w:rsidR="00B65B5D">
        <w:rPr>
          <w:bCs/>
          <w:iCs/>
        </w:rPr>
        <w:t xml:space="preserve"> find </w:t>
      </w:r>
      <w:r w:rsidRPr="003A755F">
        <w:rPr>
          <w:bCs/>
          <w:iCs/>
        </w:rPr>
        <w:t>salaries and wages - employees expense of $4,875 for water a</w:t>
      </w:r>
      <w:r w:rsidR="00B65B5D">
        <w:rPr>
          <w:bCs/>
          <w:iCs/>
        </w:rPr>
        <w:t>nd $4,875 for wastewater are warranted.</w:t>
      </w:r>
    </w:p>
    <w:p w14:paraId="7AAF0F1F" w14:textId="77777777" w:rsidR="00A40552" w:rsidRDefault="00A40552" w:rsidP="001B3300">
      <w:pPr>
        <w:ind w:firstLine="720"/>
        <w:jc w:val="both"/>
        <w:rPr>
          <w:b/>
        </w:rPr>
      </w:pPr>
      <w:r w:rsidRPr="00DA7FE1">
        <w:rPr>
          <w:b/>
        </w:rPr>
        <w:t>Sludge Removal Expense (711)</w:t>
      </w:r>
    </w:p>
    <w:p w14:paraId="28E42295" w14:textId="77777777" w:rsidR="00DA7FE1" w:rsidRPr="00DA7FE1" w:rsidRDefault="00DA7FE1" w:rsidP="001B3300">
      <w:pPr>
        <w:ind w:firstLine="720"/>
        <w:jc w:val="both"/>
        <w:rPr>
          <w:b/>
        </w:rPr>
      </w:pPr>
    </w:p>
    <w:p w14:paraId="530F6D98" w14:textId="507D70FA" w:rsidR="00A40552" w:rsidRPr="003A755F" w:rsidRDefault="00A40552" w:rsidP="001A0CE0">
      <w:pPr>
        <w:spacing w:after="240"/>
        <w:ind w:firstLine="720"/>
        <w:jc w:val="both"/>
        <w:rPr>
          <w:rFonts w:eastAsiaTheme="minorHAnsi"/>
        </w:rPr>
      </w:pPr>
      <w:r w:rsidRPr="003A755F">
        <w:rPr>
          <w:rFonts w:eastAsiaTheme="minorHAnsi"/>
        </w:rPr>
        <w:t xml:space="preserve">The Utility recorded sludge removal expense of $18,850. </w:t>
      </w:r>
      <w:r w:rsidR="00630880">
        <w:rPr>
          <w:rFonts w:eastAsiaTheme="minorHAnsi"/>
        </w:rPr>
        <w:t>We</w:t>
      </w:r>
      <w:r w:rsidR="00630880" w:rsidRPr="003A755F">
        <w:rPr>
          <w:rFonts w:eastAsiaTheme="minorHAnsi"/>
        </w:rPr>
        <w:t xml:space="preserve"> </w:t>
      </w:r>
      <w:r w:rsidRPr="003A755F">
        <w:rPr>
          <w:rFonts w:eastAsiaTheme="minorHAnsi"/>
        </w:rPr>
        <w:t>ma</w:t>
      </w:r>
      <w:r w:rsidR="00F571AE">
        <w:rPr>
          <w:rFonts w:eastAsiaTheme="minorHAnsi"/>
        </w:rPr>
        <w:t>k</w:t>
      </w:r>
      <w:r w:rsidRPr="003A755F">
        <w:rPr>
          <w:rFonts w:eastAsiaTheme="minorHAnsi"/>
        </w:rPr>
        <w:t xml:space="preserve">e no adjustments to this amount. Therefore, </w:t>
      </w:r>
      <w:r w:rsidR="00630880">
        <w:rPr>
          <w:rFonts w:eastAsiaTheme="minorHAnsi"/>
        </w:rPr>
        <w:t>we</w:t>
      </w:r>
      <w:r w:rsidR="00B65B5D">
        <w:rPr>
          <w:rFonts w:eastAsiaTheme="minorHAnsi"/>
        </w:rPr>
        <w:t xml:space="preserve"> </w:t>
      </w:r>
      <w:r w:rsidR="007514D6">
        <w:rPr>
          <w:rFonts w:eastAsiaTheme="minorHAnsi"/>
        </w:rPr>
        <w:t>find that</w:t>
      </w:r>
      <w:r w:rsidRPr="003A755F">
        <w:rPr>
          <w:rFonts w:eastAsiaTheme="minorHAnsi"/>
        </w:rPr>
        <w:t xml:space="preserve"> a sludge removal expense of $18,850</w:t>
      </w:r>
      <w:r w:rsidR="007514D6">
        <w:rPr>
          <w:rFonts w:eastAsiaTheme="minorHAnsi"/>
        </w:rPr>
        <w:t xml:space="preserve"> is correct</w:t>
      </w:r>
      <w:r w:rsidRPr="003A755F">
        <w:rPr>
          <w:rFonts w:eastAsiaTheme="minorHAnsi"/>
        </w:rPr>
        <w:t>.</w:t>
      </w:r>
    </w:p>
    <w:p w14:paraId="11EC344B" w14:textId="77777777" w:rsidR="00A40552" w:rsidRDefault="00A40552" w:rsidP="001B3300">
      <w:pPr>
        <w:ind w:firstLine="720"/>
        <w:jc w:val="both"/>
        <w:rPr>
          <w:b/>
        </w:rPr>
      </w:pPr>
      <w:r w:rsidRPr="00DA7FE1">
        <w:rPr>
          <w:b/>
        </w:rPr>
        <w:t>Fuel for Power Production (616/716)</w:t>
      </w:r>
    </w:p>
    <w:p w14:paraId="2D9ECD15" w14:textId="77777777" w:rsidR="00DA7FE1" w:rsidRPr="00DA7FE1" w:rsidRDefault="00DA7FE1" w:rsidP="001B3300">
      <w:pPr>
        <w:ind w:firstLine="720"/>
        <w:jc w:val="both"/>
        <w:rPr>
          <w:b/>
        </w:rPr>
      </w:pPr>
    </w:p>
    <w:p w14:paraId="402E5C12" w14:textId="48149C34" w:rsidR="00A40552" w:rsidRPr="003A755F" w:rsidRDefault="00A40552" w:rsidP="001A0CE0">
      <w:pPr>
        <w:ind w:firstLine="720"/>
        <w:jc w:val="both"/>
        <w:rPr>
          <w:rFonts w:eastAsiaTheme="minorHAnsi"/>
        </w:rPr>
      </w:pPr>
      <w:r w:rsidRPr="003A755F">
        <w:rPr>
          <w:rFonts w:eastAsiaTheme="minorHAnsi"/>
        </w:rPr>
        <w:t xml:space="preserve">The Utility did not record fuel for power production expense for water or wastewater. </w:t>
      </w:r>
      <w:r w:rsidR="00030939">
        <w:rPr>
          <w:rFonts w:eastAsiaTheme="minorHAnsi"/>
        </w:rPr>
        <w:t>We</w:t>
      </w:r>
      <w:r w:rsidRPr="003A755F">
        <w:rPr>
          <w:rFonts w:eastAsiaTheme="minorHAnsi"/>
        </w:rPr>
        <w:t xml:space="preserve"> increase each amount by $256 to reclassify the Utility’s generator fuel expense that had been incorrectly recorded in Accounts 650/750 – Transportation Expense. Therefore, </w:t>
      </w:r>
      <w:r w:rsidR="00030939">
        <w:rPr>
          <w:rFonts w:eastAsiaTheme="minorHAnsi"/>
        </w:rPr>
        <w:t>we</w:t>
      </w:r>
      <w:r w:rsidR="00B65B5D">
        <w:rPr>
          <w:rFonts w:eastAsiaTheme="minorHAnsi"/>
        </w:rPr>
        <w:t xml:space="preserve"> find </w:t>
      </w:r>
      <w:r w:rsidRPr="003A755F">
        <w:rPr>
          <w:rFonts w:eastAsiaTheme="minorHAnsi"/>
        </w:rPr>
        <w:t>fuel for power production expense</w:t>
      </w:r>
      <w:r w:rsidR="00F571AE">
        <w:rPr>
          <w:rFonts w:eastAsiaTheme="minorHAnsi"/>
        </w:rPr>
        <w:t>s</w:t>
      </w:r>
      <w:r w:rsidRPr="003A755F">
        <w:rPr>
          <w:rFonts w:eastAsiaTheme="minorHAnsi"/>
        </w:rPr>
        <w:t xml:space="preserve"> of $256 for water and $256 for wastewater</w:t>
      </w:r>
      <w:r w:rsidR="00B65B5D">
        <w:rPr>
          <w:rFonts w:eastAsiaTheme="minorHAnsi"/>
        </w:rPr>
        <w:t xml:space="preserve"> </w:t>
      </w:r>
      <w:r w:rsidR="007514D6">
        <w:rPr>
          <w:rFonts w:eastAsiaTheme="minorHAnsi"/>
        </w:rPr>
        <w:t>to be</w:t>
      </w:r>
      <w:r w:rsidR="00F571AE">
        <w:rPr>
          <w:rFonts w:eastAsiaTheme="minorHAnsi"/>
        </w:rPr>
        <w:t xml:space="preserve"> </w:t>
      </w:r>
      <w:r w:rsidR="007514D6">
        <w:rPr>
          <w:rFonts w:eastAsiaTheme="minorHAnsi"/>
        </w:rPr>
        <w:t>correct</w:t>
      </w:r>
      <w:r w:rsidRPr="003A755F">
        <w:rPr>
          <w:rFonts w:eastAsiaTheme="minorHAnsi"/>
        </w:rPr>
        <w:t>.</w:t>
      </w:r>
    </w:p>
    <w:p w14:paraId="4D8EF648" w14:textId="77777777" w:rsidR="00A40552" w:rsidRPr="003A755F" w:rsidRDefault="00A40552" w:rsidP="001B3300">
      <w:pPr>
        <w:jc w:val="both"/>
        <w:rPr>
          <w:rFonts w:eastAsiaTheme="minorHAnsi"/>
        </w:rPr>
      </w:pPr>
    </w:p>
    <w:p w14:paraId="008AF689" w14:textId="77777777" w:rsidR="00A40552" w:rsidRDefault="00A40552" w:rsidP="001B3300">
      <w:pPr>
        <w:ind w:firstLine="720"/>
        <w:jc w:val="both"/>
        <w:rPr>
          <w:rFonts w:eastAsiaTheme="minorHAnsi"/>
          <w:b/>
        </w:rPr>
      </w:pPr>
      <w:r w:rsidRPr="00DA7FE1">
        <w:rPr>
          <w:rFonts w:eastAsiaTheme="minorHAnsi"/>
          <w:b/>
        </w:rPr>
        <w:t>Chemicals (618/718)</w:t>
      </w:r>
    </w:p>
    <w:p w14:paraId="6E209918" w14:textId="77777777" w:rsidR="00DA7FE1" w:rsidRPr="00DA7FE1" w:rsidRDefault="00DA7FE1" w:rsidP="001B3300">
      <w:pPr>
        <w:ind w:firstLine="720"/>
        <w:jc w:val="both"/>
        <w:rPr>
          <w:rFonts w:eastAsiaTheme="minorHAnsi"/>
          <w:b/>
        </w:rPr>
      </w:pPr>
    </w:p>
    <w:p w14:paraId="739E17D1" w14:textId="52F79099" w:rsidR="00A40552" w:rsidRPr="003A755F" w:rsidRDefault="00A40552" w:rsidP="001A0CE0">
      <w:pPr>
        <w:ind w:firstLine="720"/>
        <w:jc w:val="both"/>
        <w:rPr>
          <w:rFonts w:eastAsiaTheme="minorHAnsi"/>
        </w:rPr>
      </w:pPr>
      <w:r w:rsidRPr="003A755F">
        <w:rPr>
          <w:rFonts w:eastAsiaTheme="minorHAnsi"/>
        </w:rPr>
        <w:t xml:space="preserve">The Utility recorded chemicals expense of $12,443 for water and $27,330 for wastewater. </w:t>
      </w:r>
      <w:r w:rsidR="00030939">
        <w:rPr>
          <w:rFonts w:eastAsiaTheme="minorHAnsi"/>
        </w:rPr>
        <w:t>We</w:t>
      </w:r>
      <w:r w:rsidRPr="003A755F">
        <w:rPr>
          <w:rFonts w:eastAsiaTheme="minorHAnsi"/>
        </w:rPr>
        <w:t xml:space="preserve"> decrease the water amount by $311 to remove an out-of-period expense. </w:t>
      </w:r>
      <w:r w:rsidR="00030939">
        <w:rPr>
          <w:rFonts w:eastAsiaTheme="minorHAnsi"/>
        </w:rPr>
        <w:t>We</w:t>
      </w:r>
      <w:r w:rsidRPr="003A755F">
        <w:rPr>
          <w:rFonts w:eastAsiaTheme="minorHAnsi"/>
        </w:rPr>
        <w:t xml:space="preserve"> increase the wastewater amount by $499 to reclassify chemicals expense that had been incorrectly recorded in Account 720 – Materials and Supplies. </w:t>
      </w:r>
      <w:r w:rsidR="00030939">
        <w:rPr>
          <w:rFonts w:eastAsiaTheme="minorHAnsi" w:cstheme="minorBidi"/>
          <w:szCs w:val="22"/>
        </w:rPr>
        <w:t>We</w:t>
      </w:r>
      <w:r w:rsidR="00030939" w:rsidRPr="003A755F">
        <w:rPr>
          <w:rFonts w:eastAsiaTheme="minorHAnsi" w:cstheme="minorBidi"/>
          <w:szCs w:val="22"/>
        </w:rPr>
        <w:t xml:space="preserve"> </w:t>
      </w:r>
      <w:r w:rsidRPr="003A755F">
        <w:rPr>
          <w:rFonts w:eastAsiaTheme="minorHAnsi" w:cstheme="minorBidi"/>
          <w:szCs w:val="22"/>
        </w:rPr>
        <w:t xml:space="preserve">decrease this amount by $2,099 to reflect the 17.3 percent EUW discussed in </w:t>
      </w:r>
      <w:r w:rsidR="00F5335C">
        <w:rPr>
          <w:rFonts w:eastAsiaTheme="minorHAnsi" w:cstheme="minorBidi"/>
          <w:szCs w:val="22"/>
        </w:rPr>
        <w:t>Section</w:t>
      </w:r>
      <w:r w:rsidRPr="003A755F">
        <w:rPr>
          <w:rFonts w:eastAsiaTheme="minorHAnsi" w:cstheme="minorBidi"/>
          <w:szCs w:val="22"/>
        </w:rPr>
        <w:t xml:space="preserve"> 3</w:t>
      </w:r>
      <w:r w:rsidR="007514D6">
        <w:rPr>
          <w:rFonts w:eastAsiaTheme="minorHAnsi" w:cstheme="minorBidi"/>
          <w:szCs w:val="22"/>
        </w:rPr>
        <w:t xml:space="preserve"> of this Order</w:t>
      </w:r>
      <w:r w:rsidRPr="003A755F">
        <w:rPr>
          <w:rFonts w:eastAsiaTheme="minorHAnsi" w:cstheme="minorBidi"/>
          <w:szCs w:val="22"/>
        </w:rPr>
        <w:t xml:space="preserve">. </w:t>
      </w:r>
      <w:r w:rsidRPr="003A755F">
        <w:rPr>
          <w:rFonts w:eastAsiaTheme="minorHAnsi"/>
        </w:rPr>
        <w:t>Therefore,</w:t>
      </w:r>
      <w:r w:rsidR="000279D2">
        <w:rPr>
          <w:rFonts w:eastAsiaTheme="minorHAnsi"/>
        </w:rPr>
        <w:t xml:space="preserve"> </w:t>
      </w:r>
      <w:r w:rsidR="00030939">
        <w:rPr>
          <w:rFonts w:eastAsiaTheme="minorHAnsi"/>
        </w:rPr>
        <w:t xml:space="preserve">we find </w:t>
      </w:r>
      <w:r w:rsidR="00B65B5D">
        <w:rPr>
          <w:rFonts w:eastAsiaTheme="minorHAnsi"/>
        </w:rPr>
        <w:t xml:space="preserve">the </w:t>
      </w:r>
      <w:r w:rsidRPr="003A755F">
        <w:rPr>
          <w:rFonts w:eastAsiaTheme="minorHAnsi"/>
        </w:rPr>
        <w:t>chemicals expense</w:t>
      </w:r>
      <w:r w:rsidR="00F571AE">
        <w:rPr>
          <w:rFonts w:eastAsiaTheme="minorHAnsi"/>
        </w:rPr>
        <w:t>s</w:t>
      </w:r>
      <w:r w:rsidRPr="003A755F">
        <w:rPr>
          <w:rFonts w:eastAsiaTheme="minorHAnsi"/>
        </w:rPr>
        <w:t xml:space="preserve"> of $10,033 for wat</w:t>
      </w:r>
      <w:r w:rsidR="00B65B5D">
        <w:rPr>
          <w:rFonts w:eastAsiaTheme="minorHAnsi"/>
        </w:rPr>
        <w:t xml:space="preserve">er and $27,829 for wastewater </w:t>
      </w:r>
      <w:r w:rsidR="007514D6">
        <w:rPr>
          <w:rFonts w:eastAsiaTheme="minorHAnsi"/>
        </w:rPr>
        <w:t>to be</w:t>
      </w:r>
      <w:r w:rsidR="00F571AE">
        <w:rPr>
          <w:rFonts w:eastAsiaTheme="minorHAnsi"/>
        </w:rPr>
        <w:t xml:space="preserve"> </w:t>
      </w:r>
      <w:r w:rsidR="00B65B5D">
        <w:rPr>
          <w:rFonts w:eastAsiaTheme="minorHAnsi"/>
        </w:rPr>
        <w:t>correct.</w:t>
      </w:r>
    </w:p>
    <w:p w14:paraId="13049A19" w14:textId="77777777" w:rsidR="00A40552" w:rsidRPr="003A755F" w:rsidRDefault="00A40552" w:rsidP="001B3300">
      <w:pPr>
        <w:jc w:val="both"/>
        <w:rPr>
          <w:rFonts w:eastAsiaTheme="minorHAnsi"/>
        </w:rPr>
      </w:pPr>
    </w:p>
    <w:p w14:paraId="32987D96" w14:textId="77777777" w:rsidR="00A40552" w:rsidRDefault="00A40552" w:rsidP="001B3300">
      <w:pPr>
        <w:ind w:firstLine="720"/>
        <w:jc w:val="both"/>
        <w:rPr>
          <w:rFonts w:eastAsiaTheme="minorHAnsi"/>
          <w:b/>
        </w:rPr>
      </w:pPr>
      <w:r w:rsidRPr="00DA7FE1">
        <w:rPr>
          <w:rFonts w:eastAsiaTheme="minorHAnsi"/>
          <w:b/>
        </w:rPr>
        <w:t>Materials and Supplies (620/720)</w:t>
      </w:r>
    </w:p>
    <w:p w14:paraId="1F16A86E" w14:textId="77777777" w:rsidR="00DA7FE1" w:rsidRPr="00DA7FE1" w:rsidRDefault="00DA7FE1" w:rsidP="001B3300">
      <w:pPr>
        <w:ind w:firstLine="720"/>
        <w:jc w:val="both"/>
        <w:rPr>
          <w:rFonts w:eastAsiaTheme="minorHAnsi"/>
          <w:b/>
        </w:rPr>
      </w:pPr>
    </w:p>
    <w:p w14:paraId="43483BA2" w14:textId="3953D92C" w:rsidR="00A40552" w:rsidRDefault="00A40552" w:rsidP="00030939">
      <w:pPr>
        <w:ind w:firstLine="720"/>
        <w:jc w:val="both"/>
      </w:pPr>
      <w:r w:rsidRPr="003A755F">
        <w:rPr>
          <w:rFonts w:eastAsiaTheme="minorHAnsi"/>
        </w:rPr>
        <w:t xml:space="preserve">The Utility recorded materials and supplies expense of $240 for water and $1,799 for wastewater. </w:t>
      </w:r>
      <w:r w:rsidR="00030939">
        <w:rPr>
          <w:rFonts w:eastAsiaTheme="minorHAnsi"/>
        </w:rPr>
        <w:t>We</w:t>
      </w:r>
      <w:r w:rsidR="00030939" w:rsidRPr="003A755F">
        <w:rPr>
          <w:rFonts w:eastAsiaTheme="minorHAnsi"/>
        </w:rPr>
        <w:t xml:space="preserve"> </w:t>
      </w:r>
      <w:r w:rsidRPr="003A755F">
        <w:rPr>
          <w:rFonts w:eastAsiaTheme="minorHAnsi"/>
        </w:rPr>
        <w:t>ma</w:t>
      </w:r>
      <w:r w:rsidR="00F571AE">
        <w:rPr>
          <w:rFonts w:eastAsiaTheme="minorHAnsi"/>
        </w:rPr>
        <w:t>k</w:t>
      </w:r>
      <w:r w:rsidRPr="003A755F">
        <w:rPr>
          <w:rFonts w:eastAsiaTheme="minorHAnsi"/>
        </w:rPr>
        <w:t xml:space="preserve">e no adjustments to the water amount. </w:t>
      </w:r>
      <w:r w:rsidR="00030939">
        <w:rPr>
          <w:rFonts w:eastAsiaTheme="minorHAnsi"/>
        </w:rPr>
        <w:t>We</w:t>
      </w:r>
      <w:r w:rsidR="00030939" w:rsidRPr="003A755F">
        <w:rPr>
          <w:rFonts w:eastAsiaTheme="minorHAnsi"/>
        </w:rPr>
        <w:t xml:space="preserve"> </w:t>
      </w:r>
      <w:r w:rsidRPr="003A755F">
        <w:rPr>
          <w:rFonts w:eastAsiaTheme="minorHAnsi"/>
        </w:rPr>
        <w:t>decrease the wastewater amount by $499 to reclassify chemicals expense that ha</w:t>
      </w:r>
      <w:r w:rsidR="00F571AE">
        <w:rPr>
          <w:rFonts w:eastAsiaTheme="minorHAnsi"/>
        </w:rPr>
        <w:t>ve</w:t>
      </w:r>
      <w:r w:rsidRPr="003A755F">
        <w:rPr>
          <w:rFonts w:eastAsiaTheme="minorHAnsi"/>
        </w:rPr>
        <w:t xml:space="preserve"> been incorrectly recorded in Account 720 – Materials and Supplies. Therefore, </w:t>
      </w:r>
      <w:r w:rsidR="00030939">
        <w:rPr>
          <w:rFonts w:eastAsiaTheme="minorHAnsi"/>
        </w:rPr>
        <w:t>we</w:t>
      </w:r>
      <w:r w:rsidR="00B65B5D">
        <w:rPr>
          <w:rFonts w:eastAsiaTheme="minorHAnsi"/>
        </w:rPr>
        <w:t xml:space="preserve"> find the</w:t>
      </w:r>
      <w:r w:rsidRPr="003A755F">
        <w:rPr>
          <w:rFonts w:eastAsiaTheme="minorHAnsi"/>
        </w:rPr>
        <w:t xml:space="preserve"> materials and supplies expense</w:t>
      </w:r>
      <w:r w:rsidR="00E00A7D">
        <w:rPr>
          <w:rFonts w:eastAsiaTheme="minorHAnsi"/>
        </w:rPr>
        <w:t>s</w:t>
      </w:r>
      <w:r w:rsidRPr="003A755F">
        <w:rPr>
          <w:rFonts w:eastAsiaTheme="minorHAnsi"/>
        </w:rPr>
        <w:t xml:space="preserve"> of $240 for water and $1,300 for wastewater</w:t>
      </w:r>
      <w:r w:rsidR="00B65B5D">
        <w:rPr>
          <w:rFonts w:eastAsiaTheme="minorHAnsi"/>
        </w:rPr>
        <w:t xml:space="preserve"> to be </w:t>
      </w:r>
      <w:r w:rsidR="007514D6">
        <w:rPr>
          <w:rFonts w:eastAsiaTheme="minorHAnsi"/>
        </w:rPr>
        <w:t>correct</w:t>
      </w:r>
      <w:r w:rsidRPr="003A755F">
        <w:rPr>
          <w:rFonts w:eastAsiaTheme="minorHAnsi"/>
        </w:rPr>
        <w:t>.</w:t>
      </w:r>
    </w:p>
    <w:p w14:paraId="45248E1E" w14:textId="77777777" w:rsidR="00A40552" w:rsidRDefault="00A40552" w:rsidP="00030939">
      <w:pPr>
        <w:jc w:val="both"/>
      </w:pPr>
    </w:p>
    <w:p w14:paraId="7963836E" w14:textId="77777777" w:rsidR="00F571AE" w:rsidRDefault="00F571AE">
      <w:pPr>
        <w:rPr>
          <w:rFonts w:eastAsiaTheme="minorHAnsi"/>
          <w:b/>
        </w:rPr>
      </w:pPr>
      <w:r>
        <w:rPr>
          <w:rFonts w:eastAsiaTheme="minorHAnsi"/>
          <w:b/>
        </w:rPr>
        <w:br w:type="page"/>
      </w:r>
    </w:p>
    <w:p w14:paraId="266CEDB1" w14:textId="6EACE1E8" w:rsidR="00A40552" w:rsidRDefault="00A40552" w:rsidP="00030939">
      <w:pPr>
        <w:ind w:firstLine="720"/>
        <w:jc w:val="both"/>
        <w:rPr>
          <w:rFonts w:eastAsiaTheme="minorHAnsi"/>
          <w:b/>
        </w:rPr>
      </w:pPr>
      <w:r w:rsidRPr="00DA7FE1">
        <w:rPr>
          <w:rFonts w:eastAsiaTheme="minorHAnsi"/>
          <w:b/>
        </w:rPr>
        <w:t>Contractual Services – Billing (630/730)</w:t>
      </w:r>
    </w:p>
    <w:p w14:paraId="3BE75C25" w14:textId="77777777" w:rsidR="00DA7FE1" w:rsidRPr="00DA7FE1" w:rsidRDefault="00DA7FE1" w:rsidP="0043017A">
      <w:pPr>
        <w:ind w:firstLine="720"/>
        <w:jc w:val="both"/>
        <w:rPr>
          <w:rFonts w:eastAsiaTheme="minorHAnsi"/>
        </w:rPr>
      </w:pPr>
    </w:p>
    <w:p w14:paraId="35C6BDCD" w14:textId="22EA3142" w:rsidR="00A40552" w:rsidRDefault="00A40552" w:rsidP="000279D2">
      <w:pPr>
        <w:ind w:firstLine="720"/>
        <w:jc w:val="both"/>
        <w:rPr>
          <w:rFonts w:eastAsiaTheme="minorHAnsi"/>
        </w:rPr>
      </w:pPr>
      <w:r w:rsidRPr="003A755F">
        <w:rPr>
          <w:rFonts w:eastAsiaTheme="minorHAnsi"/>
        </w:rPr>
        <w:t xml:space="preserve">The Utility recorded contractual services – billing expense of $3,298 for water and $3,298 for wastewater. </w:t>
      </w:r>
      <w:r w:rsidR="00030939">
        <w:rPr>
          <w:rFonts w:eastAsiaTheme="minorHAnsi"/>
        </w:rPr>
        <w:t>We</w:t>
      </w:r>
      <w:r w:rsidRPr="003A755F">
        <w:rPr>
          <w:rFonts w:eastAsiaTheme="minorHAnsi"/>
        </w:rPr>
        <w:t xml:space="preserve"> increase each amount by $204 to reflect actual invoices provided by Utility. Therefore, </w:t>
      </w:r>
      <w:r w:rsidR="00030939">
        <w:rPr>
          <w:rFonts w:eastAsiaTheme="minorHAnsi"/>
        </w:rPr>
        <w:t>we find</w:t>
      </w:r>
      <w:r w:rsidRPr="003A755F">
        <w:rPr>
          <w:rFonts w:eastAsiaTheme="minorHAnsi"/>
        </w:rPr>
        <w:t xml:space="preserve"> contractual services – billing expense</w:t>
      </w:r>
      <w:r w:rsidR="00E00A7D">
        <w:rPr>
          <w:rFonts w:eastAsiaTheme="minorHAnsi"/>
        </w:rPr>
        <w:t>s</w:t>
      </w:r>
      <w:r w:rsidRPr="003A755F">
        <w:rPr>
          <w:rFonts w:eastAsiaTheme="minorHAnsi"/>
        </w:rPr>
        <w:t xml:space="preserve"> of $3,502 for water and $3,502 for wastewater</w:t>
      </w:r>
      <w:r w:rsidR="00030939">
        <w:rPr>
          <w:rFonts w:eastAsiaTheme="minorHAnsi"/>
        </w:rPr>
        <w:t xml:space="preserve"> </w:t>
      </w:r>
      <w:r w:rsidR="007514D6">
        <w:rPr>
          <w:rFonts w:eastAsiaTheme="minorHAnsi"/>
        </w:rPr>
        <w:t>to be correct</w:t>
      </w:r>
      <w:r w:rsidRPr="003A755F">
        <w:rPr>
          <w:rFonts w:eastAsiaTheme="minorHAnsi"/>
        </w:rPr>
        <w:t>.</w:t>
      </w:r>
    </w:p>
    <w:p w14:paraId="246C2A74" w14:textId="77777777" w:rsidR="00030939" w:rsidRPr="003A755F" w:rsidRDefault="00030939" w:rsidP="000279D2">
      <w:pPr>
        <w:ind w:firstLine="720"/>
        <w:jc w:val="both"/>
        <w:rPr>
          <w:rFonts w:eastAsiaTheme="minorHAnsi"/>
        </w:rPr>
      </w:pPr>
    </w:p>
    <w:p w14:paraId="64A57AD5" w14:textId="77777777" w:rsidR="00A40552" w:rsidRDefault="00A40552" w:rsidP="00030939">
      <w:pPr>
        <w:ind w:firstLine="720"/>
        <w:jc w:val="both"/>
        <w:rPr>
          <w:rFonts w:eastAsiaTheme="minorHAnsi"/>
          <w:b/>
        </w:rPr>
      </w:pPr>
      <w:r w:rsidRPr="00DA7FE1">
        <w:rPr>
          <w:rFonts w:eastAsiaTheme="minorHAnsi"/>
          <w:b/>
        </w:rPr>
        <w:t>Contractual Services – Professional (631/731)</w:t>
      </w:r>
    </w:p>
    <w:p w14:paraId="3B661D4A" w14:textId="77777777" w:rsidR="00DA7FE1" w:rsidRPr="00DA7FE1" w:rsidRDefault="00DA7FE1" w:rsidP="00030939">
      <w:pPr>
        <w:ind w:firstLine="720"/>
        <w:jc w:val="both"/>
        <w:rPr>
          <w:rFonts w:eastAsiaTheme="minorHAnsi"/>
          <w:b/>
        </w:rPr>
      </w:pPr>
    </w:p>
    <w:p w14:paraId="577E668A" w14:textId="7CFD4BF8" w:rsidR="00A40552" w:rsidRPr="003A755F" w:rsidRDefault="00A40552" w:rsidP="0043017A">
      <w:pPr>
        <w:ind w:firstLine="720"/>
        <w:jc w:val="both"/>
        <w:rPr>
          <w:rFonts w:eastAsiaTheme="minorHAnsi" w:cstheme="minorBidi"/>
          <w:szCs w:val="22"/>
        </w:rPr>
      </w:pPr>
      <w:r w:rsidRPr="003A755F">
        <w:rPr>
          <w:rFonts w:eastAsiaTheme="minorHAnsi" w:cstheme="minorBidi"/>
          <w:szCs w:val="22"/>
        </w:rPr>
        <w:t xml:space="preserve">The Utility recorded contractual services – professional expense of $29,725 for water and $45,740 for wastewater. </w:t>
      </w:r>
      <w:r w:rsidR="00030939">
        <w:rPr>
          <w:rFonts w:eastAsiaTheme="minorHAnsi" w:cstheme="minorBidi"/>
          <w:szCs w:val="22"/>
        </w:rPr>
        <w:t>We</w:t>
      </w:r>
      <w:r w:rsidRPr="003A755F">
        <w:rPr>
          <w:rFonts w:eastAsiaTheme="minorHAnsi" w:cstheme="minorBidi"/>
          <w:szCs w:val="22"/>
        </w:rPr>
        <w:t xml:space="preserve"> decrease the water amount by $7,263 to remove three out-of-period invoices and to reclassify expenses that were incorrectly recorded in Account 635 – Contractual Services – Testing and Account 636 – Contractual Services – Other. </w:t>
      </w:r>
      <w:r w:rsidR="00030939">
        <w:rPr>
          <w:rFonts w:eastAsiaTheme="minorHAnsi" w:cstheme="minorBidi"/>
          <w:szCs w:val="22"/>
        </w:rPr>
        <w:t>We</w:t>
      </w:r>
      <w:r w:rsidR="00030939" w:rsidRPr="003A755F">
        <w:rPr>
          <w:rFonts w:eastAsiaTheme="minorHAnsi" w:cstheme="minorBidi"/>
          <w:szCs w:val="22"/>
        </w:rPr>
        <w:t xml:space="preserve"> </w:t>
      </w:r>
      <w:r w:rsidRPr="003A755F">
        <w:rPr>
          <w:rFonts w:eastAsiaTheme="minorHAnsi" w:cstheme="minorBidi"/>
          <w:szCs w:val="22"/>
        </w:rPr>
        <w:t>also decrease the water amount by $2,922 to reflect the amortization of non-recurring Environmental Protection Agency – Related Regulatory costs over five years pursuant to Rule 25-30.433(9)</w:t>
      </w:r>
      <w:r>
        <w:rPr>
          <w:rFonts w:eastAsiaTheme="minorHAnsi" w:cstheme="minorBidi"/>
          <w:szCs w:val="22"/>
        </w:rPr>
        <w:t>,</w:t>
      </w:r>
      <w:r w:rsidRPr="003A755F">
        <w:rPr>
          <w:rFonts w:eastAsiaTheme="minorHAnsi" w:cstheme="minorBidi"/>
          <w:szCs w:val="22"/>
        </w:rPr>
        <w:t xml:space="preserve"> F.A.C.</w:t>
      </w:r>
    </w:p>
    <w:p w14:paraId="2730A0FD" w14:textId="77777777" w:rsidR="00A40552" w:rsidRPr="003A755F" w:rsidRDefault="00A40552" w:rsidP="00F93818">
      <w:pPr>
        <w:ind w:firstLine="720"/>
        <w:jc w:val="both"/>
        <w:rPr>
          <w:rFonts w:eastAsiaTheme="minorHAnsi" w:cstheme="minorBidi"/>
          <w:szCs w:val="22"/>
        </w:rPr>
      </w:pPr>
    </w:p>
    <w:p w14:paraId="0F9CD01F" w14:textId="5D348007" w:rsidR="00A40552" w:rsidRDefault="00030939" w:rsidP="00F93818">
      <w:pPr>
        <w:ind w:firstLine="720"/>
        <w:jc w:val="both"/>
        <w:rPr>
          <w:rFonts w:eastAsiaTheme="minorHAnsi" w:cstheme="minorBidi"/>
          <w:szCs w:val="22"/>
        </w:rPr>
      </w:pPr>
      <w:r>
        <w:rPr>
          <w:rFonts w:eastAsiaTheme="minorHAnsi" w:cstheme="minorBidi"/>
          <w:szCs w:val="22"/>
        </w:rPr>
        <w:t>We</w:t>
      </w:r>
      <w:r w:rsidR="00A40552" w:rsidRPr="003A755F">
        <w:rPr>
          <w:rFonts w:eastAsiaTheme="minorHAnsi" w:cstheme="minorBidi"/>
          <w:szCs w:val="22"/>
        </w:rPr>
        <w:t xml:space="preserve"> decrease the wastewater amount by $13,157 to remove unrecoverable legal costs and overstated groundskeeping expenses. </w:t>
      </w:r>
      <w:r>
        <w:rPr>
          <w:rFonts w:eastAsiaTheme="minorHAnsi" w:cstheme="minorBidi"/>
          <w:szCs w:val="22"/>
        </w:rPr>
        <w:t>We</w:t>
      </w:r>
      <w:r w:rsidRPr="003A755F">
        <w:rPr>
          <w:rFonts w:eastAsiaTheme="minorHAnsi" w:cstheme="minorBidi"/>
          <w:szCs w:val="22"/>
        </w:rPr>
        <w:t xml:space="preserve"> </w:t>
      </w:r>
      <w:r w:rsidR="00A40552" w:rsidRPr="003A755F">
        <w:rPr>
          <w:rFonts w:eastAsiaTheme="minorHAnsi" w:cstheme="minorBidi"/>
          <w:szCs w:val="22"/>
        </w:rPr>
        <w:t>further reduce wastewater contractual services – professional expense by $11,700 to reclassify groundskeeping costs that had been incorrectly recorded in Account 731</w:t>
      </w:r>
      <w:r w:rsidR="00A40552" w:rsidRPr="003A755F">
        <w:rPr>
          <w:rFonts w:eastAsiaTheme="minorHAnsi"/>
        </w:rPr>
        <w:t>– Contractual Services – Professional</w:t>
      </w:r>
      <w:r w:rsidR="00A40552" w:rsidRPr="003A755F">
        <w:rPr>
          <w:rFonts w:eastAsiaTheme="minorHAnsi" w:cstheme="minorBidi"/>
          <w:szCs w:val="22"/>
        </w:rPr>
        <w:t>.</w:t>
      </w:r>
    </w:p>
    <w:p w14:paraId="0DE8F04F" w14:textId="77777777" w:rsidR="00030939" w:rsidRPr="003A755F" w:rsidRDefault="00030939" w:rsidP="00F93818">
      <w:pPr>
        <w:ind w:firstLine="720"/>
        <w:jc w:val="both"/>
        <w:rPr>
          <w:rFonts w:eastAsiaTheme="minorHAnsi" w:cstheme="minorBidi"/>
          <w:szCs w:val="22"/>
        </w:rPr>
      </w:pPr>
    </w:p>
    <w:p w14:paraId="3C57BF45" w14:textId="5A28F71D" w:rsidR="00A40552" w:rsidRDefault="00030939" w:rsidP="000279D2">
      <w:pPr>
        <w:ind w:firstLine="720"/>
        <w:jc w:val="both"/>
      </w:pPr>
      <w:r>
        <w:t>Our</w:t>
      </w:r>
      <w:r w:rsidRPr="003A755F">
        <w:t xml:space="preserve"> </w:t>
      </w:r>
      <w:r w:rsidR="00A40552" w:rsidRPr="003A755F">
        <w:t xml:space="preserve">adjustments result in a net decrease of $10,185 for water and $24,857 for wastewater. Therefore, </w:t>
      </w:r>
      <w:r w:rsidR="0043017A">
        <w:t>we</w:t>
      </w:r>
      <w:r w:rsidR="00B22A6B">
        <w:t xml:space="preserve"> </w:t>
      </w:r>
      <w:r w:rsidR="0043017A">
        <w:t xml:space="preserve">find </w:t>
      </w:r>
      <w:r w:rsidR="00B22A6B">
        <w:t>that</w:t>
      </w:r>
      <w:r w:rsidR="00A40552" w:rsidRPr="003A755F">
        <w:t xml:space="preserve"> contractual services – professional expense</w:t>
      </w:r>
      <w:r w:rsidR="00F571AE">
        <w:t>s</w:t>
      </w:r>
      <w:r w:rsidR="00A40552" w:rsidRPr="003A755F">
        <w:t xml:space="preserve"> of $19,540 for water and $20,883 for wastewater</w:t>
      </w:r>
      <w:r w:rsidR="00B22A6B">
        <w:t xml:space="preserve"> </w:t>
      </w:r>
      <w:r w:rsidR="007514D6">
        <w:rPr>
          <w:rFonts w:eastAsiaTheme="minorHAnsi"/>
        </w:rPr>
        <w:t>to be correct</w:t>
      </w:r>
      <w:r w:rsidR="00A40552" w:rsidRPr="003A755F">
        <w:t>.</w:t>
      </w:r>
    </w:p>
    <w:p w14:paraId="0D51993B" w14:textId="77777777" w:rsidR="00030939" w:rsidRPr="003A755F" w:rsidRDefault="00030939" w:rsidP="000279D2">
      <w:pPr>
        <w:ind w:firstLine="720"/>
        <w:jc w:val="both"/>
      </w:pPr>
    </w:p>
    <w:p w14:paraId="0E7013C6" w14:textId="77777777" w:rsidR="00A40552" w:rsidRDefault="00A40552" w:rsidP="00030939">
      <w:pPr>
        <w:ind w:firstLine="720"/>
        <w:jc w:val="both"/>
        <w:rPr>
          <w:rFonts w:eastAsiaTheme="minorHAnsi"/>
          <w:b/>
        </w:rPr>
      </w:pPr>
      <w:r w:rsidRPr="00DA7FE1">
        <w:rPr>
          <w:rFonts w:eastAsiaTheme="minorHAnsi"/>
          <w:b/>
        </w:rPr>
        <w:t>Contractual Services – Accounting (632/732)</w:t>
      </w:r>
    </w:p>
    <w:p w14:paraId="7CB35444" w14:textId="77777777" w:rsidR="00DA7FE1" w:rsidRPr="00DA7FE1" w:rsidRDefault="00DA7FE1" w:rsidP="00030939">
      <w:pPr>
        <w:ind w:firstLine="720"/>
        <w:jc w:val="both"/>
        <w:rPr>
          <w:rFonts w:eastAsiaTheme="minorHAnsi"/>
          <w:b/>
        </w:rPr>
      </w:pPr>
    </w:p>
    <w:p w14:paraId="06B49D88" w14:textId="4EF3C77E" w:rsidR="00A40552" w:rsidRPr="003A755F" w:rsidRDefault="00A40552" w:rsidP="0043017A">
      <w:pPr>
        <w:ind w:firstLine="720"/>
        <w:jc w:val="both"/>
        <w:rPr>
          <w:rFonts w:eastAsiaTheme="minorHAnsi"/>
        </w:rPr>
      </w:pPr>
      <w:r w:rsidRPr="003A755F">
        <w:rPr>
          <w:rFonts w:eastAsiaTheme="minorHAnsi"/>
        </w:rPr>
        <w:t>The Utility did not record contractual services – accounting expense. The Utility requested recovery of a pro forma accounting consulting expense</w:t>
      </w:r>
      <w:r w:rsidR="007514D6">
        <w:rPr>
          <w:rFonts w:eastAsiaTheme="minorHAnsi"/>
        </w:rPr>
        <w:t xml:space="preserve"> that was incurred</w:t>
      </w:r>
      <w:r w:rsidRPr="003A755F">
        <w:rPr>
          <w:rFonts w:eastAsiaTheme="minorHAnsi"/>
        </w:rPr>
        <w:t xml:space="preserve"> to ensure compliance with the NARUC Uniform System of Accounts. This pro forma expense is a non-recurring cost estimated to be $5,000. </w:t>
      </w:r>
      <w:r w:rsidRPr="003A755F">
        <w:rPr>
          <w:rFonts w:eastAsiaTheme="minorHAnsi" w:cstheme="minorBidi"/>
          <w:szCs w:val="22"/>
        </w:rPr>
        <w:t xml:space="preserve">Pursuant to Rule 25-30.433(9), F.A.C., </w:t>
      </w:r>
      <w:r w:rsidR="00E00A7D">
        <w:rPr>
          <w:rFonts w:eastAsiaTheme="minorHAnsi" w:cstheme="minorBidi"/>
          <w:szCs w:val="22"/>
        </w:rPr>
        <w:t>we</w:t>
      </w:r>
      <w:r w:rsidR="00E00A7D" w:rsidRPr="003A755F">
        <w:rPr>
          <w:rFonts w:eastAsiaTheme="minorHAnsi" w:cstheme="minorBidi"/>
          <w:szCs w:val="22"/>
        </w:rPr>
        <w:t xml:space="preserve"> </w:t>
      </w:r>
      <w:r w:rsidRPr="003A755F">
        <w:rPr>
          <w:rFonts w:eastAsiaTheme="minorHAnsi" w:cstheme="minorBidi"/>
          <w:szCs w:val="22"/>
        </w:rPr>
        <w:t>amortize this amount over five years, resulting in an increase to the test year expense of $500</w:t>
      </w:r>
      <w:r w:rsidRPr="003A755F">
        <w:rPr>
          <w:rFonts w:eastAsiaTheme="minorHAnsi"/>
        </w:rPr>
        <w:t xml:space="preserve"> for both water and wastewater. Therefore, </w:t>
      </w:r>
      <w:r w:rsidR="00E00A7D">
        <w:rPr>
          <w:rFonts w:eastAsiaTheme="minorHAnsi"/>
        </w:rPr>
        <w:t>we</w:t>
      </w:r>
      <w:r w:rsidR="007514D6">
        <w:rPr>
          <w:rFonts w:eastAsiaTheme="minorHAnsi"/>
        </w:rPr>
        <w:t xml:space="preserve"> find</w:t>
      </w:r>
      <w:r w:rsidR="00B22A6B">
        <w:rPr>
          <w:rFonts w:eastAsiaTheme="minorHAnsi"/>
        </w:rPr>
        <w:t xml:space="preserve"> the </w:t>
      </w:r>
      <w:r w:rsidRPr="003A755F">
        <w:rPr>
          <w:rFonts w:eastAsiaTheme="minorHAnsi"/>
        </w:rPr>
        <w:t>contractual</w:t>
      </w:r>
      <w:r w:rsidR="00B22A6B">
        <w:rPr>
          <w:rFonts w:eastAsiaTheme="minorHAnsi"/>
        </w:rPr>
        <w:t xml:space="preserve"> ser</w:t>
      </w:r>
      <w:r w:rsidR="005F22C9">
        <w:rPr>
          <w:rFonts w:eastAsiaTheme="minorHAnsi"/>
        </w:rPr>
        <w:t xml:space="preserve">vice – accounting expense </w:t>
      </w:r>
      <w:r w:rsidR="007514D6">
        <w:rPr>
          <w:rFonts w:eastAsiaTheme="minorHAnsi"/>
        </w:rPr>
        <w:t>of</w:t>
      </w:r>
      <w:r w:rsidRPr="003A755F">
        <w:rPr>
          <w:rFonts w:eastAsiaTheme="minorHAnsi"/>
        </w:rPr>
        <w:t xml:space="preserve"> $500 for </w:t>
      </w:r>
      <w:r w:rsidR="00E00A7D">
        <w:rPr>
          <w:rFonts w:eastAsiaTheme="minorHAnsi"/>
        </w:rPr>
        <w:t xml:space="preserve">both </w:t>
      </w:r>
      <w:r w:rsidRPr="003A755F">
        <w:rPr>
          <w:rFonts w:eastAsiaTheme="minorHAnsi"/>
        </w:rPr>
        <w:t>water and wastewater</w:t>
      </w:r>
      <w:r w:rsidR="007514D6" w:rsidRPr="007514D6">
        <w:rPr>
          <w:rFonts w:eastAsiaTheme="minorHAnsi"/>
        </w:rPr>
        <w:t xml:space="preserve"> </w:t>
      </w:r>
      <w:r w:rsidR="007514D6">
        <w:rPr>
          <w:rFonts w:eastAsiaTheme="minorHAnsi"/>
        </w:rPr>
        <w:t>to be correct</w:t>
      </w:r>
      <w:r w:rsidRPr="003A755F">
        <w:rPr>
          <w:rFonts w:eastAsiaTheme="minorHAnsi"/>
        </w:rPr>
        <w:t>.</w:t>
      </w:r>
    </w:p>
    <w:p w14:paraId="5A0C2260" w14:textId="77777777" w:rsidR="00A40552" w:rsidRPr="003A755F" w:rsidRDefault="00A40552" w:rsidP="001B3300">
      <w:pPr>
        <w:jc w:val="both"/>
        <w:rPr>
          <w:rFonts w:eastAsiaTheme="minorHAnsi"/>
        </w:rPr>
      </w:pPr>
    </w:p>
    <w:p w14:paraId="1E8FB104" w14:textId="77777777" w:rsidR="00A40552" w:rsidRDefault="00A40552" w:rsidP="001B3300">
      <w:pPr>
        <w:ind w:firstLine="720"/>
        <w:jc w:val="both"/>
        <w:rPr>
          <w:rFonts w:eastAsiaTheme="minorHAnsi"/>
          <w:b/>
        </w:rPr>
      </w:pPr>
      <w:r w:rsidRPr="00DA7FE1">
        <w:rPr>
          <w:rFonts w:eastAsiaTheme="minorHAnsi"/>
          <w:b/>
        </w:rPr>
        <w:t>Contractual Services – Testing (635)</w:t>
      </w:r>
    </w:p>
    <w:p w14:paraId="0986AEC3" w14:textId="77777777" w:rsidR="00DA7FE1" w:rsidRPr="00DA7FE1" w:rsidRDefault="00DA7FE1" w:rsidP="001B3300">
      <w:pPr>
        <w:ind w:firstLine="720"/>
        <w:jc w:val="both"/>
        <w:rPr>
          <w:rFonts w:eastAsiaTheme="minorHAnsi"/>
        </w:rPr>
      </w:pPr>
    </w:p>
    <w:p w14:paraId="0EEB2D2F" w14:textId="51DC91BB" w:rsidR="00A40552" w:rsidRPr="003A755F" w:rsidRDefault="00A40552" w:rsidP="001A0CE0">
      <w:pPr>
        <w:spacing w:after="240"/>
        <w:ind w:firstLine="720"/>
        <w:jc w:val="both"/>
        <w:rPr>
          <w:rFonts w:eastAsiaTheme="minorHAnsi"/>
        </w:rPr>
      </w:pPr>
      <w:r w:rsidRPr="003A755F">
        <w:rPr>
          <w:rFonts w:eastAsiaTheme="minorHAnsi"/>
        </w:rPr>
        <w:t xml:space="preserve">The Utility recorded contractual services – testing expense of $2,983. </w:t>
      </w:r>
      <w:r w:rsidR="00E00A7D">
        <w:rPr>
          <w:rFonts w:eastAsiaTheme="minorHAnsi"/>
        </w:rPr>
        <w:t>We</w:t>
      </w:r>
      <w:r w:rsidRPr="003A755F">
        <w:rPr>
          <w:rFonts w:eastAsiaTheme="minorHAnsi"/>
        </w:rPr>
        <w:t xml:space="preserve"> decrease this amount by $484 to remove items that were incorrectly recorded in this account and to properly allocate general Utility service expenses. Therefore, </w:t>
      </w:r>
      <w:r w:rsidR="00E00A7D">
        <w:rPr>
          <w:rFonts w:eastAsiaTheme="minorHAnsi"/>
        </w:rPr>
        <w:t>we</w:t>
      </w:r>
      <w:r w:rsidR="00B22A6B">
        <w:rPr>
          <w:rFonts w:eastAsiaTheme="minorHAnsi"/>
        </w:rPr>
        <w:t xml:space="preserve"> find the </w:t>
      </w:r>
      <w:r w:rsidRPr="003A755F">
        <w:rPr>
          <w:rFonts w:eastAsiaTheme="minorHAnsi"/>
        </w:rPr>
        <w:t>contractua</w:t>
      </w:r>
      <w:r w:rsidR="00B22A6B">
        <w:rPr>
          <w:rFonts w:eastAsiaTheme="minorHAnsi"/>
        </w:rPr>
        <w:t xml:space="preserve">l services – testing expense </w:t>
      </w:r>
      <w:r w:rsidR="007514D6">
        <w:rPr>
          <w:rFonts w:eastAsiaTheme="minorHAnsi"/>
        </w:rPr>
        <w:t>of</w:t>
      </w:r>
      <w:r w:rsidR="00B22A6B">
        <w:rPr>
          <w:rFonts w:eastAsiaTheme="minorHAnsi"/>
        </w:rPr>
        <w:t xml:space="preserve"> </w:t>
      </w:r>
      <w:r w:rsidRPr="003A755F">
        <w:rPr>
          <w:rFonts w:eastAsiaTheme="minorHAnsi"/>
        </w:rPr>
        <w:t>$2,499</w:t>
      </w:r>
      <w:r w:rsidR="007514D6" w:rsidRPr="007514D6">
        <w:rPr>
          <w:rFonts w:eastAsiaTheme="minorHAnsi"/>
        </w:rPr>
        <w:t xml:space="preserve"> </w:t>
      </w:r>
      <w:r w:rsidR="007514D6">
        <w:rPr>
          <w:rFonts w:eastAsiaTheme="minorHAnsi"/>
        </w:rPr>
        <w:t>to be correct</w:t>
      </w:r>
      <w:r w:rsidRPr="003A755F">
        <w:rPr>
          <w:rFonts w:eastAsiaTheme="minorHAnsi"/>
        </w:rPr>
        <w:t>.</w:t>
      </w:r>
    </w:p>
    <w:p w14:paraId="68ADF6A4" w14:textId="77777777" w:rsidR="00F571AE" w:rsidRDefault="00F571AE">
      <w:pPr>
        <w:rPr>
          <w:rFonts w:eastAsiaTheme="minorHAnsi"/>
          <w:b/>
        </w:rPr>
      </w:pPr>
      <w:r>
        <w:rPr>
          <w:rFonts w:eastAsiaTheme="minorHAnsi"/>
          <w:b/>
        </w:rPr>
        <w:br w:type="page"/>
      </w:r>
    </w:p>
    <w:p w14:paraId="6F311C58" w14:textId="5BA8756E" w:rsidR="00A40552" w:rsidRDefault="00A40552" w:rsidP="001B3300">
      <w:pPr>
        <w:ind w:firstLine="720"/>
        <w:jc w:val="both"/>
        <w:rPr>
          <w:rFonts w:eastAsiaTheme="minorHAnsi"/>
          <w:b/>
        </w:rPr>
      </w:pPr>
      <w:r w:rsidRPr="00DA7FE1">
        <w:rPr>
          <w:rFonts w:eastAsiaTheme="minorHAnsi"/>
          <w:b/>
        </w:rPr>
        <w:t>Contractual Services – Other (636/736)</w:t>
      </w:r>
    </w:p>
    <w:p w14:paraId="4A19459E" w14:textId="77777777" w:rsidR="00DA7FE1" w:rsidRPr="00DA7FE1" w:rsidRDefault="00DA7FE1" w:rsidP="001B3300">
      <w:pPr>
        <w:ind w:firstLine="720"/>
        <w:jc w:val="both"/>
        <w:rPr>
          <w:rFonts w:eastAsiaTheme="minorHAnsi"/>
        </w:rPr>
      </w:pPr>
    </w:p>
    <w:p w14:paraId="46909CBC" w14:textId="6DC1A8AF" w:rsidR="00A40552" w:rsidRPr="003A755F" w:rsidRDefault="00A40552" w:rsidP="001A0CE0">
      <w:pPr>
        <w:ind w:firstLine="720"/>
        <w:jc w:val="both"/>
        <w:rPr>
          <w:rFonts w:eastAsiaTheme="minorHAnsi"/>
        </w:rPr>
      </w:pPr>
      <w:r w:rsidRPr="003A755F">
        <w:rPr>
          <w:rFonts w:eastAsiaTheme="minorHAnsi"/>
        </w:rPr>
        <w:t>The Utility recorded contractual services – other expense</w:t>
      </w:r>
      <w:r w:rsidR="00F571AE">
        <w:rPr>
          <w:rFonts w:eastAsiaTheme="minorHAnsi"/>
        </w:rPr>
        <w:t>s</w:t>
      </w:r>
      <w:r w:rsidRPr="003A755F">
        <w:rPr>
          <w:rFonts w:eastAsiaTheme="minorHAnsi"/>
        </w:rPr>
        <w:t xml:space="preserve"> of $7,150 for water and $7,103 for wastewater. </w:t>
      </w:r>
      <w:r w:rsidR="00E00A7D">
        <w:rPr>
          <w:rFonts w:eastAsiaTheme="minorHAnsi"/>
        </w:rPr>
        <w:t>We</w:t>
      </w:r>
      <w:r w:rsidRPr="003A755F">
        <w:rPr>
          <w:rFonts w:eastAsiaTheme="minorHAnsi"/>
        </w:rPr>
        <w:t xml:space="preserve"> decrease the water amount by $7,150 to reclassify expenses that had been incorrectly recorded in this account and to remove out-of-period invoices. </w:t>
      </w:r>
      <w:r w:rsidR="00E00A7D">
        <w:rPr>
          <w:rFonts w:eastAsiaTheme="minorHAnsi"/>
        </w:rPr>
        <w:t>We</w:t>
      </w:r>
      <w:r w:rsidRPr="003A755F">
        <w:rPr>
          <w:rFonts w:eastAsiaTheme="minorHAnsi"/>
        </w:rPr>
        <w:t xml:space="preserve"> decrease the wastewater amount by $5,068 to reclassify expenses that had been incorrectly recorded in this account. </w:t>
      </w:r>
      <w:r w:rsidR="00E00A7D">
        <w:rPr>
          <w:rFonts w:eastAsiaTheme="minorHAnsi"/>
        </w:rPr>
        <w:t>We</w:t>
      </w:r>
      <w:r w:rsidRPr="003A755F">
        <w:rPr>
          <w:rFonts w:eastAsiaTheme="minorHAnsi"/>
        </w:rPr>
        <w:t xml:space="preserve"> increase both the water and wastewater amount by $5,850 to reclassify and properly allocate grounds</w:t>
      </w:r>
      <w:r>
        <w:rPr>
          <w:rFonts w:eastAsiaTheme="minorHAnsi"/>
        </w:rPr>
        <w:t xml:space="preserve"> </w:t>
      </w:r>
      <w:r w:rsidRPr="003A755F">
        <w:rPr>
          <w:rFonts w:eastAsiaTheme="minorHAnsi"/>
        </w:rPr>
        <w:t xml:space="preserve">keeping </w:t>
      </w:r>
      <w:r w:rsidRPr="003A755F">
        <w:rPr>
          <w:rFonts w:eastAsiaTheme="minorHAnsi" w:cstheme="minorBidi"/>
          <w:szCs w:val="22"/>
        </w:rPr>
        <w:t>expenses that had been incorrectly</w:t>
      </w:r>
      <w:r>
        <w:rPr>
          <w:rFonts w:eastAsiaTheme="minorHAnsi" w:cstheme="minorBidi"/>
          <w:szCs w:val="22"/>
        </w:rPr>
        <w:t xml:space="preserve"> </w:t>
      </w:r>
      <w:r w:rsidRPr="003A755F">
        <w:rPr>
          <w:rFonts w:eastAsiaTheme="minorHAnsi" w:cstheme="minorBidi"/>
          <w:szCs w:val="22"/>
        </w:rPr>
        <w:t>recorded in Account 731</w:t>
      </w:r>
      <w:r w:rsidRPr="003A755F">
        <w:rPr>
          <w:rFonts w:eastAsiaTheme="minorHAnsi"/>
        </w:rPr>
        <w:t xml:space="preserve">– Contractual Services – Professional. </w:t>
      </w:r>
      <w:r w:rsidR="00E00A7D">
        <w:rPr>
          <w:rFonts w:eastAsiaTheme="minorHAnsi" w:cstheme="minorBidi"/>
          <w:szCs w:val="22"/>
        </w:rPr>
        <w:t>Our</w:t>
      </w:r>
      <w:r w:rsidR="00E00A7D" w:rsidRPr="003A755F">
        <w:rPr>
          <w:rFonts w:eastAsiaTheme="minorHAnsi" w:cstheme="minorBidi"/>
          <w:szCs w:val="22"/>
        </w:rPr>
        <w:t xml:space="preserve"> </w:t>
      </w:r>
      <w:r w:rsidRPr="003A755F">
        <w:rPr>
          <w:rFonts w:eastAsiaTheme="minorHAnsi" w:cstheme="minorBidi"/>
          <w:szCs w:val="22"/>
        </w:rPr>
        <w:t xml:space="preserve">adjustments result in a net decrease of $1,300 for water and a net increase of $782 for wastewater. </w:t>
      </w:r>
      <w:r w:rsidRPr="003A755F">
        <w:rPr>
          <w:rFonts w:eastAsiaTheme="minorHAnsi"/>
        </w:rPr>
        <w:t xml:space="preserve">Therefore, </w:t>
      </w:r>
      <w:r w:rsidR="00E00A7D">
        <w:rPr>
          <w:rFonts w:eastAsiaTheme="minorHAnsi"/>
        </w:rPr>
        <w:t>we</w:t>
      </w:r>
      <w:r w:rsidR="00B22A6B">
        <w:rPr>
          <w:rFonts w:eastAsiaTheme="minorHAnsi"/>
        </w:rPr>
        <w:t xml:space="preserve"> find the </w:t>
      </w:r>
      <w:r w:rsidRPr="003A755F">
        <w:rPr>
          <w:rFonts w:eastAsiaTheme="minorHAnsi"/>
        </w:rPr>
        <w:t>contractual services – other expense</w:t>
      </w:r>
      <w:r w:rsidR="00F571AE">
        <w:rPr>
          <w:rFonts w:eastAsiaTheme="minorHAnsi"/>
        </w:rPr>
        <w:t>s</w:t>
      </w:r>
      <w:r w:rsidRPr="003A755F">
        <w:rPr>
          <w:rFonts w:eastAsiaTheme="minorHAnsi"/>
        </w:rPr>
        <w:t xml:space="preserve"> of $5,850 for water and $7,885 for wastewater</w:t>
      </w:r>
      <w:r w:rsidR="00B22A6B">
        <w:rPr>
          <w:rFonts w:eastAsiaTheme="minorHAnsi"/>
        </w:rPr>
        <w:t xml:space="preserve"> </w:t>
      </w:r>
      <w:r w:rsidR="007514D6">
        <w:rPr>
          <w:rFonts w:eastAsiaTheme="minorHAnsi"/>
        </w:rPr>
        <w:t>to be correct</w:t>
      </w:r>
      <w:r w:rsidRPr="003A755F">
        <w:rPr>
          <w:rFonts w:eastAsiaTheme="minorHAnsi"/>
        </w:rPr>
        <w:t>.</w:t>
      </w:r>
    </w:p>
    <w:p w14:paraId="34D9A613" w14:textId="77777777" w:rsidR="00A40552" w:rsidRPr="003A755F" w:rsidRDefault="00A40552" w:rsidP="001B3300">
      <w:pPr>
        <w:jc w:val="both"/>
        <w:rPr>
          <w:rFonts w:eastAsiaTheme="minorHAnsi"/>
        </w:rPr>
      </w:pPr>
    </w:p>
    <w:p w14:paraId="1CC4EF36" w14:textId="77777777" w:rsidR="00A40552" w:rsidRDefault="00A40552" w:rsidP="001B3300">
      <w:pPr>
        <w:ind w:firstLine="720"/>
        <w:jc w:val="both"/>
        <w:rPr>
          <w:rFonts w:eastAsiaTheme="minorHAnsi"/>
          <w:b/>
        </w:rPr>
      </w:pPr>
      <w:r w:rsidRPr="00DA7FE1">
        <w:rPr>
          <w:rFonts w:eastAsiaTheme="minorHAnsi"/>
          <w:b/>
        </w:rPr>
        <w:t>Transportation Expense (650/750)</w:t>
      </w:r>
    </w:p>
    <w:p w14:paraId="4A19A8F5" w14:textId="77777777" w:rsidR="00DA7FE1" w:rsidRPr="00DA7FE1" w:rsidRDefault="00DA7FE1" w:rsidP="001B3300">
      <w:pPr>
        <w:ind w:firstLine="720"/>
        <w:jc w:val="both"/>
        <w:rPr>
          <w:rFonts w:eastAsiaTheme="minorHAnsi"/>
          <w:b/>
        </w:rPr>
      </w:pPr>
    </w:p>
    <w:p w14:paraId="55739DA3" w14:textId="7E5C16E2" w:rsidR="00A40552" w:rsidRPr="003A755F" w:rsidRDefault="00A40552" w:rsidP="001A0CE0">
      <w:pPr>
        <w:spacing w:after="240"/>
        <w:ind w:firstLine="720"/>
        <w:jc w:val="both"/>
        <w:rPr>
          <w:rFonts w:eastAsiaTheme="minorHAnsi"/>
        </w:rPr>
      </w:pPr>
      <w:r w:rsidRPr="003A755F">
        <w:rPr>
          <w:rFonts w:eastAsiaTheme="minorHAnsi"/>
        </w:rPr>
        <w:t>The Utility recorded</w:t>
      </w:r>
      <w:r w:rsidRPr="003A755F">
        <w:rPr>
          <w:rFonts w:eastAsiaTheme="minorHAnsi" w:cstheme="minorBidi"/>
          <w:szCs w:val="22"/>
        </w:rPr>
        <w:t xml:space="preserve"> </w:t>
      </w:r>
      <w:r w:rsidRPr="003A755F">
        <w:rPr>
          <w:rFonts w:eastAsiaTheme="minorHAnsi"/>
        </w:rPr>
        <w:t xml:space="preserve">transportation expense of $256 for water and $256 for wastewater. </w:t>
      </w:r>
      <w:r w:rsidR="008C727B">
        <w:rPr>
          <w:rFonts w:eastAsiaTheme="minorHAnsi"/>
        </w:rPr>
        <w:t>We</w:t>
      </w:r>
      <w:r w:rsidRPr="003A755F">
        <w:rPr>
          <w:rFonts w:eastAsiaTheme="minorHAnsi"/>
        </w:rPr>
        <w:t xml:space="preserve"> reduce each amount by $256 to reclassify expenses that had been incorrectly recorded in this account. Therefore, </w:t>
      </w:r>
      <w:r w:rsidR="008C727B">
        <w:rPr>
          <w:rFonts w:eastAsiaTheme="minorHAnsi"/>
        </w:rPr>
        <w:t>we</w:t>
      </w:r>
      <w:r w:rsidR="00B22A6B">
        <w:rPr>
          <w:rFonts w:eastAsiaTheme="minorHAnsi"/>
        </w:rPr>
        <w:t xml:space="preserve"> den</w:t>
      </w:r>
      <w:r w:rsidR="008C727B">
        <w:rPr>
          <w:rFonts w:eastAsiaTheme="minorHAnsi"/>
        </w:rPr>
        <w:t>y</w:t>
      </w:r>
      <w:r w:rsidR="00B22A6B">
        <w:rPr>
          <w:rFonts w:eastAsiaTheme="minorHAnsi"/>
        </w:rPr>
        <w:t xml:space="preserve"> the</w:t>
      </w:r>
      <w:r w:rsidRPr="003A755F">
        <w:rPr>
          <w:rFonts w:eastAsiaTheme="minorHAnsi"/>
        </w:rPr>
        <w:t xml:space="preserve"> transportation expense</w:t>
      </w:r>
      <w:r w:rsidR="008C727B">
        <w:rPr>
          <w:rFonts w:eastAsiaTheme="minorHAnsi"/>
        </w:rPr>
        <w:t>s</w:t>
      </w:r>
      <w:r w:rsidRPr="003A755F">
        <w:rPr>
          <w:rFonts w:eastAsiaTheme="minorHAnsi"/>
        </w:rPr>
        <w:t xml:space="preserve"> for both water and wastewater.</w:t>
      </w:r>
    </w:p>
    <w:p w14:paraId="4F735FDD" w14:textId="77777777" w:rsidR="00A40552" w:rsidRDefault="00A40552" w:rsidP="001B3300">
      <w:pPr>
        <w:ind w:firstLine="720"/>
        <w:jc w:val="both"/>
        <w:rPr>
          <w:rFonts w:eastAsiaTheme="minorHAnsi"/>
          <w:b/>
        </w:rPr>
      </w:pPr>
      <w:r w:rsidRPr="00DA7FE1">
        <w:rPr>
          <w:rFonts w:eastAsiaTheme="minorHAnsi"/>
          <w:b/>
        </w:rPr>
        <w:t>Rate Case Expense (665/765)</w:t>
      </w:r>
    </w:p>
    <w:p w14:paraId="18317F79" w14:textId="77777777" w:rsidR="00DA7FE1" w:rsidRPr="00DA7FE1" w:rsidRDefault="00DA7FE1" w:rsidP="001B3300">
      <w:pPr>
        <w:ind w:firstLine="720"/>
        <w:jc w:val="both"/>
        <w:rPr>
          <w:rFonts w:eastAsiaTheme="minorHAnsi"/>
          <w:b/>
        </w:rPr>
      </w:pPr>
    </w:p>
    <w:p w14:paraId="3DF404CC" w14:textId="421350CD" w:rsidR="00A40552" w:rsidRPr="003A755F" w:rsidRDefault="00A40552" w:rsidP="001A0CE0">
      <w:pPr>
        <w:spacing w:after="240"/>
        <w:ind w:firstLine="720"/>
        <w:jc w:val="both"/>
      </w:pPr>
      <w:r w:rsidRPr="003A755F">
        <w:rPr>
          <w:bCs/>
          <w:iCs/>
          <w:szCs w:val="28"/>
        </w:rPr>
        <w:t>The Utility did not record any rate case expense for the instant docket.</w:t>
      </w:r>
      <w:r w:rsidRPr="003A755F">
        <w:t xml:space="preserve"> </w:t>
      </w:r>
      <w:r w:rsidR="00F571AE" w:rsidRPr="003A755F">
        <w:t xml:space="preserve">Rule 25-22.0407, F.A.C., </w:t>
      </w:r>
      <w:r w:rsidR="00F571AE">
        <w:t>requires t</w:t>
      </w:r>
      <w:r w:rsidRPr="003A755F">
        <w:t xml:space="preserve">he Utility to mail notices </w:t>
      </w:r>
      <w:r w:rsidR="008423C2">
        <w:t xml:space="preserve">to its customers </w:t>
      </w:r>
      <w:r w:rsidRPr="003A755F">
        <w:t>of the rate case overview, interim rates, final rates, and four-year rate reduction.</w:t>
      </w:r>
      <w:r w:rsidR="00F571AE">
        <w:t xml:space="preserve"> </w:t>
      </w:r>
      <w:r w:rsidR="008C727B">
        <w:t>We</w:t>
      </w:r>
      <w:r w:rsidR="008C727B" w:rsidRPr="003A755F">
        <w:t xml:space="preserve"> </w:t>
      </w:r>
      <w:r w:rsidRPr="003A755F">
        <w:t>calculate noticing costs to be $1,368.</w:t>
      </w:r>
    </w:p>
    <w:p w14:paraId="5568D6A8" w14:textId="5FEF15B9" w:rsidR="00A40552" w:rsidRPr="003A755F" w:rsidRDefault="00A40552" w:rsidP="001A0CE0">
      <w:pPr>
        <w:spacing w:after="240"/>
        <w:ind w:firstLine="720"/>
        <w:jc w:val="both"/>
      </w:pPr>
      <w:r w:rsidRPr="003A755F">
        <w:t>Under Section 367.0814(3)</w:t>
      </w:r>
      <w:r>
        <w:t>,</w:t>
      </w:r>
      <w:r w:rsidRPr="003A755F">
        <w:t xml:space="preserve"> F.S., </w:t>
      </w:r>
      <w:r w:rsidR="008C727B">
        <w:t>we</w:t>
      </w:r>
      <w:r w:rsidRPr="003A755F">
        <w:t xml:space="preserve"> may award rate case expense for attorney fees or fees of other outside consultants after the initial staff report. On February 13, 2026, the Utility provided documentation to support $5,090 in additional rate case expense</w:t>
      </w:r>
      <w:r w:rsidR="008423C2">
        <w:t>s,</w:t>
      </w:r>
      <w:r w:rsidRPr="003A755F">
        <w:t xml:space="preserve"> including legal expenses and consulting fees incurred to date and estimated through the end of the PAA process. </w:t>
      </w:r>
      <w:r w:rsidR="008C727B">
        <w:t>We</w:t>
      </w:r>
      <w:r w:rsidRPr="003A755F">
        <w:t xml:space="preserve"> reviewed the documentation and believe the Utility’s requested rate case expense is reasonable.</w:t>
      </w:r>
    </w:p>
    <w:p w14:paraId="31FFCEFD" w14:textId="29AD809C" w:rsidR="00A40552" w:rsidRPr="003A755F" w:rsidRDefault="008C727B" w:rsidP="001A0CE0">
      <w:pPr>
        <w:spacing w:after="240"/>
        <w:ind w:firstLine="720"/>
        <w:jc w:val="both"/>
      </w:pPr>
      <w:r>
        <w:t>We</w:t>
      </w:r>
      <w:r w:rsidRPr="003A755F">
        <w:t xml:space="preserve"> </w:t>
      </w:r>
      <w:r w:rsidR="00A40552" w:rsidRPr="003A755F">
        <w:t xml:space="preserve">calculate the distance from the Utility representative’s office in Orlando, Florida, to Tallahassee as 261 miles. Based on the 2026 Internal Revenue Service (IRS) business mileage rate of $0.725, </w:t>
      </w:r>
      <w:r>
        <w:t>we</w:t>
      </w:r>
      <w:r w:rsidR="00A40552" w:rsidRPr="003A755F">
        <w:t xml:space="preserve"> calculate round trip travel and lodging expense to the Commission Conference of $578.</w:t>
      </w:r>
      <w:r w:rsidR="00A40552">
        <w:rPr>
          <w:rStyle w:val="FootnoteReference"/>
        </w:rPr>
        <w:footnoteReference w:id="13"/>
      </w:r>
      <w:r w:rsidR="00A40552" w:rsidRPr="003A755F">
        <w:t xml:space="preserve"> However, because the same Utility representative </w:t>
      </w:r>
      <w:r w:rsidR="008423C2">
        <w:t>attended</w:t>
      </w:r>
      <w:r w:rsidR="00A40552" w:rsidRPr="003A755F">
        <w:t xml:space="preserve"> the Commission Conference on behalf of this and two sister utilities, </w:t>
      </w:r>
      <w:r>
        <w:t>we</w:t>
      </w:r>
      <w:r w:rsidRPr="003A755F">
        <w:t xml:space="preserve"> </w:t>
      </w:r>
      <w:r w:rsidR="00A40552" w:rsidRPr="003A755F">
        <w:t>allocat</w:t>
      </w:r>
      <w:r w:rsidR="00E51E91">
        <w:t>e</w:t>
      </w:r>
      <w:r w:rsidR="00A40552" w:rsidRPr="003A755F">
        <w:t xml:space="preserve"> only 33.3 percent of the total travel expense, or $193, to GCP Plantation Landings, LLC. Additionally, the Utility paid filing fee</w:t>
      </w:r>
      <w:r w:rsidR="008423C2">
        <w:t>s</w:t>
      </w:r>
      <w:r w:rsidR="00A40552" w:rsidRPr="003A755F">
        <w:t xml:space="preserve"> of $750 for water and $750 for wastewater.</w:t>
      </w:r>
    </w:p>
    <w:p w14:paraId="3DB47F3A" w14:textId="4FC164E6" w:rsidR="00A40552" w:rsidRPr="003A755F" w:rsidRDefault="008C727B" w:rsidP="001A0CE0">
      <w:pPr>
        <w:spacing w:after="240"/>
        <w:ind w:firstLine="720"/>
        <w:jc w:val="both"/>
      </w:pPr>
      <w:r>
        <w:t>We</w:t>
      </w:r>
      <w:r w:rsidR="00B22A6B">
        <w:t xml:space="preserve"> find </w:t>
      </w:r>
      <w:r w:rsidR="00A40552" w:rsidRPr="003A755F">
        <w:t>total rate case expense</w:t>
      </w:r>
      <w:r>
        <w:t>s</w:t>
      </w:r>
      <w:r w:rsidR="00A40552" w:rsidRPr="003A755F">
        <w:t>, consisting of noticing costs, travel, lodging expenses and filing fee</w:t>
      </w:r>
      <w:r w:rsidR="008423C2">
        <w:t>s, to be</w:t>
      </w:r>
      <w:r w:rsidR="00A40552" w:rsidRPr="003A755F">
        <w:t xml:space="preserve"> $4,063 for water and $4,088 for wastewater</w:t>
      </w:r>
      <w:r w:rsidR="008423C2">
        <w:t>. A</w:t>
      </w:r>
      <w:r w:rsidR="00A40552" w:rsidRPr="003A755F">
        <w:t>mortized over four years</w:t>
      </w:r>
      <w:r w:rsidR="008423C2">
        <w:t xml:space="preserve"> these expenses are</w:t>
      </w:r>
      <w:r w:rsidR="00A40552" w:rsidRPr="003A755F">
        <w:t xml:space="preserve"> $1,016 for water and $1,022 for wastewater</w:t>
      </w:r>
      <w:r w:rsidR="008423C2">
        <w:t>. We find these expenses</w:t>
      </w:r>
      <w:r w:rsidR="00B22A6B">
        <w:t xml:space="preserve"> to be appropriate</w:t>
      </w:r>
      <w:r w:rsidR="00A40552" w:rsidRPr="003A755F">
        <w:t xml:space="preserve">. Therefore, </w:t>
      </w:r>
      <w:r w:rsidR="00FD5E2E">
        <w:t>we</w:t>
      </w:r>
      <w:r w:rsidR="00B22A6B">
        <w:t xml:space="preserve"> approve a</w:t>
      </w:r>
      <w:r w:rsidR="00A40552" w:rsidRPr="003A755F">
        <w:t xml:space="preserve"> total annual rate case expense of $1,016 for water and $1,022 for wastewater.</w:t>
      </w:r>
    </w:p>
    <w:p w14:paraId="50819A34" w14:textId="77777777" w:rsidR="00A40552" w:rsidRDefault="00DA7FE1" w:rsidP="001B3300">
      <w:pPr>
        <w:ind w:firstLine="720"/>
        <w:jc w:val="both"/>
        <w:rPr>
          <w:rFonts w:eastAsiaTheme="minorHAnsi"/>
          <w:b/>
        </w:rPr>
      </w:pPr>
      <w:r>
        <w:rPr>
          <w:rFonts w:eastAsiaTheme="minorHAnsi"/>
          <w:b/>
        </w:rPr>
        <w:t>Bad Debt (670/770)</w:t>
      </w:r>
    </w:p>
    <w:p w14:paraId="17059755" w14:textId="77777777" w:rsidR="00DA7FE1" w:rsidRPr="00DA7FE1" w:rsidRDefault="00DA7FE1" w:rsidP="001B3300">
      <w:pPr>
        <w:ind w:firstLine="720"/>
        <w:jc w:val="both"/>
        <w:rPr>
          <w:rFonts w:eastAsiaTheme="minorHAnsi"/>
          <w:b/>
        </w:rPr>
      </w:pPr>
    </w:p>
    <w:p w14:paraId="4C8B5492" w14:textId="36CECDEF" w:rsidR="00A40552" w:rsidRDefault="00A40552" w:rsidP="001A0CE0">
      <w:pPr>
        <w:ind w:firstLine="720"/>
        <w:jc w:val="both"/>
      </w:pPr>
      <w:r w:rsidRPr="003A755F">
        <w:rPr>
          <w:rFonts w:eastAsiaTheme="minorHAnsi" w:cstheme="minorBidi"/>
        </w:rPr>
        <w:t>The Utility did not record any bad debt for water or wastewater. In its three most recent Annual Reports (2022, 2023, 2024), the Utility reported bad debt expenses of $0 in all three years. In response to</w:t>
      </w:r>
      <w:r w:rsidR="008423C2">
        <w:rPr>
          <w:rFonts w:eastAsiaTheme="minorHAnsi" w:cstheme="minorBidi"/>
        </w:rPr>
        <w:t xml:space="preserve"> </w:t>
      </w:r>
      <w:r w:rsidR="00FD5E2E">
        <w:rPr>
          <w:rFonts w:eastAsiaTheme="minorHAnsi" w:cstheme="minorBidi"/>
        </w:rPr>
        <w:t>our</w:t>
      </w:r>
      <w:r w:rsidRPr="003A755F">
        <w:rPr>
          <w:rFonts w:eastAsiaTheme="minorHAnsi" w:cstheme="minorBidi"/>
        </w:rPr>
        <w:t xml:space="preserve"> third data request, the Utility confirmed that this reporting is accurate and reflects its accounting records.</w:t>
      </w:r>
      <w:r w:rsidRPr="003A755F">
        <w:rPr>
          <w:rFonts w:eastAsiaTheme="minorHAnsi" w:cstheme="minorBidi"/>
          <w:vertAlign w:val="superscript"/>
        </w:rPr>
        <w:footnoteReference w:id="14"/>
      </w:r>
      <w:r w:rsidRPr="003A755F">
        <w:rPr>
          <w:rFonts w:eastAsiaTheme="minorHAnsi" w:cstheme="minorBidi"/>
        </w:rPr>
        <w:t xml:space="preserve"> The Utility has not recorded bad debt expense in the test year or in recent historical periods, thus,</w:t>
      </w:r>
      <w:r w:rsidR="00FE18C4">
        <w:rPr>
          <w:rFonts w:eastAsiaTheme="minorHAnsi"/>
        </w:rPr>
        <w:t xml:space="preserve"> </w:t>
      </w:r>
      <w:r w:rsidR="00FD5E2E">
        <w:rPr>
          <w:rFonts w:eastAsiaTheme="minorHAnsi"/>
        </w:rPr>
        <w:t>we</w:t>
      </w:r>
      <w:r w:rsidR="00FE18C4">
        <w:rPr>
          <w:rFonts w:eastAsiaTheme="minorHAnsi"/>
        </w:rPr>
        <w:t xml:space="preserve"> find the bad debt expense to be</w:t>
      </w:r>
      <w:r w:rsidRPr="003A755F">
        <w:rPr>
          <w:rFonts w:eastAsiaTheme="minorHAnsi"/>
        </w:rPr>
        <w:t xml:space="preserve"> zero for both water and wastewater.</w:t>
      </w:r>
    </w:p>
    <w:p w14:paraId="183843D3" w14:textId="77777777" w:rsidR="00A40552" w:rsidRDefault="00A40552" w:rsidP="001B3300">
      <w:pPr>
        <w:jc w:val="both"/>
      </w:pPr>
    </w:p>
    <w:p w14:paraId="418EC6E0" w14:textId="77777777" w:rsidR="00A40552" w:rsidRDefault="00A40552" w:rsidP="001B3300">
      <w:pPr>
        <w:ind w:firstLine="720"/>
        <w:jc w:val="both"/>
        <w:rPr>
          <w:rFonts w:eastAsiaTheme="minorHAnsi"/>
          <w:b/>
        </w:rPr>
      </w:pPr>
      <w:r w:rsidRPr="00DA7FE1">
        <w:rPr>
          <w:rFonts w:eastAsiaTheme="minorHAnsi"/>
          <w:b/>
        </w:rPr>
        <w:t>Miscellaneous Expenses (675/775)</w:t>
      </w:r>
    </w:p>
    <w:p w14:paraId="1D705552" w14:textId="77777777" w:rsidR="00DA7FE1" w:rsidRPr="00DA7FE1" w:rsidRDefault="00DA7FE1" w:rsidP="001B3300">
      <w:pPr>
        <w:ind w:firstLine="720"/>
        <w:jc w:val="both"/>
        <w:rPr>
          <w:rFonts w:eastAsiaTheme="minorHAnsi"/>
          <w:b/>
        </w:rPr>
      </w:pPr>
    </w:p>
    <w:p w14:paraId="7985EB60" w14:textId="31DC2BF7" w:rsidR="00A40552" w:rsidRPr="003A755F" w:rsidRDefault="00A40552" w:rsidP="001A0CE0">
      <w:pPr>
        <w:spacing w:after="240"/>
        <w:ind w:firstLine="720"/>
        <w:jc w:val="both"/>
        <w:rPr>
          <w:rFonts w:eastAsiaTheme="minorHAnsi"/>
        </w:rPr>
      </w:pPr>
      <w:r w:rsidRPr="003A755F">
        <w:rPr>
          <w:rFonts w:eastAsiaTheme="minorHAnsi"/>
        </w:rPr>
        <w:t xml:space="preserve">The Utility recorded miscellaneous expenses of $135 for water and $0 for wastewater. </w:t>
      </w:r>
      <w:r w:rsidR="00FD5E2E">
        <w:rPr>
          <w:rFonts w:eastAsiaTheme="minorHAnsi"/>
        </w:rPr>
        <w:t>We</w:t>
      </w:r>
      <w:r w:rsidRPr="003A755F">
        <w:rPr>
          <w:rFonts w:eastAsiaTheme="minorHAnsi"/>
        </w:rPr>
        <w:t xml:space="preserve"> increase both the water and wastewater amount by $60 to reclassify expenses that had been incorrectly recorded in Account 636 – Contractual Services – Other. Therefore, </w:t>
      </w:r>
      <w:r w:rsidR="008423C2">
        <w:rPr>
          <w:rFonts w:eastAsiaTheme="minorHAnsi"/>
        </w:rPr>
        <w:t xml:space="preserve">we </w:t>
      </w:r>
      <w:r w:rsidR="00C109A3">
        <w:rPr>
          <w:rFonts w:eastAsiaTheme="minorHAnsi"/>
        </w:rPr>
        <w:t>find</w:t>
      </w:r>
      <w:r w:rsidR="00FE18C4">
        <w:rPr>
          <w:rFonts w:eastAsiaTheme="minorHAnsi"/>
        </w:rPr>
        <w:t xml:space="preserve"> </w:t>
      </w:r>
      <w:r w:rsidRPr="003A755F">
        <w:rPr>
          <w:rFonts w:eastAsiaTheme="minorHAnsi"/>
        </w:rPr>
        <w:t>miscellaneous expenses of $195 for water and $60 for wastewater</w:t>
      </w:r>
      <w:r w:rsidR="00FE18C4">
        <w:rPr>
          <w:rFonts w:eastAsiaTheme="minorHAnsi"/>
        </w:rPr>
        <w:t xml:space="preserve"> </w:t>
      </w:r>
      <w:r w:rsidR="00C109A3">
        <w:rPr>
          <w:rFonts w:eastAsiaTheme="minorHAnsi"/>
        </w:rPr>
        <w:t>to be correct</w:t>
      </w:r>
      <w:r w:rsidRPr="003A755F">
        <w:rPr>
          <w:rFonts w:eastAsiaTheme="minorHAnsi"/>
        </w:rPr>
        <w:t>.</w:t>
      </w:r>
    </w:p>
    <w:p w14:paraId="21A3B1BF" w14:textId="77777777" w:rsidR="00A40552" w:rsidRDefault="00A40552" w:rsidP="00DA7FE1">
      <w:pPr>
        <w:pStyle w:val="ListParagraph"/>
        <w:numPr>
          <w:ilvl w:val="0"/>
          <w:numId w:val="6"/>
        </w:numPr>
        <w:jc w:val="both"/>
        <w:rPr>
          <w:rFonts w:eastAsiaTheme="minorHAnsi"/>
          <w:i/>
        </w:rPr>
      </w:pPr>
      <w:r w:rsidRPr="00DA7FE1">
        <w:rPr>
          <w:rFonts w:eastAsiaTheme="minorHAnsi"/>
          <w:i/>
        </w:rPr>
        <w:t>Operation and Maintenance Expense Summary</w:t>
      </w:r>
    </w:p>
    <w:p w14:paraId="1FE6A735" w14:textId="77777777" w:rsidR="00DA7FE1" w:rsidRPr="00DA7FE1" w:rsidRDefault="00DA7FE1" w:rsidP="00DA7FE1">
      <w:pPr>
        <w:pStyle w:val="ListParagraph"/>
        <w:jc w:val="both"/>
        <w:rPr>
          <w:rFonts w:eastAsiaTheme="minorHAnsi"/>
          <w:i/>
        </w:rPr>
      </w:pPr>
    </w:p>
    <w:p w14:paraId="6EA96648" w14:textId="05727098" w:rsidR="00A40552" w:rsidRPr="003A755F" w:rsidRDefault="00A40552" w:rsidP="001A0CE0">
      <w:pPr>
        <w:spacing w:after="240"/>
        <w:ind w:firstLine="720"/>
        <w:jc w:val="both"/>
      </w:pPr>
      <w:r w:rsidRPr="003A755F">
        <w:t xml:space="preserve">The Utility recorded test year O&amp;M expense of $56,230 for water and $104,376 for wastewater. Based on the above adjustments, </w:t>
      </w:r>
      <w:r w:rsidR="008423C2">
        <w:t>we</w:t>
      </w:r>
      <w:r w:rsidR="00DE5DA0">
        <w:t xml:space="preserve"> find</w:t>
      </w:r>
      <w:r w:rsidRPr="003A755F">
        <w:t xml:space="preserve"> that O&amp;M expenses </w:t>
      </w:r>
      <w:r w:rsidR="00DE5DA0">
        <w:t xml:space="preserve">should </w:t>
      </w:r>
      <w:r w:rsidRPr="003A755F">
        <w:t xml:space="preserve">be decreased by $7,724 and $17,414 for water and wastewater, respectively. This results in a total O&amp;M expense of $48,506 for water and $86,962 for wastewater. </w:t>
      </w:r>
      <w:r w:rsidR="008423C2">
        <w:t>Our</w:t>
      </w:r>
      <w:r w:rsidRPr="003A755F">
        <w:t xml:space="preserve"> adjustments to O&amp;M are shown on </w:t>
      </w:r>
      <w:r w:rsidRPr="006D77EC">
        <w:t>Schedule No. 3-D</w:t>
      </w:r>
      <w:r w:rsidRPr="003A755F">
        <w:t xml:space="preserve"> and </w:t>
      </w:r>
      <w:r w:rsidRPr="006D77EC">
        <w:t>Schedule No. 3-E</w:t>
      </w:r>
      <w:r w:rsidRPr="00977DA2">
        <w:t>,</w:t>
      </w:r>
      <w:r w:rsidRPr="003A755F">
        <w:t xml:space="preserve"> respectively.</w:t>
      </w:r>
    </w:p>
    <w:p w14:paraId="73C5C3AD" w14:textId="77777777" w:rsidR="00A40552" w:rsidRDefault="00A40552" w:rsidP="00DA7FE1">
      <w:pPr>
        <w:pStyle w:val="ListParagraph"/>
        <w:numPr>
          <w:ilvl w:val="0"/>
          <w:numId w:val="6"/>
        </w:numPr>
        <w:jc w:val="both"/>
        <w:rPr>
          <w:bCs/>
          <w:i/>
          <w:iCs/>
          <w:szCs w:val="28"/>
        </w:rPr>
      </w:pPr>
      <w:r w:rsidRPr="00DA7FE1">
        <w:rPr>
          <w:bCs/>
          <w:i/>
          <w:iCs/>
          <w:szCs w:val="28"/>
        </w:rPr>
        <w:t>Depreciation Expense</w:t>
      </w:r>
    </w:p>
    <w:p w14:paraId="04F0B6DE" w14:textId="77777777" w:rsidR="00DA7FE1" w:rsidRPr="00DA7FE1" w:rsidRDefault="00DA7FE1" w:rsidP="00DA7FE1">
      <w:pPr>
        <w:pStyle w:val="ListParagraph"/>
        <w:jc w:val="both"/>
        <w:rPr>
          <w:bCs/>
          <w:i/>
          <w:iCs/>
          <w:szCs w:val="28"/>
        </w:rPr>
      </w:pPr>
    </w:p>
    <w:p w14:paraId="21A40F3C" w14:textId="2986289B" w:rsidR="00A40552" w:rsidRDefault="00A40552" w:rsidP="001A0CE0">
      <w:pPr>
        <w:ind w:firstLine="720"/>
        <w:jc w:val="both"/>
      </w:pPr>
      <w:r w:rsidRPr="003A755F">
        <w:t xml:space="preserve">The Utility recorded depreciation expense of $24,362 for water and $21,411 for wastewater. </w:t>
      </w:r>
      <w:r w:rsidR="00FD5E2E">
        <w:t>We</w:t>
      </w:r>
      <w:r w:rsidRPr="003A755F">
        <w:t xml:space="preserve"> increase this amount by $1,036 for water and increased this amount by $7,876 for wastewater to reflect corrections to UPIS and the application of the appropriate depreciation rates pursuant to Rule 25-30.140, F.A.C. Additionally, </w:t>
      </w:r>
      <w:r w:rsidR="00FD5E2E">
        <w:t>we</w:t>
      </w:r>
      <w:r w:rsidR="00FD5E2E" w:rsidRPr="003A755F">
        <w:t xml:space="preserve"> </w:t>
      </w:r>
      <w:r w:rsidRPr="003A755F">
        <w:t xml:space="preserve">decrease this amount by $2,738 for water and $33 for wastewater to reflect the appropriate retirements to UPIS and accumulated depreciation and to reflect net salvage associated with Accounts 341 and 391. These adjustments result in a net decrease of $1,702 for water and a net increase of $7,843 for wastewater. Therefore, </w:t>
      </w:r>
      <w:r w:rsidR="00FD5E2E">
        <w:t>we</w:t>
      </w:r>
      <w:r w:rsidR="00DE5DA0">
        <w:t xml:space="preserve"> </w:t>
      </w:r>
      <w:r w:rsidR="00FD5E2E">
        <w:t xml:space="preserve">find that </w:t>
      </w:r>
      <w:r w:rsidR="00DE5DA0">
        <w:t xml:space="preserve">the </w:t>
      </w:r>
      <w:r w:rsidR="008423C2">
        <w:t xml:space="preserve">correct </w:t>
      </w:r>
      <w:r w:rsidR="00DE5DA0">
        <w:t xml:space="preserve">depreciation expense is </w:t>
      </w:r>
      <w:r w:rsidRPr="003A755F">
        <w:t>$22,660 for water and $29,254 for wastewater.</w:t>
      </w:r>
    </w:p>
    <w:p w14:paraId="2DE92732" w14:textId="77777777" w:rsidR="00DE5DA0" w:rsidRPr="003A755F" w:rsidRDefault="00DE5DA0" w:rsidP="001B3300">
      <w:pPr>
        <w:jc w:val="both"/>
        <w:rPr>
          <w:rFonts w:eastAsiaTheme="minorHAnsi"/>
        </w:rPr>
      </w:pPr>
    </w:p>
    <w:p w14:paraId="64917E0E" w14:textId="77777777" w:rsidR="00A40552" w:rsidRDefault="00A40552" w:rsidP="00DA7FE1">
      <w:pPr>
        <w:pStyle w:val="ListParagraph"/>
        <w:numPr>
          <w:ilvl w:val="0"/>
          <w:numId w:val="6"/>
        </w:numPr>
        <w:jc w:val="both"/>
        <w:rPr>
          <w:rFonts w:eastAsiaTheme="minorHAnsi"/>
          <w:i/>
        </w:rPr>
      </w:pPr>
      <w:r w:rsidRPr="00DA7FE1">
        <w:rPr>
          <w:rFonts w:eastAsiaTheme="minorHAnsi"/>
          <w:i/>
        </w:rPr>
        <w:t>Capital Amortization</w:t>
      </w:r>
    </w:p>
    <w:p w14:paraId="3C9DD792" w14:textId="77777777" w:rsidR="00DA7FE1" w:rsidRPr="00DA7FE1" w:rsidRDefault="00DA7FE1" w:rsidP="00DA7FE1">
      <w:pPr>
        <w:pStyle w:val="ListParagraph"/>
        <w:jc w:val="both"/>
        <w:rPr>
          <w:rFonts w:eastAsiaTheme="minorHAnsi"/>
          <w:i/>
        </w:rPr>
      </w:pPr>
    </w:p>
    <w:p w14:paraId="1F897D08" w14:textId="442CCB0F" w:rsidR="008423C2" w:rsidRPr="00E7513F" w:rsidRDefault="00A40552" w:rsidP="00E7513F">
      <w:pPr>
        <w:spacing w:after="200"/>
        <w:ind w:firstLine="720"/>
        <w:jc w:val="both"/>
        <w:rPr>
          <w:rFonts w:eastAsiaTheme="minorHAnsi" w:cstheme="minorBidi"/>
        </w:rPr>
      </w:pPr>
      <w:r w:rsidRPr="003A755F">
        <w:rPr>
          <w:rFonts w:eastAsiaTheme="minorHAnsi" w:cstheme="minorBidi"/>
        </w:rPr>
        <w:t>As discussed in</w:t>
      </w:r>
      <w:r w:rsidR="008C7DE5">
        <w:rPr>
          <w:rFonts w:eastAsiaTheme="minorHAnsi" w:cstheme="minorBidi"/>
        </w:rPr>
        <w:t xml:space="preserve"> Section</w:t>
      </w:r>
      <w:r w:rsidRPr="003A755F">
        <w:rPr>
          <w:rFonts w:eastAsiaTheme="minorHAnsi" w:cstheme="minorBidi"/>
        </w:rPr>
        <w:t xml:space="preserve"> 4</w:t>
      </w:r>
      <w:r w:rsidR="00C109A3">
        <w:rPr>
          <w:rFonts w:eastAsiaTheme="minorHAnsi" w:cstheme="minorBidi"/>
        </w:rPr>
        <w:t xml:space="preserve"> of this Order</w:t>
      </w:r>
      <w:r w:rsidRPr="003A755F">
        <w:rPr>
          <w:rFonts w:eastAsiaTheme="minorHAnsi" w:cstheme="minorBidi"/>
        </w:rPr>
        <w:t xml:space="preserve">, </w:t>
      </w:r>
      <w:r w:rsidR="00FE06EF">
        <w:rPr>
          <w:rFonts w:eastAsiaTheme="minorHAnsi" w:cstheme="minorBidi"/>
        </w:rPr>
        <w:t xml:space="preserve">we find </w:t>
      </w:r>
      <w:r w:rsidRPr="003A755F">
        <w:rPr>
          <w:rFonts w:eastAsiaTheme="minorHAnsi" w:cstheme="minorBidi"/>
        </w:rPr>
        <w:t>a capital recovery schedule of $26,881 for water and $5,557 for wastewater over a seven-year amortization period. The corresponding annual amortization expense is $3,840 for water and $794 for wastewater.</w:t>
      </w:r>
      <w:r w:rsidR="008423C2">
        <w:rPr>
          <w:bCs/>
          <w:i/>
          <w:iCs/>
          <w:szCs w:val="28"/>
        </w:rPr>
        <w:br w:type="page"/>
      </w:r>
    </w:p>
    <w:p w14:paraId="2783E53D" w14:textId="5CEA31E8" w:rsidR="00A40552" w:rsidRDefault="00A40552" w:rsidP="00DA7FE1">
      <w:pPr>
        <w:pStyle w:val="ListParagraph"/>
        <w:numPr>
          <w:ilvl w:val="0"/>
          <w:numId w:val="6"/>
        </w:numPr>
        <w:spacing w:before="240"/>
        <w:jc w:val="both"/>
        <w:outlineLvl w:val="2"/>
        <w:rPr>
          <w:bCs/>
          <w:i/>
          <w:iCs/>
          <w:szCs w:val="28"/>
        </w:rPr>
      </w:pPr>
      <w:r w:rsidRPr="00DA7FE1">
        <w:rPr>
          <w:bCs/>
          <w:i/>
          <w:iCs/>
          <w:szCs w:val="28"/>
        </w:rPr>
        <w:t>Taxes Other Than Income (TOTI)</w:t>
      </w:r>
    </w:p>
    <w:p w14:paraId="09FE232A" w14:textId="77777777" w:rsidR="00DA7FE1" w:rsidRPr="00DA7FE1" w:rsidRDefault="00DA7FE1" w:rsidP="00DA7FE1">
      <w:pPr>
        <w:pStyle w:val="ListParagraph"/>
        <w:spacing w:before="240"/>
        <w:jc w:val="both"/>
        <w:outlineLvl w:val="2"/>
        <w:rPr>
          <w:bCs/>
          <w:i/>
          <w:iCs/>
          <w:szCs w:val="28"/>
        </w:rPr>
      </w:pPr>
    </w:p>
    <w:p w14:paraId="7597B91A" w14:textId="6D3EB46C" w:rsidR="00A40552" w:rsidRPr="003A755F" w:rsidRDefault="00A40552" w:rsidP="001A0CE0">
      <w:pPr>
        <w:spacing w:after="240"/>
        <w:ind w:firstLine="720"/>
        <w:jc w:val="both"/>
      </w:pPr>
      <w:r w:rsidRPr="003A755F">
        <w:t xml:space="preserve">The Utility recorded TOTI of $2,966 for water and $4,524 for wastewater. </w:t>
      </w:r>
      <w:r w:rsidR="00FE06EF">
        <w:t>We</w:t>
      </w:r>
      <w:r w:rsidRPr="003A755F">
        <w:t xml:space="preserve"> increase </w:t>
      </w:r>
      <w:r w:rsidR="00FE06EF">
        <w:t>these</w:t>
      </w:r>
      <w:r w:rsidRPr="003A755F">
        <w:t xml:space="preserve"> amount</w:t>
      </w:r>
      <w:r w:rsidR="00FE06EF">
        <w:t>s</w:t>
      </w:r>
      <w:r w:rsidRPr="003A755F">
        <w:t xml:space="preserve"> by $562 for water and $2,383 for wastewater to reflect 2024 property tax assessments and audit adjusted revenue </w:t>
      </w:r>
      <w:r>
        <w:t>regulatory assessment fees (</w:t>
      </w:r>
      <w:r w:rsidRPr="003A755F">
        <w:t>RAFs</w:t>
      </w:r>
      <w:r>
        <w:t>)</w:t>
      </w:r>
      <w:r w:rsidRPr="003A755F">
        <w:t xml:space="preserve">. </w:t>
      </w:r>
      <w:r w:rsidR="00FE06EF">
        <w:t>We</w:t>
      </w:r>
      <w:r w:rsidRPr="003A755F">
        <w:t xml:space="preserve"> further increase property taxes by $59 for water and $139 for wastewater to reflect the updated acreage allocation</w:t>
      </w:r>
      <w:r w:rsidR="00FE06EF">
        <w:t>s</w:t>
      </w:r>
      <w:r w:rsidRPr="003A755F">
        <w:t xml:space="preserve"> of 0.178 percent for water and 0.434 percent for wastewater. The adjustment is based on an updated total acreage of 192.96, as reported on the Polk County Property Appraiser’s website, rather than the </w:t>
      </w:r>
      <w:r w:rsidR="00F76B46">
        <w:t>214.52 acres used in the Audit.</w:t>
      </w:r>
    </w:p>
    <w:p w14:paraId="58A51926" w14:textId="28D2601F" w:rsidR="00A40552" w:rsidRPr="003A755F" w:rsidRDefault="00FE06EF" w:rsidP="001A0CE0">
      <w:pPr>
        <w:spacing w:after="240"/>
        <w:ind w:firstLine="720"/>
        <w:jc w:val="both"/>
      </w:pPr>
      <w:r>
        <w:t>We</w:t>
      </w:r>
      <w:r w:rsidRPr="003A755F">
        <w:t xml:space="preserve"> </w:t>
      </w:r>
      <w:r w:rsidR="00A40552" w:rsidRPr="003A755F">
        <w:t>also increase both water and wastewater TOTI by $343 to reclassify payroll tax expense that had been incorrectly recorded in Accounts 631/731 – Salaries an</w:t>
      </w:r>
      <w:r w:rsidR="00F76B46">
        <w:t>d Wages – Employees.</w:t>
      </w:r>
    </w:p>
    <w:p w14:paraId="50C2A6A3" w14:textId="358F3DD0" w:rsidR="00A40552" w:rsidRPr="003A755F" w:rsidRDefault="00A40552" w:rsidP="001A0CE0">
      <w:pPr>
        <w:spacing w:after="240"/>
        <w:ind w:firstLine="720"/>
        <w:jc w:val="both"/>
      </w:pPr>
      <w:r w:rsidRPr="003A755F">
        <w:rPr>
          <w:rFonts w:eastAsiaTheme="minorHAnsi" w:cstheme="minorBidi"/>
          <w:szCs w:val="22"/>
        </w:rPr>
        <w:t xml:space="preserve">Based on revenues </w:t>
      </w:r>
      <w:r w:rsidR="00FE06EF">
        <w:rPr>
          <w:rFonts w:eastAsiaTheme="minorHAnsi" w:cstheme="minorBidi"/>
          <w:szCs w:val="22"/>
        </w:rPr>
        <w:t>found</w:t>
      </w:r>
      <w:r w:rsidR="00FE06EF" w:rsidRPr="003A755F">
        <w:rPr>
          <w:rFonts w:eastAsiaTheme="minorHAnsi" w:cstheme="minorBidi"/>
          <w:szCs w:val="22"/>
        </w:rPr>
        <w:t xml:space="preserve"> </w:t>
      </w:r>
      <w:r w:rsidRPr="003A755F">
        <w:rPr>
          <w:rFonts w:eastAsiaTheme="minorHAnsi" w:cstheme="minorBidi"/>
          <w:szCs w:val="22"/>
        </w:rPr>
        <w:t xml:space="preserve">in </w:t>
      </w:r>
      <w:r w:rsidR="008C7DE5">
        <w:rPr>
          <w:rFonts w:eastAsiaTheme="minorHAnsi" w:cstheme="minorBidi"/>
          <w:szCs w:val="22"/>
        </w:rPr>
        <w:t>Section</w:t>
      </w:r>
      <w:r w:rsidRPr="003A755F">
        <w:rPr>
          <w:rFonts w:eastAsiaTheme="minorHAnsi" w:cstheme="minorBidi"/>
          <w:szCs w:val="22"/>
        </w:rPr>
        <w:t xml:space="preserve"> 6</w:t>
      </w:r>
      <w:r w:rsidR="00C109A3">
        <w:rPr>
          <w:rFonts w:eastAsiaTheme="minorHAnsi" w:cstheme="minorBidi"/>
          <w:szCs w:val="22"/>
        </w:rPr>
        <w:t xml:space="preserve"> of this Order</w:t>
      </w:r>
      <w:r w:rsidRPr="003A755F">
        <w:rPr>
          <w:rFonts w:eastAsiaTheme="minorHAnsi" w:cstheme="minorBidi"/>
          <w:szCs w:val="22"/>
        </w:rPr>
        <w:t xml:space="preserve">, </w:t>
      </w:r>
      <w:r w:rsidR="008423C2">
        <w:rPr>
          <w:rFonts w:eastAsiaTheme="minorHAnsi" w:cstheme="minorBidi"/>
          <w:szCs w:val="22"/>
        </w:rPr>
        <w:t xml:space="preserve">we increase </w:t>
      </w:r>
      <w:r w:rsidRPr="003A755F">
        <w:rPr>
          <w:rFonts w:eastAsiaTheme="minorHAnsi" w:cstheme="minorBidi"/>
          <w:szCs w:val="22"/>
        </w:rPr>
        <w:t xml:space="preserve">TOTI by $84 for water and $60 </w:t>
      </w:r>
      <w:r w:rsidR="00FE06EF">
        <w:rPr>
          <w:rFonts w:eastAsiaTheme="minorHAnsi" w:cstheme="minorBidi"/>
          <w:szCs w:val="22"/>
        </w:rPr>
        <w:t xml:space="preserve">for wastewater </w:t>
      </w:r>
      <w:r w:rsidRPr="003A755F">
        <w:rPr>
          <w:rFonts w:eastAsiaTheme="minorHAnsi" w:cstheme="minorBidi"/>
          <w:szCs w:val="22"/>
        </w:rPr>
        <w:t xml:space="preserve">to reflect a RAF rate of 4.5 percent applied to staff-adjusted revenues. As such, </w:t>
      </w:r>
      <w:r w:rsidR="00BE6F8E">
        <w:rPr>
          <w:rFonts w:eastAsiaTheme="minorHAnsi" w:cstheme="minorBidi"/>
          <w:szCs w:val="22"/>
        </w:rPr>
        <w:t>we find</w:t>
      </w:r>
      <w:r w:rsidRPr="003A755F">
        <w:rPr>
          <w:rFonts w:eastAsiaTheme="minorHAnsi" w:cstheme="minorBidi"/>
          <w:szCs w:val="22"/>
        </w:rPr>
        <w:t xml:space="preserve"> the appropriate amount of RAFs are $3,103 for water and $4,647 for wastewater.</w:t>
      </w:r>
    </w:p>
    <w:p w14:paraId="567FA144" w14:textId="29691CA4" w:rsidR="00A40552" w:rsidRPr="003A755F" w:rsidRDefault="00A40552" w:rsidP="001A0CE0">
      <w:pPr>
        <w:spacing w:after="240"/>
        <w:ind w:firstLine="720"/>
        <w:jc w:val="both"/>
      </w:pPr>
      <w:r w:rsidRPr="003A755F">
        <w:t xml:space="preserve">As discussed in </w:t>
      </w:r>
      <w:r w:rsidR="008C7DE5">
        <w:t>Section</w:t>
      </w:r>
      <w:r w:rsidRPr="003A755F">
        <w:t xml:space="preserve"> 9</w:t>
      </w:r>
      <w:r w:rsidR="00C109A3">
        <w:t xml:space="preserve"> of this Order</w:t>
      </w:r>
      <w:r w:rsidRPr="003A755F">
        <w:t xml:space="preserve">, </w:t>
      </w:r>
      <w:r w:rsidR="00BE6F8E">
        <w:t xml:space="preserve">we </w:t>
      </w:r>
      <w:r w:rsidR="008423C2">
        <w:t xml:space="preserve">increase </w:t>
      </w:r>
      <w:r w:rsidRPr="003A755F">
        <w:t>revenue</w:t>
      </w:r>
      <w:r w:rsidR="00BE6F8E">
        <w:t xml:space="preserve"> </w:t>
      </w:r>
      <w:r w:rsidRPr="003A755F">
        <w:t>by $39,131 for water and $41,642 for wastewater to reflect the change in revenue required to cover expenses and</w:t>
      </w:r>
      <w:r>
        <w:t xml:space="preserve"> </w:t>
      </w:r>
      <w:r w:rsidRPr="003A755F">
        <w:t xml:space="preserve">allow an opportunity to earn the recommended operating margin. As a result, </w:t>
      </w:r>
      <w:r w:rsidR="008423C2">
        <w:t xml:space="preserve">we increase </w:t>
      </w:r>
      <w:r w:rsidRPr="003A755F">
        <w:t xml:space="preserve">TOTI by $1,761 for water and $1,874 for wastewater to reflect RAFs of 4.5 percent of the change in revenues. </w:t>
      </w:r>
      <w:r w:rsidR="00BE6F8E">
        <w:t>Our</w:t>
      </w:r>
      <w:r w:rsidR="00BE6F8E" w:rsidRPr="003A755F">
        <w:t xml:space="preserve"> </w:t>
      </w:r>
      <w:r w:rsidRPr="003A755F">
        <w:t xml:space="preserve">adjustments result in a net increase of $2,808 for water and $4,799 for wastewater. Therefore, </w:t>
      </w:r>
      <w:r w:rsidR="00BE6F8E">
        <w:t>we find</w:t>
      </w:r>
      <w:r w:rsidR="0041445F">
        <w:t xml:space="preserve"> that TOTI is</w:t>
      </w:r>
      <w:r w:rsidRPr="003A755F">
        <w:t xml:space="preserve"> $5,774 for water and $9,324 for </w:t>
      </w:r>
      <w:r w:rsidRPr="003A755F">
        <w:rPr>
          <w:rFonts w:eastAsiaTheme="minorHAnsi"/>
        </w:rPr>
        <w:t>wastewater.</w:t>
      </w:r>
    </w:p>
    <w:p w14:paraId="795A96AD" w14:textId="77777777" w:rsidR="00A40552" w:rsidRDefault="00DA7FE1" w:rsidP="00DA7FE1">
      <w:pPr>
        <w:pStyle w:val="ListParagraph"/>
        <w:numPr>
          <w:ilvl w:val="0"/>
          <w:numId w:val="6"/>
        </w:numPr>
        <w:spacing w:before="240"/>
        <w:jc w:val="both"/>
        <w:outlineLvl w:val="2"/>
        <w:rPr>
          <w:bCs/>
          <w:i/>
          <w:iCs/>
          <w:szCs w:val="28"/>
        </w:rPr>
      </w:pPr>
      <w:r>
        <w:rPr>
          <w:bCs/>
          <w:i/>
          <w:iCs/>
          <w:szCs w:val="28"/>
        </w:rPr>
        <w:t xml:space="preserve">Total </w:t>
      </w:r>
      <w:r w:rsidR="00A40552" w:rsidRPr="00DA7FE1">
        <w:rPr>
          <w:bCs/>
          <w:i/>
          <w:iCs/>
          <w:szCs w:val="28"/>
        </w:rPr>
        <w:t>Operating Expense Summary</w:t>
      </w:r>
    </w:p>
    <w:p w14:paraId="2353570C" w14:textId="77777777" w:rsidR="00DA7FE1" w:rsidRPr="00DA7FE1" w:rsidRDefault="00DA7FE1" w:rsidP="00DA7FE1">
      <w:pPr>
        <w:pStyle w:val="ListParagraph"/>
        <w:spacing w:before="240"/>
        <w:jc w:val="both"/>
        <w:outlineLvl w:val="2"/>
        <w:rPr>
          <w:bCs/>
          <w:i/>
          <w:iCs/>
          <w:szCs w:val="28"/>
        </w:rPr>
      </w:pPr>
    </w:p>
    <w:p w14:paraId="4F3F25ED" w14:textId="37D587CB" w:rsidR="00A40552" w:rsidRDefault="00A40552" w:rsidP="001A0CE0">
      <w:pPr>
        <w:ind w:firstLine="720"/>
        <w:jc w:val="both"/>
      </w:pPr>
      <w:r w:rsidRPr="003A755F">
        <w:t xml:space="preserve">The Utility recorded operating expenses of $83,558 for water and $130,311 for wastewater. </w:t>
      </w:r>
      <w:r w:rsidR="00851A44">
        <w:t>Our</w:t>
      </w:r>
      <w:r w:rsidRPr="003A755F">
        <w:t xml:space="preserve"> net adjustments result in a decrease of $2,778 for water and $3,978 for wastewater. The application of </w:t>
      </w:r>
      <w:r w:rsidR="00851A44">
        <w:t>our</w:t>
      </w:r>
      <w:r w:rsidRPr="003A755F">
        <w:t xml:space="preserve"> adjustments to the Utility’s operating expense results in a total operating expense of $80,780 for water and $126,333 for wastewater. Operating expenses are shown on </w:t>
      </w:r>
      <w:r w:rsidRPr="006D77EC">
        <w:t>Schedule Nos. 3-A and 3-B, and the related adjustments are shown on Schedule No. 3-C.</w:t>
      </w:r>
    </w:p>
    <w:p w14:paraId="449EC246" w14:textId="77777777" w:rsidR="00A40552" w:rsidRDefault="00A40552" w:rsidP="001B3300">
      <w:pPr>
        <w:jc w:val="both"/>
      </w:pPr>
    </w:p>
    <w:p w14:paraId="198FD4B8" w14:textId="5991FBF7" w:rsidR="00DA7FE1" w:rsidRDefault="00DA7FE1" w:rsidP="001B3300">
      <w:pPr>
        <w:spacing w:after="240"/>
        <w:jc w:val="both"/>
      </w:pPr>
      <w:r>
        <w:t>8</w:t>
      </w:r>
      <w:r w:rsidR="00E83C5C">
        <w:t>.</w:t>
      </w:r>
      <w:r w:rsidR="00E83C5C">
        <w:tab/>
      </w:r>
      <w:r w:rsidR="00E83C5C" w:rsidRPr="00E83C5C">
        <w:rPr>
          <w:u w:val="single"/>
        </w:rPr>
        <w:t>Operating Ratio Methodology</w:t>
      </w:r>
    </w:p>
    <w:p w14:paraId="3DE04FCA" w14:textId="15C7547C" w:rsidR="00A40552" w:rsidRPr="001D3DF4" w:rsidRDefault="00A821C5" w:rsidP="001A0CE0">
      <w:pPr>
        <w:spacing w:after="240"/>
        <w:ind w:firstLine="720"/>
        <w:jc w:val="both"/>
      </w:pPr>
      <w:r w:rsidRPr="00A821C5">
        <w:t>GCP does not meet the requirement for application of the operating ratio methodology for calculating the revenue requirement.</w:t>
      </w:r>
      <w:r>
        <w:t xml:space="preserve"> </w:t>
      </w:r>
      <w:r w:rsidR="00E83C5C">
        <w:t xml:space="preserve">Rule </w:t>
      </w:r>
      <w:r w:rsidR="00A40552" w:rsidRPr="001D3DF4">
        <w:t xml:space="preserve">25-30.4575(2), F.A.C., indicates that in rate cases processed under Rule 25-30.455, F.A.C., </w:t>
      </w:r>
      <w:r w:rsidR="00210831">
        <w:t>we</w:t>
      </w:r>
      <w:r w:rsidR="00A40552" w:rsidRPr="001D3DF4">
        <w:t xml:space="preserve"> use the operating ratio methodology to establish the Utility’s revenue requirement when its rate base is not greater than 125 percent of O&amp;M expenses, less regulatory commission expense</w:t>
      </w:r>
      <w:r w:rsidR="00A40552">
        <w:t xml:space="preserve"> and purchased wastewater treatment expense (where applicable)</w:t>
      </w:r>
      <w:r w:rsidR="00A40552" w:rsidRPr="001D3DF4">
        <w:t xml:space="preserve">, </w:t>
      </w:r>
      <w:r w:rsidR="00A40552">
        <w:t xml:space="preserve">and </w:t>
      </w:r>
      <w:r w:rsidR="00A40552" w:rsidRPr="001D3DF4">
        <w:t>the use of the operating ratio methodology does not change the Utility’s qualification for a SARC.</w:t>
      </w:r>
    </w:p>
    <w:p w14:paraId="6161D405" w14:textId="53356804" w:rsidR="00A40552" w:rsidRDefault="00A40552" w:rsidP="001A0CE0">
      <w:pPr>
        <w:ind w:firstLine="720"/>
        <w:jc w:val="both"/>
      </w:pPr>
      <w:r w:rsidRPr="001D3DF4">
        <w:t xml:space="preserve">With respect to </w:t>
      </w:r>
      <w:r>
        <w:t>GCP</w:t>
      </w:r>
      <w:r w:rsidRPr="001D3DF4">
        <w:t xml:space="preserve">, </w:t>
      </w:r>
      <w:r w:rsidR="00210831">
        <w:t>we find</w:t>
      </w:r>
      <w:r>
        <w:t xml:space="preserve"> a rate base of $320,909 for water and $218,460 </w:t>
      </w:r>
      <w:r w:rsidRPr="008C710E">
        <w:t xml:space="preserve">for wastewater. After removal of rate case expense, </w:t>
      </w:r>
      <w:r w:rsidR="00210831">
        <w:t>we</w:t>
      </w:r>
      <w:r w:rsidRPr="008C710E">
        <w:t xml:space="preserve"> calculate an adjusted O&amp;M expense of $</w:t>
      </w:r>
      <w:r>
        <w:t>47,490 for water and $85,940</w:t>
      </w:r>
      <w:r w:rsidRPr="008C710E">
        <w:t xml:space="preserve"> for wastewater. Based on </w:t>
      </w:r>
      <w:r w:rsidR="00210831">
        <w:t>our approved</w:t>
      </w:r>
      <w:r w:rsidRPr="008C710E">
        <w:t xml:space="preserve"> amounts, the Uti</w:t>
      </w:r>
      <w:r>
        <w:t>lity’s water rate base is 675.74</w:t>
      </w:r>
      <w:r w:rsidRPr="008C710E">
        <w:t xml:space="preserve"> percent of its adjusted O&amp;M expense an</w:t>
      </w:r>
      <w:r>
        <w:t xml:space="preserve">d </w:t>
      </w:r>
      <w:r w:rsidR="00C56D7D">
        <w:t xml:space="preserve">its </w:t>
      </w:r>
      <w:r>
        <w:t>wastewater rate base is 254.20</w:t>
      </w:r>
      <w:r w:rsidRPr="008C710E">
        <w:t xml:space="preserve"> percent of its adjusted O&amp;M expense. Based on this, </w:t>
      </w:r>
      <w:r w:rsidR="0041445F">
        <w:t xml:space="preserve">we find </w:t>
      </w:r>
      <w:r w:rsidRPr="008C710E">
        <w:t xml:space="preserve">the Utility does </w:t>
      </w:r>
      <w:r>
        <w:t xml:space="preserve">not </w:t>
      </w:r>
      <w:r w:rsidRPr="008C710E">
        <w:t>qualify for application of the operating ratio methodology</w:t>
      </w:r>
      <w:r>
        <w:t>.</w:t>
      </w:r>
    </w:p>
    <w:p w14:paraId="010FA347" w14:textId="77777777" w:rsidR="00E83C5C" w:rsidRDefault="00E83C5C" w:rsidP="001B3300">
      <w:pPr>
        <w:jc w:val="both"/>
      </w:pPr>
    </w:p>
    <w:p w14:paraId="4FF79E01" w14:textId="77777777" w:rsidR="00E83C5C" w:rsidRDefault="00E83C5C" w:rsidP="001B3300">
      <w:pPr>
        <w:jc w:val="both"/>
      </w:pPr>
      <w:r>
        <w:t>9.</w:t>
      </w:r>
      <w:r>
        <w:tab/>
      </w:r>
      <w:r w:rsidRPr="00E7513F">
        <w:rPr>
          <w:u w:val="single"/>
        </w:rPr>
        <w:t>Revenue Requirement</w:t>
      </w:r>
    </w:p>
    <w:p w14:paraId="69756394" w14:textId="77777777" w:rsidR="00E83C5C" w:rsidRDefault="00E83C5C" w:rsidP="00E83C5C">
      <w:pPr>
        <w:jc w:val="both"/>
      </w:pPr>
    </w:p>
    <w:p w14:paraId="577A1A8D" w14:textId="5DABA25C" w:rsidR="00A40552" w:rsidRPr="003A755F" w:rsidRDefault="00A821C5" w:rsidP="001A0CE0">
      <w:pPr>
        <w:spacing w:after="240"/>
        <w:ind w:firstLine="720"/>
        <w:jc w:val="both"/>
      </w:pPr>
      <w:r w:rsidRPr="00A821C5">
        <w:t>The appropriate revenue requirement is $108,080 for water and $144,917 for wastewater, resulting in an annual increase of $39,131 (56.75 percent) for water and $41,642 (</w:t>
      </w:r>
      <w:r>
        <w:t xml:space="preserve">40.32 percent) for wastewater. </w:t>
      </w:r>
      <w:r w:rsidR="00C56D7D">
        <w:t xml:space="preserve">We allow </w:t>
      </w:r>
      <w:r w:rsidR="00A40552" w:rsidRPr="003A755F">
        <w:t>GCP an annual increase of $39,131 (56.75 percent) for water and $41,642 (40.32 percent) for wastewater. This allow</w:t>
      </w:r>
      <w:r w:rsidR="00C56D7D">
        <w:t>s</w:t>
      </w:r>
      <w:r w:rsidR="00A40552" w:rsidRPr="003A755F">
        <w:t xml:space="preserve"> the Utility the opportunity to recover its expenses and earn an 8.51 percent rate of return</w:t>
      </w:r>
      <w:r w:rsidR="00A40552" w:rsidRPr="003A755F" w:rsidDel="00775ED8">
        <w:t xml:space="preserve"> </w:t>
      </w:r>
      <w:r w:rsidR="00A40552" w:rsidRPr="003A755F">
        <w:t xml:space="preserve">for water and wastewater. The calculations of </w:t>
      </w:r>
      <w:r w:rsidR="00A40552">
        <w:t xml:space="preserve">the </w:t>
      </w:r>
      <w:r w:rsidR="00A40552" w:rsidRPr="003A755F">
        <w:t>revenue requirement</w:t>
      </w:r>
      <w:r w:rsidR="00210831">
        <w:t>s</w:t>
      </w:r>
      <w:r w:rsidR="00A40552" w:rsidRPr="003A755F">
        <w:t xml:space="preserve"> are shown on Table </w:t>
      </w:r>
      <w:r w:rsidR="00210831">
        <w:t>3</w:t>
      </w:r>
      <w:r w:rsidR="00A40552" w:rsidRPr="003A755F">
        <w:t xml:space="preserve"> and Table </w:t>
      </w:r>
      <w:r w:rsidR="00210831">
        <w:t>4</w:t>
      </w:r>
      <w:r w:rsidR="00A40552" w:rsidRPr="003A755F">
        <w:t>.</w:t>
      </w:r>
      <w:r w:rsidR="00A40552" w:rsidRPr="003A755F">
        <w:rPr>
          <w:vertAlign w:val="superscript"/>
        </w:rPr>
        <w:footnoteReference w:id="15"/>
      </w:r>
    </w:p>
    <w:p w14:paraId="025981BF" w14:textId="355733CA" w:rsidR="00A40552" w:rsidRPr="003A755F" w:rsidRDefault="00A40552" w:rsidP="00A40552">
      <w:pPr>
        <w:keepNext/>
        <w:spacing w:before="480"/>
        <w:jc w:val="center"/>
        <w:rPr>
          <w:rFonts w:ascii="Arial" w:hAnsi="Arial"/>
          <w:b/>
        </w:rPr>
      </w:pPr>
      <w:r w:rsidRPr="003A755F">
        <w:rPr>
          <w:rFonts w:ascii="Arial" w:hAnsi="Arial"/>
          <w:b/>
        </w:rPr>
        <w:t xml:space="preserve">Table </w:t>
      </w:r>
      <w:r w:rsidR="00210831">
        <w:rPr>
          <w:rFonts w:ascii="Arial" w:hAnsi="Arial"/>
          <w:b/>
        </w:rPr>
        <w:t>3</w:t>
      </w:r>
    </w:p>
    <w:p w14:paraId="3ED32CCA" w14:textId="77777777" w:rsidR="00A40552" w:rsidRPr="003A755F" w:rsidRDefault="00A40552" w:rsidP="00A40552">
      <w:pPr>
        <w:keepNext/>
        <w:jc w:val="center"/>
        <w:rPr>
          <w:rFonts w:ascii="Arial" w:hAnsi="Arial"/>
          <w:b/>
        </w:rPr>
      </w:pPr>
      <w:r w:rsidRPr="003A755F">
        <w:rPr>
          <w:rFonts w:ascii="Arial" w:hAnsi="Arial"/>
          <w:b/>
        </w:rPr>
        <w:t>Water Revenue Requirement</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A40552" w:rsidRPr="003A755F" w14:paraId="591272E6" w14:textId="77777777" w:rsidTr="00D84F51">
        <w:trPr>
          <w:jc w:val="center"/>
        </w:trPr>
        <w:tc>
          <w:tcPr>
            <w:tcW w:w="4106" w:type="dxa"/>
          </w:tcPr>
          <w:p w14:paraId="466A2843" w14:textId="77777777" w:rsidR="00A40552" w:rsidRPr="003A755F" w:rsidRDefault="00A40552" w:rsidP="00D84F51">
            <w:r w:rsidRPr="003A755F">
              <w:t>Water Rate Base</w:t>
            </w:r>
          </w:p>
        </w:tc>
        <w:tc>
          <w:tcPr>
            <w:tcW w:w="0" w:type="auto"/>
          </w:tcPr>
          <w:p w14:paraId="71976BE0" w14:textId="77777777" w:rsidR="00A40552" w:rsidRPr="003A755F" w:rsidRDefault="00A40552" w:rsidP="00D84F51">
            <w:pPr>
              <w:jc w:val="right"/>
            </w:pPr>
            <w:r w:rsidRPr="003A755F">
              <w:t>$320,909</w:t>
            </w:r>
          </w:p>
        </w:tc>
      </w:tr>
      <w:tr w:rsidR="00A40552" w:rsidRPr="003A755F" w14:paraId="7843988E" w14:textId="77777777" w:rsidTr="00D84F51">
        <w:trPr>
          <w:jc w:val="center"/>
        </w:trPr>
        <w:tc>
          <w:tcPr>
            <w:tcW w:w="4106" w:type="dxa"/>
          </w:tcPr>
          <w:p w14:paraId="33CECB94" w14:textId="77777777" w:rsidR="00A40552" w:rsidRPr="003A755F" w:rsidRDefault="00A40552" w:rsidP="00D84F51">
            <w:r w:rsidRPr="003A755F">
              <w:t>Rate of Return</w:t>
            </w:r>
          </w:p>
        </w:tc>
        <w:tc>
          <w:tcPr>
            <w:tcW w:w="0" w:type="auto"/>
          </w:tcPr>
          <w:p w14:paraId="1F64C76E" w14:textId="77777777" w:rsidR="00A40552" w:rsidRPr="003A755F" w:rsidRDefault="00A40552" w:rsidP="00D84F51">
            <w:pPr>
              <w:jc w:val="right"/>
              <w:rPr>
                <w:u w:val="single"/>
              </w:rPr>
            </w:pPr>
            <w:r w:rsidRPr="003A755F">
              <w:t xml:space="preserve">× </w:t>
            </w:r>
            <w:r w:rsidRPr="003A755F">
              <w:rPr>
                <w:u w:val="single"/>
              </w:rPr>
              <w:t>8.51%</w:t>
            </w:r>
          </w:p>
        </w:tc>
      </w:tr>
      <w:tr w:rsidR="00A40552" w:rsidRPr="003A755F" w14:paraId="3F4C114D" w14:textId="77777777" w:rsidTr="00D84F51">
        <w:trPr>
          <w:jc w:val="center"/>
        </w:trPr>
        <w:tc>
          <w:tcPr>
            <w:tcW w:w="4106" w:type="dxa"/>
          </w:tcPr>
          <w:p w14:paraId="5440785F" w14:textId="77777777" w:rsidR="00A40552" w:rsidRPr="003A755F" w:rsidRDefault="00A40552" w:rsidP="00D84F51">
            <w:r w:rsidRPr="003A755F">
              <w:t>Return on Rate Base</w:t>
            </w:r>
          </w:p>
        </w:tc>
        <w:tc>
          <w:tcPr>
            <w:tcW w:w="0" w:type="auto"/>
          </w:tcPr>
          <w:p w14:paraId="4856A6DC" w14:textId="77777777" w:rsidR="00A40552" w:rsidRPr="003A755F" w:rsidRDefault="00A40552" w:rsidP="00D84F51">
            <w:pPr>
              <w:jc w:val="right"/>
              <w:rPr>
                <w:u w:val="double"/>
              </w:rPr>
            </w:pPr>
            <w:r w:rsidRPr="003A755F">
              <w:rPr>
                <w:u w:val="double"/>
              </w:rPr>
              <w:t>$27,300</w:t>
            </w:r>
          </w:p>
        </w:tc>
      </w:tr>
      <w:tr w:rsidR="00A40552" w:rsidRPr="003A755F" w14:paraId="60AABB46" w14:textId="77777777" w:rsidTr="00D84F51">
        <w:trPr>
          <w:jc w:val="center"/>
        </w:trPr>
        <w:tc>
          <w:tcPr>
            <w:tcW w:w="4106" w:type="dxa"/>
          </w:tcPr>
          <w:p w14:paraId="64408678" w14:textId="77777777" w:rsidR="00A40552" w:rsidRPr="003A755F" w:rsidRDefault="00A40552" w:rsidP="00D84F51">
            <w:r w:rsidRPr="003A755F">
              <w:t>Water O&amp;M Expense</w:t>
            </w:r>
          </w:p>
        </w:tc>
        <w:tc>
          <w:tcPr>
            <w:tcW w:w="0" w:type="auto"/>
          </w:tcPr>
          <w:p w14:paraId="1A739F15" w14:textId="77777777" w:rsidR="00A40552" w:rsidRPr="003A755F" w:rsidRDefault="00A40552" w:rsidP="00D84F51">
            <w:pPr>
              <w:jc w:val="right"/>
            </w:pPr>
            <w:r w:rsidRPr="003A755F">
              <w:t>48,506</w:t>
            </w:r>
          </w:p>
        </w:tc>
      </w:tr>
      <w:tr w:rsidR="00A40552" w:rsidRPr="003A755F" w14:paraId="4DBAB47A" w14:textId="77777777" w:rsidTr="00D84F51">
        <w:trPr>
          <w:jc w:val="center"/>
        </w:trPr>
        <w:tc>
          <w:tcPr>
            <w:tcW w:w="4106" w:type="dxa"/>
          </w:tcPr>
          <w:p w14:paraId="10DF53AF" w14:textId="77777777" w:rsidR="00A40552" w:rsidRPr="003A755F" w:rsidRDefault="00A40552" w:rsidP="00D84F51">
            <w:r w:rsidRPr="003A755F">
              <w:t>Depreciation Expense</w:t>
            </w:r>
          </w:p>
        </w:tc>
        <w:tc>
          <w:tcPr>
            <w:tcW w:w="0" w:type="auto"/>
          </w:tcPr>
          <w:p w14:paraId="629A1F96" w14:textId="77777777" w:rsidR="00A40552" w:rsidRPr="003A755F" w:rsidRDefault="00A40552" w:rsidP="00D84F51">
            <w:pPr>
              <w:jc w:val="right"/>
            </w:pPr>
            <w:r w:rsidRPr="003A755F">
              <w:t>22,660</w:t>
            </w:r>
          </w:p>
        </w:tc>
      </w:tr>
      <w:tr w:rsidR="00A40552" w:rsidRPr="003A755F" w14:paraId="5B117723" w14:textId="77777777" w:rsidTr="00D84F51">
        <w:trPr>
          <w:jc w:val="center"/>
        </w:trPr>
        <w:tc>
          <w:tcPr>
            <w:tcW w:w="4106" w:type="dxa"/>
          </w:tcPr>
          <w:p w14:paraId="0EAA973F" w14:textId="77777777" w:rsidR="00A40552" w:rsidRPr="003A755F" w:rsidRDefault="00A40552" w:rsidP="00D84F51">
            <w:r w:rsidRPr="003A755F">
              <w:t>Amortization Expense</w:t>
            </w:r>
          </w:p>
        </w:tc>
        <w:tc>
          <w:tcPr>
            <w:tcW w:w="0" w:type="auto"/>
          </w:tcPr>
          <w:p w14:paraId="41790715" w14:textId="77777777" w:rsidR="00A40552" w:rsidRPr="003A755F" w:rsidRDefault="00A40552" w:rsidP="00D84F51">
            <w:pPr>
              <w:jc w:val="right"/>
            </w:pPr>
            <w:r w:rsidRPr="003A755F">
              <w:t>3,840</w:t>
            </w:r>
          </w:p>
        </w:tc>
      </w:tr>
      <w:tr w:rsidR="00A40552" w:rsidRPr="003A755F" w14:paraId="3FB1DBA1" w14:textId="77777777" w:rsidTr="00D84F51">
        <w:trPr>
          <w:jc w:val="center"/>
        </w:trPr>
        <w:tc>
          <w:tcPr>
            <w:tcW w:w="4106" w:type="dxa"/>
          </w:tcPr>
          <w:p w14:paraId="481450A2" w14:textId="77777777" w:rsidR="00A40552" w:rsidRPr="003A755F" w:rsidRDefault="00A40552" w:rsidP="00D84F51">
            <w:r w:rsidRPr="003A755F">
              <w:t>Taxes Other Than Income</w:t>
            </w:r>
          </w:p>
        </w:tc>
        <w:tc>
          <w:tcPr>
            <w:tcW w:w="0" w:type="auto"/>
          </w:tcPr>
          <w:p w14:paraId="4E66254D" w14:textId="77777777" w:rsidR="00A40552" w:rsidRPr="003A755F" w:rsidRDefault="00A40552" w:rsidP="00D84F51">
            <w:pPr>
              <w:jc w:val="right"/>
            </w:pPr>
            <w:r w:rsidRPr="003A755F">
              <w:rPr>
                <w:u w:val="single"/>
              </w:rPr>
              <w:t>5,774</w:t>
            </w:r>
          </w:p>
        </w:tc>
      </w:tr>
      <w:tr w:rsidR="00A40552" w:rsidRPr="003A755F" w14:paraId="5679661D" w14:textId="77777777" w:rsidTr="00D84F51">
        <w:trPr>
          <w:jc w:val="center"/>
        </w:trPr>
        <w:tc>
          <w:tcPr>
            <w:tcW w:w="4106" w:type="dxa"/>
          </w:tcPr>
          <w:p w14:paraId="25439578" w14:textId="77777777" w:rsidR="00A40552" w:rsidRPr="003A755F" w:rsidRDefault="00A40552" w:rsidP="00D84F51">
            <w:r w:rsidRPr="003A755F">
              <w:t>Revenue Requirement</w:t>
            </w:r>
          </w:p>
        </w:tc>
        <w:tc>
          <w:tcPr>
            <w:tcW w:w="0" w:type="auto"/>
          </w:tcPr>
          <w:p w14:paraId="2CC9D83D" w14:textId="77777777" w:rsidR="00A40552" w:rsidRPr="003A755F" w:rsidRDefault="00A40552" w:rsidP="00D84F51">
            <w:pPr>
              <w:jc w:val="right"/>
              <w:rPr>
                <w:u w:val="single"/>
              </w:rPr>
            </w:pPr>
            <w:r w:rsidRPr="003A755F">
              <w:rPr>
                <w:u w:val="double"/>
              </w:rPr>
              <w:t>$108,080</w:t>
            </w:r>
          </w:p>
        </w:tc>
      </w:tr>
      <w:tr w:rsidR="00A40552" w:rsidRPr="003A755F" w14:paraId="718A1E9C" w14:textId="77777777" w:rsidTr="00D84F51">
        <w:trPr>
          <w:jc w:val="center"/>
        </w:trPr>
        <w:tc>
          <w:tcPr>
            <w:tcW w:w="4106" w:type="dxa"/>
          </w:tcPr>
          <w:p w14:paraId="0A4F4B18" w14:textId="77777777" w:rsidR="00A40552" w:rsidRPr="003A755F" w:rsidRDefault="00A40552" w:rsidP="00D84F51">
            <w:r w:rsidRPr="003A755F">
              <w:t>Less Test Year Revenues</w:t>
            </w:r>
          </w:p>
        </w:tc>
        <w:tc>
          <w:tcPr>
            <w:tcW w:w="0" w:type="auto"/>
          </w:tcPr>
          <w:p w14:paraId="1F00820E" w14:textId="77777777" w:rsidR="00A40552" w:rsidRPr="003A755F" w:rsidRDefault="00A40552" w:rsidP="00D84F51">
            <w:pPr>
              <w:jc w:val="right"/>
              <w:rPr>
                <w:u w:val="double"/>
              </w:rPr>
            </w:pPr>
            <w:r w:rsidRPr="003A755F">
              <w:t>$68,949</w:t>
            </w:r>
          </w:p>
        </w:tc>
      </w:tr>
      <w:tr w:rsidR="00A40552" w:rsidRPr="003A755F" w14:paraId="2E634D5F" w14:textId="77777777" w:rsidTr="00D84F51">
        <w:trPr>
          <w:jc w:val="center"/>
        </w:trPr>
        <w:tc>
          <w:tcPr>
            <w:tcW w:w="4106" w:type="dxa"/>
          </w:tcPr>
          <w:p w14:paraId="5AC54A78" w14:textId="77777777" w:rsidR="00A40552" w:rsidRPr="003A755F" w:rsidRDefault="00A40552" w:rsidP="00D84F51">
            <w:r w:rsidRPr="003A755F">
              <w:t>Annual Increase</w:t>
            </w:r>
          </w:p>
        </w:tc>
        <w:tc>
          <w:tcPr>
            <w:tcW w:w="0" w:type="auto"/>
          </w:tcPr>
          <w:p w14:paraId="5DC6CAEA" w14:textId="77777777" w:rsidR="00A40552" w:rsidRPr="003A755F" w:rsidRDefault="00A40552" w:rsidP="00D84F51">
            <w:pPr>
              <w:jc w:val="right"/>
            </w:pPr>
            <w:r w:rsidRPr="003A755F">
              <w:t>$39,131</w:t>
            </w:r>
          </w:p>
        </w:tc>
      </w:tr>
      <w:tr w:rsidR="00A40552" w:rsidRPr="003A755F" w14:paraId="6C187541" w14:textId="77777777" w:rsidTr="00D84F51">
        <w:trPr>
          <w:jc w:val="center"/>
        </w:trPr>
        <w:tc>
          <w:tcPr>
            <w:tcW w:w="4106" w:type="dxa"/>
          </w:tcPr>
          <w:p w14:paraId="329C119A" w14:textId="77777777" w:rsidR="00A40552" w:rsidRPr="003A755F" w:rsidRDefault="00A40552" w:rsidP="00D84F51">
            <w:r w:rsidRPr="003A755F">
              <w:t>Percent Increase</w:t>
            </w:r>
          </w:p>
        </w:tc>
        <w:tc>
          <w:tcPr>
            <w:tcW w:w="0" w:type="auto"/>
          </w:tcPr>
          <w:p w14:paraId="285BFD7D" w14:textId="77777777" w:rsidR="00A40552" w:rsidRPr="003A755F" w:rsidRDefault="00A40552" w:rsidP="00D84F51">
            <w:pPr>
              <w:jc w:val="right"/>
            </w:pPr>
            <w:r w:rsidRPr="003A755F">
              <w:t>56.75%</w:t>
            </w:r>
          </w:p>
        </w:tc>
      </w:tr>
    </w:tbl>
    <w:p w14:paraId="0B034A66" w14:textId="2C27B088" w:rsidR="00A40552" w:rsidRPr="003A755F" w:rsidRDefault="00A40552" w:rsidP="00A40552">
      <w:pPr>
        <w:keepNext/>
        <w:spacing w:before="480"/>
        <w:jc w:val="center"/>
        <w:rPr>
          <w:rFonts w:ascii="Arial" w:hAnsi="Arial"/>
          <w:b/>
        </w:rPr>
      </w:pPr>
      <w:r w:rsidRPr="003A755F">
        <w:rPr>
          <w:rFonts w:ascii="Arial" w:hAnsi="Arial"/>
          <w:b/>
        </w:rPr>
        <w:t xml:space="preserve">Table </w:t>
      </w:r>
      <w:r w:rsidR="00210831">
        <w:rPr>
          <w:rFonts w:ascii="Arial" w:hAnsi="Arial"/>
          <w:b/>
        </w:rPr>
        <w:t>4</w:t>
      </w:r>
    </w:p>
    <w:p w14:paraId="1849DA43" w14:textId="77777777" w:rsidR="00A40552" w:rsidRPr="003A755F" w:rsidRDefault="00A40552" w:rsidP="00A40552">
      <w:pPr>
        <w:keepNext/>
        <w:jc w:val="center"/>
        <w:rPr>
          <w:rFonts w:ascii="Arial" w:hAnsi="Arial"/>
          <w:b/>
        </w:rPr>
      </w:pPr>
      <w:r w:rsidRPr="003A755F">
        <w:rPr>
          <w:rFonts w:ascii="Arial" w:hAnsi="Arial"/>
          <w:b/>
        </w:rPr>
        <w:t>Wastewater Revenue Requirement</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A40552" w:rsidRPr="003A755F" w14:paraId="32CB76E1" w14:textId="77777777" w:rsidTr="00D84F51">
        <w:trPr>
          <w:jc w:val="center"/>
        </w:trPr>
        <w:tc>
          <w:tcPr>
            <w:tcW w:w="4106" w:type="dxa"/>
          </w:tcPr>
          <w:p w14:paraId="64470BF3" w14:textId="77777777" w:rsidR="00A40552" w:rsidRPr="003A755F" w:rsidRDefault="00A40552" w:rsidP="00D84F51">
            <w:r w:rsidRPr="003A755F">
              <w:t>Wastewater Rate Base</w:t>
            </w:r>
          </w:p>
        </w:tc>
        <w:tc>
          <w:tcPr>
            <w:tcW w:w="0" w:type="auto"/>
          </w:tcPr>
          <w:p w14:paraId="14A2560A" w14:textId="77777777" w:rsidR="00A40552" w:rsidRPr="003A755F" w:rsidRDefault="00A40552" w:rsidP="00D84F51">
            <w:pPr>
              <w:jc w:val="right"/>
              <w:rPr>
                <w:color w:val="000000"/>
                <w:szCs w:val="20"/>
              </w:rPr>
            </w:pPr>
            <w:r w:rsidRPr="003A755F">
              <w:rPr>
                <w:color w:val="000000"/>
                <w:szCs w:val="20"/>
              </w:rPr>
              <w:t>$218,460</w:t>
            </w:r>
          </w:p>
        </w:tc>
      </w:tr>
      <w:tr w:rsidR="00A40552" w:rsidRPr="003A755F" w14:paraId="4C8C70C2" w14:textId="77777777" w:rsidTr="00D84F51">
        <w:trPr>
          <w:jc w:val="center"/>
        </w:trPr>
        <w:tc>
          <w:tcPr>
            <w:tcW w:w="4106" w:type="dxa"/>
          </w:tcPr>
          <w:p w14:paraId="429C66E3" w14:textId="77777777" w:rsidR="00A40552" w:rsidRPr="003A755F" w:rsidRDefault="00A40552" w:rsidP="00D84F51">
            <w:r w:rsidRPr="003A755F">
              <w:t>Rate of Return</w:t>
            </w:r>
          </w:p>
        </w:tc>
        <w:tc>
          <w:tcPr>
            <w:tcW w:w="0" w:type="auto"/>
          </w:tcPr>
          <w:p w14:paraId="0523E171" w14:textId="77777777" w:rsidR="00A40552" w:rsidRPr="003A755F" w:rsidRDefault="00A40552" w:rsidP="00D84F51">
            <w:pPr>
              <w:jc w:val="right"/>
              <w:rPr>
                <w:u w:val="single"/>
              </w:rPr>
            </w:pPr>
            <w:r w:rsidRPr="003A755F">
              <w:t xml:space="preserve">× </w:t>
            </w:r>
            <w:r w:rsidRPr="003A755F">
              <w:rPr>
                <w:u w:val="single"/>
              </w:rPr>
              <w:t>8.51%</w:t>
            </w:r>
          </w:p>
        </w:tc>
      </w:tr>
      <w:tr w:rsidR="00A40552" w:rsidRPr="003A755F" w14:paraId="06619FE1" w14:textId="77777777" w:rsidTr="00D84F51">
        <w:trPr>
          <w:jc w:val="center"/>
        </w:trPr>
        <w:tc>
          <w:tcPr>
            <w:tcW w:w="4106" w:type="dxa"/>
          </w:tcPr>
          <w:p w14:paraId="42CEB1F8" w14:textId="77777777" w:rsidR="00A40552" w:rsidRPr="003A755F" w:rsidRDefault="00A40552" w:rsidP="00D84F51">
            <w:r w:rsidRPr="003A755F">
              <w:t>Return on Rate Base</w:t>
            </w:r>
          </w:p>
        </w:tc>
        <w:tc>
          <w:tcPr>
            <w:tcW w:w="0" w:type="auto"/>
          </w:tcPr>
          <w:p w14:paraId="0E8E5BBA" w14:textId="77777777" w:rsidR="00A40552" w:rsidRPr="003A755F" w:rsidRDefault="00A40552" w:rsidP="00D84F51">
            <w:pPr>
              <w:jc w:val="right"/>
              <w:rPr>
                <w:u w:val="double"/>
              </w:rPr>
            </w:pPr>
            <w:r w:rsidRPr="003A755F">
              <w:rPr>
                <w:u w:val="double"/>
              </w:rPr>
              <w:t>$18,584</w:t>
            </w:r>
          </w:p>
        </w:tc>
      </w:tr>
      <w:tr w:rsidR="00A40552" w:rsidRPr="003A755F" w14:paraId="7CEDAFF3" w14:textId="77777777" w:rsidTr="00D84F51">
        <w:trPr>
          <w:jc w:val="center"/>
        </w:trPr>
        <w:tc>
          <w:tcPr>
            <w:tcW w:w="4106" w:type="dxa"/>
          </w:tcPr>
          <w:p w14:paraId="6A3F1BC8" w14:textId="77777777" w:rsidR="00A40552" w:rsidRPr="003A755F" w:rsidRDefault="00A40552" w:rsidP="00D84F51">
            <w:r w:rsidRPr="003A755F">
              <w:t>Water O&amp;M Expense</w:t>
            </w:r>
          </w:p>
        </w:tc>
        <w:tc>
          <w:tcPr>
            <w:tcW w:w="0" w:type="auto"/>
          </w:tcPr>
          <w:p w14:paraId="1219A578" w14:textId="77777777" w:rsidR="00A40552" w:rsidRPr="003A755F" w:rsidRDefault="00A40552" w:rsidP="00D84F51">
            <w:pPr>
              <w:jc w:val="right"/>
            </w:pPr>
            <w:r w:rsidRPr="003A755F">
              <w:t>86,962</w:t>
            </w:r>
          </w:p>
        </w:tc>
      </w:tr>
      <w:tr w:rsidR="00A40552" w:rsidRPr="003A755F" w14:paraId="6DED96AD" w14:textId="77777777" w:rsidTr="00D84F51">
        <w:trPr>
          <w:jc w:val="center"/>
        </w:trPr>
        <w:tc>
          <w:tcPr>
            <w:tcW w:w="4106" w:type="dxa"/>
          </w:tcPr>
          <w:p w14:paraId="458408CB" w14:textId="77777777" w:rsidR="00A40552" w:rsidRPr="003A755F" w:rsidRDefault="00A40552" w:rsidP="00D84F51">
            <w:r w:rsidRPr="003A755F">
              <w:t>Depreciation Expense</w:t>
            </w:r>
          </w:p>
        </w:tc>
        <w:tc>
          <w:tcPr>
            <w:tcW w:w="0" w:type="auto"/>
          </w:tcPr>
          <w:p w14:paraId="755235F9" w14:textId="77777777" w:rsidR="00A40552" w:rsidRPr="003A755F" w:rsidRDefault="00A40552" w:rsidP="00D84F51">
            <w:pPr>
              <w:jc w:val="right"/>
            </w:pPr>
            <w:r w:rsidRPr="003A755F">
              <w:t>29,254</w:t>
            </w:r>
          </w:p>
        </w:tc>
      </w:tr>
      <w:tr w:rsidR="00A40552" w:rsidRPr="003A755F" w14:paraId="4970CD23" w14:textId="77777777" w:rsidTr="00D84F51">
        <w:trPr>
          <w:jc w:val="center"/>
        </w:trPr>
        <w:tc>
          <w:tcPr>
            <w:tcW w:w="4106" w:type="dxa"/>
          </w:tcPr>
          <w:p w14:paraId="4EBA698D" w14:textId="77777777" w:rsidR="00A40552" w:rsidRPr="003A755F" w:rsidRDefault="00A40552" w:rsidP="00D84F51">
            <w:r w:rsidRPr="003A755F">
              <w:t>Amortization Expense</w:t>
            </w:r>
          </w:p>
        </w:tc>
        <w:tc>
          <w:tcPr>
            <w:tcW w:w="0" w:type="auto"/>
          </w:tcPr>
          <w:p w14:paraId="6070260E" w14:textId="77777777" w:rsidR="00A40552" w:rsidRPr="003A755F" w:rsidRDefault="00A40552" w:rsidP="00D84F51">
            <w:pPr>
              <w:jc w:val="right"/>
            </w:pPr>
            <w:r w:rsidRPr="003A755F">
              <w:t>794</w:t>
            </w:r>
          </w:p>
        </w:tc>
      </w:tr>
      <w:tr w:rsidR="00A40552" w:rsidRPr="003A755F" w14:paraId="15083948" w14:textId="77777777" w:rsidTr="00D84F51">
        <w:trPr>
          <w:jc w:val="center"/>
        </w:trPr>
        <w:tc>
          <w:tcPr>
            <w:tcW w:w="4106" w:type="dxa"/>
          </w:tcPr>
          <w:p w14:paraId="077AA0B1" w14:textId="77777777" w:rsidR="00A40552" w:rsidRPr="003A755F" w:rsidRDefault="00A40552" w:rsidP="00D84F51">
            <w:r w:rsidRPr="003A755F">
              <w:t>Taxes Other Than Income</w:t>
            </w:r>
          </w:p>
        </w:tc>
        <w:tc>
          <w:tcPr>
            <w:tcW w:w="0" w:type="auto"/>
          </w:tcPr>
          <w:p w14:paraId="06736C23" w14:textId="77777777" w:rsidR="00A40552" w:rsidRPr="003A755F" w:rsidRDefault="00A40552" w:rsidP="00D84F51">
            <w:pPr>
              <w:jc w:val="right"/>
            </w:pPr>
            <w:r w:rsidRPr="003A755F">
              <w:rPr>
                <w:u w:val="single"/>
              </w:rPr>
              <w:t>9,324</w:t>
            </w:r>
          </w:p>
        </w:tc>
      </w:tr>
      <w:tr w:rsidR="00A40552" w:rsidRPr="003A755F" w14:paraId="69EDC8A4" w14:textId="77777777" w:rsidTr="00D84F51">
        <w:trPr>
          <w:jc w:val="center"/>
        </w:trPr>
        <w:tc>
          <w:tcPr>
            <w:tcW w:w="4106" w:type="dxa"/>
          </w:tcPr>
          <w:p w14:paraId="778A4C54" w14:textId="77777777" w:rsidR="00A40552" w:rsidRPr="003A755F" w:rsidRDefault="00A40552" w:rsidP="00D84F51">
            <w:r w:rsidRPr="003A755F">
              <w:t>Revenue Requirement</w:t>
            </w:r>
          </w:p>
        </w:tc>
        <w:tc>
          <w:tcPr>
            <w:tcW w:w="0" w:type="auto"/>
          </w:tcPr>
          <w:p w14:paraId="0F9F362B" w14:textId="77777777" w:rsidR="00A40552" w:rsidRPr="003A755F" w:rsidRDefault="00A40552" w:rsidP="00D84F51">
            <w:pPr>
              <w:jc w:val="right"/>
              <w:rPr>
                <w:u w:val="single"/>
              </w:rPr>
            </w:pPr>
            <w:r w:rsidRPr="003A755F">
              <w:rPr>
                <w:u w:val="double"/>
              </w:rPr>
              <w:t>$144,917</w:t>
            </w:r>
          </w:p>
        </w:tc>
      </w:tr>
      <w:tr w:rsidR="00A40552" w:rsidRPr="003A755F" w14:paraId="15E7C219" w14:textId="77777777" w:rsidTr="00D84F51">
        <w:trPr>
          <w:jc w:val="center"/>
        </w:trPr>
        <w:tc>
          <w:tcPr>
            <w:tcW w:w="4106" w:type="dxa"/>
          </w:tcPr>
          <w:p w14:paraId="62371E2F" w14:textId="77777777" w:rsidR="00A40552" w:rsidRPr="003A755F" w:rsidRDefault="00A40552" w:rsidP="00D84F51">
            <w:r w:rsidRPr="003A755F">
              <w:t>Less Test Year Revenues</w:t>
            </w:r>
          </w:p>
        </w:tc>
        <w:tc>
          <w:tcPr>
            <w:tcW w:w="0" w:type="auto"/>
          </w:tcPr>
          <w:p w14:paraId="778DCC69" w14:textId="77777777" w:rsidR="00A40552" w:rsidRPr="003A755F" w:rsidRDefault="00A40552" w:rsidP="00D84F51">
            <w:pPr>
              <w:jc w:val="right"/>
              <w:rPr>
                <w:u w:val="double"/>
              </w:rPr>
            </w:pPr>
            <w:r w:rsidRPr="003A755F">
              <w:t>$103,275</w:t>
            </w:r>
          </w:p>
        </w:tc>
      </w:tr>
      <w:tr w:rsidR="00A40552" w:rsidRPr="003A755F" w14:paraId="6B18C50C" w14:textId="77777777" w:rsidTr="00D84F51">
        <w:trPr>
          <w:jc w:val="center"/>
        </w:trPr>
        <w:tc>
          <w:tcPr>
            <w:tcW w:w="4106" w:type="dxa"/>
          </w:tcPr>
          <w:p w14:paraId="770DE68F" w14:textId="77777777" w:rsidR="00A40552" w:rsidRPr="003A755F" w:rsidRDefault="00A40552" w:rsidP="00D84F51">
            <w:r w:rsidRPr="003A755F">
              <w:t>Annual Increase</w:t>
            </w:r>
          </w:p>
        </w:tc>
        <w:tc>
          <w:tcPr>
            <w:tcW w:w="0" w:type="auto"/>
          </w:tcPr>
          <w:p w14:paraId="6B5305F7" w14:textId="77777777" w:rsidR="00A40552" w:rsidRPr="003A755F" w:rsidRDefault="00A40552" w:rsidP="00D84F51">
            <w:pPr>
              <w:jc w:val="right"/>
            </w:pPr>
            <w:r w:rsidRPr="003A755F">
              <w:t>$41,642</w:t>
            </w:r>
          </w:p>
        </w:tc>
      </w:tr>
      <w:tr w:rsidR="00A40552" w:rsidRPr="003A755F" w14:paraId="3C17FB0B" w14:textId="77777777" w:rsidTr="00D84F51">
        <w:trPr>
          <w:jc w:val="center"/>
        </w:trPr>
        <w:tc>
          <w:tcPr>
            <w:tcW w:w="4106" w:type="dxa"/>
          </w:tcPr>
          <w:p w14:paraId="304C41FD" w14:textId="77777777" w:rsidR="00A40552" w:rsidRPr="003A755F" w:rsidRDefault="00A40552" w:rsidP="00D84F51">
            <w:r w:rsidRPr="003A755F">
              <w:t>Percent Increase</w:t>
            </w:r>
          </w:p>
        </w:tc>
        <w:tc>
          <w:tcPr>
            <w:tcW w:w="0" w:type="auto"/>
          </w:tcPr>
          <w:p w14:paraId="788C5EA6" w14:textId="77777777" w:rsidR="00A40552" w:rsidRPr="003A755F" w:rsidRDefault="00A40552" w:rsidP="00D84F51">
            <w:pPr>
              <w:jc w:val="right"/>
            </w:pPr>
            <w:r w:rsidRPr="003A755F">
              <w:t>40.32%</w:t>
            </w:r>
          </w:p>
        </w:tc>
      </w:tr>
    </w:tbl>
    <w:p w14:paraId="3E6E196A" w14:textId="77777777" w:rsidR="00A40552" w:rsidRDefault="00A40552" w:rsidP="00A40552">
      <w:pPr>
        <w:pStyle w:val="BodyText"/>
      </w:pPr>
    </w:p>
    <w:p w14:paraId="20D1D10D" w14:textId="77777777" w:rsidR="00A40552" w:rsidRDefault="00E83C5C" w:rsidP="00A40552">
      <w:pPr>
        <w:jc w:val="both"/>
        <w:rPr>
          <w:u w:val="single"/>
        </w:rPr>
      </w:pPr>
      <w:r>
        <w:t>10.</w:t>
      </w:r>
      <w:r>
        <w:tab/>
      </w:r>
      <w:r w:rsidRPr="00E83C5C">
        <w:rPr>
          <w:u w:val="single"/>
        </w:rPr>
        <w:t>Rate Structure</w:t>
      </w:r>
    </w:p>
    <w:p w14:paraId="2C4D9586" w14:textId="77777777" w:rsidR="001A316A" w:rsidRDefault="001A316A" w:rsidP="00A40552">
      <w:pPr>
        <w:jc w:val="both"/>
        <w:rPr>
          <w:u w:val="single"/>
        </w:rPr>
      </w:pPr>
    </w:p>
    <w:p w14:paraId="376DF931" w14:textId="1C24321E" w:rsidR="001A316A" w:rsidRDefault="001A316A" w:rsidP="001A0CE0">
      <w:pPr>
        <w:ind w:firstLine="720"/>
        <w:jc w:val="both"/>
      </w:pPr>
      <w:r w:rsidRPr="001A316A">
        <w:t xml:space="preserve">The recommended rate structures and monthly water and wastewater rates are shown on </w:t>
      </w:r>
      <w:r w:rsidRPr="006D77EC">
        <w:t>Schedule Nos. 4-A and 4-B.</w:t>
      </w:r>
      <w:r w:rsidRPr="001A316A">
        <w:t xml:space="preserve"> </w:t>
      </w:r>
      <w:r w:rsidR="00C56D7D">
        <w:t>We deny t</w:t>
      </w:r>
      <w:r w:rsidRPr="001A316A">
        <w:t xml:space="preserve">he Utility’s </w:t>
      </w:r>
      <w:r w:rsidR="00C56D7D">
        <w:t>requ</w:t>
      </w:r>
      <w:r w:rsidR="008C7DE5">
        <w:t>e</w:t>
      </w:r>
      <w:r w:rsidR="00C56D7D">
        <w:t>st</w:t>
      </w:r>
      <w:r w:rsidR="00C56D7D" w:rsidRPr="001A316A">
        <w:t xml:space="preserve"> </w:t>
      </w:r>
      <w:r w:rsidRPr="001A316A">
        <w:t>to include a repression adjustment for wastewater</w:t>
      </w:r>
      <w:r w:rsidR="005F22C9">
        <w:t>. The Utility must</w:t>
      </w:r>
      <w:r w:rsidRPr="001A316A">
        <w:t xml:space="preserve"> file revised tariff sheets and a proposed customer notice to reflect the Commission-approved rates. The approved rates </w:t>
      </w:r>
      <w:r w:rsidR="00EA20EF">
        <w:t>shall</w:t>
      </w:r>
      <w:r w:rsidR="00EA20EF" w:rsidRPr="001A316A">
        <w:t xml:space="preserve"> </w:t>
      </w:r>
      <w:r w:rsidRPr="001A316A">
        <w:t xml:space="preserve">be effective for service rendered on or after the stamped approval date on the tariff sheets pursuant to Rule 25-30.475(1), F.A.C. In addition, the approved rates </w:t>
      </w:r>
      <w:r w:rsidR="00EA20EF">
        <w:t xml:space="preserve">shall </w:t>
      </w:r>
      <w:r w:rsidRPr="001A316A">
        <w:t xml:space="preserve">not be implemented until </w:t>
      </w:r>
      <w:r w:rsidR="00EA20EF">
        <w:t xml:space="preserve">our </w:t>
      </w:r>
      <w:r w:rsidRPr="001A316A">
        <w:t xml:space="preserve">staff has approved the proposed customer notice and the notice has been received by the customers. The Utility </w:t>
      </w:r>
      <w:r w:rsidR="005F22C9">
        <w:t xml:space="preserve">must </w:t>
      </w:r>
      <w:r w:rsidRPr="001A316A">
        <w:t>provide proof of the date notice was given by affidavit within 10 d</w:t>
      </w:r>
      <w:r>
        <w:t>ays of the date of the notice.</w:t>
      </w:r>
    </w:p>
    <w:p w14:paraId="10FD9988" w14:textId="77777777" w:rsidR="00E83C5C" w:rsidRDefault="00E83C5C" w:rsidP="00A40552">
      <w:pPr>
        <w:jc w:val="both"/>
      </w:pPr>
    </w:p>
    <w:p w14:paraId="6BF7A9E1" w14:textId="77777777" w:rsidR="00A40552" w:rsidRDefault="00A40552" w:rsidP="00E83C5C">
      <w:pPr>
        <w:pStyle w:val="ListParagraph"/>
        <w:numPr>
          <w:ilvl w:val="0"/>
          <w:numId w:val="7"/>
        </w:numPr>
        <w:jc w:val="both"/>
        <w:rPr>
          <w:i/>
        </w:rPr>
      </w:pPr>
      <w:r w:rsidRPr="00E83C5C">
        <w:rPr>
          <w:i/>
        </w:rPr>
        <w:t>Water Rates</w:t>
      </w:r>
    </w:p>
    <w:p w14:paraId="173D14C7" w14:textId="77777777" w:rsidR="00E83C5C" w:rsidRPr="00E83C5C" w:rsidRDefault="00E83C5C" w:rsidP="00E83C5C">
      <w:pPr>
        <w:pStyle w:val="ListParagraph"/>
        <w:ind w:left="1080"/>
        <w:jc w:val="both"/>
        <w:rPr>
          <w:i/>
        </w:rPr>
      </w:pPr>
    </w:p>
    <w:p w14:paraId="1D52C979" w14:textId="77777777" w:rsidR="00A40552" w:rsidRDefault="00A40552" w:rsidP="001A0CE0">
      <w:pPr>
        <w:ind w:firstLine="720"/>
        <w:jc w:val="both"/>
      </w:pPr>
      <w:r>
        <w:t xml:space="preserve">GCP provides water service to 388 residential customers and one general service customer. A review of the billing data indicated that 12 percent of the residential customer bills during the test year had zero gallons, which reflects a non-seasonal customer base. The average residential water demand was </w:t>
      </w:r>
      <w:r w:rsidRPr="00D01119">
        <w:t>3</w:t>
      </w:r>
      <w:r>
        <w:t>,</w:t>
      </w:r>
      <w:r w:rsidRPr="00D01119">
        <w:t>700</w:t>
      </w:r>
      <w:r>
        <w:t xml:space="preserve"> gallons per month during the test year. Currently, the rate structure for the residential and general services classes consists of a BFC and a uniform gallonage charge.</w:t>
      </w:r>
    </w:p>
    <w:p w14:paraId="0C07DCC2" w14:textId="77777777" w:rsidR="00A40552" w:rsidRDefault="00A40552" w:rsidP="001A0CE0">
      <w:pPr>
        <w:ind w:firstLine="720"/>
        <w:jc w:val="both"/>
      </w:pPr>
    </w:p>
    <w:p w14:paraId="24ACC1FD" w14:textId="4774A9A1" w:rsidR="00A40552" w:rsidRDefault="00EA20EF" w:rsidP="001A0CE0">
      <w:pPr>
        <w:ind w:firstLine="720"/>
        <w:jc w:val="both"/>
      </w:pPr>
      <w:r>
        <w:t>We</w:t>
      </w:r>
      <w:r w:rsidRPr="001F5D96">
        <w:t xml:space="preserve"> </w:t>
      </w:r>
      <w:r w:rsidR="00C56D7D">
        <w:t>analyzed</w:t>
      </w:r>
      <w:r w:rsidR="00A40552" w:rsidRPr="001F5D96">
        <w:t xml:space="preserve"> the </w:t>
      </w:r>
      <w:r w:rsidR="00A40552">
        <w:t>U</w:t>
      </w:r>
      <w:r w:rsidR="00A40552" w:rsidRPr="001F5D96">
        <w:t xml:space="preserve">tility’s billing to evaluate the appropriate rate structure for the residential water customers. </w:t>
      </w:r>
      <w:r w:rsidR="000F5B8A">
        <w:t>This was done</w:t>
      </w:r>
      <w:r w:rsidR="00A40552" w:rsidRPr="001F5D96">
        <w:t xml:space="preserve"> to select the rate design parameters that: (1) produce the revenue requirement; (2) equitably dist</w:t>
      </w:r>
      <w:r w:rsidR="00A40552">
        <w:t>ribute cost recovery among the U</w:t>
      </w:r>
      <w:r w:rsidR="00A40552" w:rsidRPr="001F5D96">
        <w:t>tility’s customers; (3) establish the appropriate discretionary usage threshold for restricting repression; and (4) implement, where appropriate, water conserving rate structures consistent with Commission practice.</w:t>
      </w:r>
    </w:p>
    <w:p w14:paraId="129AD3A4" w14:textId="77777777" w:rsidR="00A40552" w:rsidRPr="001F5D96" w:rsidRDefault="00A40552" w:rsidP="001A0CE0">
      <w:pPr>
        <w:ind w:firstLine="720"/>
        <w:jc w:val="both"/>
      </w:pPr>
    </w:p>
    <w:p w14:paraId="58B5EE0D" w14:textId="00684127" w:rsidR="00A40552" w:rsidRDefault="00A40552" w:rsidP="001A0CE0">
      <w:pPr>
        <w:ind w:firstLine="720"/>
        <w:jc w:val="both"/>
      </w:pPr>
      <w:r>
        <w:t xml:space="preserve">Due to the Utility’s non-seasonal customer base, </w:t>
      </w:r>
      <w:r w:rsidR="00EA20EF">
        <w:t>we find</w:t>
      </w:r>
      <w:r>
        <w:t xml:space="preserve"> that 35 percent of the water revenues </w:t>
      </w:r>
      <w:r w:rsidR="000F5B8A">
        <w:t xml:space="preserve">shall </w:t>
      </w:r>
      <w:r>
        <w:t>be generated from the BFC, which will provide sufficient revenues to design gallonage charges that will send the appropriate pricing signals to customers using above the non-discretionary level. The average number of people per household is 2.60;</w:t>
      </w:r>
      <w:r>
        <w:rPr>
          <w:rStyle w:val="FootnoteReference"/>
        </w:rPr>
        <w:footnoteReference w:id="16"/>
      </w:r>
      <w:r>
        <w:t xml:space="preserve"> therefore, based on the number of people per household, 50 gallons per day, per person, and the number of days per month, the discretionary usage threshold </w:t>
      </w:r>
      <w:r w:rsidR="00EA20EF">
        <w:t xml:space="preserve">shall </w:t>
      </w:r>
      <w:r>
        <w:t xml:space="preserve">be 4,000 gallons per month. </w:t>
      </w:r>
      <w:r w:rsidR="00EA20EF">
        <w:t xml:space="preserve">Our </w:t>
      </w:r>
      <w:r>
        <w:t>review of the billing data indicates that discretionary usage above 4,000 gallons represents approximately 26 percent of the bills, which accounts for approximately 43 percent of water demand. This indicates that there are some customers with high discretionary usage above 4,000 gallons.</w:t>
      </w:r>
    </w:p>
    <w:p w14:paraId="567A60C2" w14:textId="77777777" w:rsidR="00A40552" w:rsidRDefault="00A40552" w:rsidP="001A0CE0">
      <w:pPr>
        <w:ind w:firstLine="720"/>
        <w:jc w:val="both"/>
      </w:pPr>
    </w:p>
    <w:p w14:paraId="2FDECBDE" w14:textId="393D7F24" w:rsidR="00A40552" w:rsidRDefault="00EA20EF" w:rsidP="001A0CE0">
      <w:pPr>
        <w:ind w:firstLine="720"/>
        <w:jc w:val="both"/>
        <w:rPr>
          <w:color w:val="000000"/>
        </w:rPr>
      </w:pPr>
      <w:r>
        <w:t>We</w:t>
      </w:r>
      <w:r w:rsidR="00CD1639">
        <w:t xml:space="preserve"> </w:t>
      </w:r>
      <w:r w:rsidR="00BB038A">
        <w:t xml:space="preserve">determine there should be </w:t>
      </w:r>
      <w:r w:rsidR="00A40552">
        <w:t>a three</w:t>
      </w:r>
      <w:r w:rsidR="00A40552" w:rsidRPr="002F7074">
        <w:rPr>
          <w:color w:val="000000"/>
        </w:rPr>
        <w:t xml:space="preserve">-tier inclining block rate structure, which includes separate gallonage charges for non-discretionary and discretionary usage for residential water rates. Due to the </w:t>
      </w:r>
      <w:r w:rsidR="00A40552">
        <w:rPr>
          <w:color w:val="000000"/>
        </w:rPr>
        <w:t>high usage above 4</w:t>
      </w:r>
      <w:r w:rsidR="00A40552" w:rsidRPr="002F7074">
        <w:rPr>
          <w:color w:val="000000"/>
        </w:rPr>
        <w:t xml:space="preserve">,000 gallons per month, </w:t>
      </w:r>
      <w:r>
        <w:rPr>
          <w:color w:val="000000"/>
        </w:rPr>
        <w:t>we find</w:t>
      </w:r>
      <w:r w:rsidR="00A40552" w:rsidRPr="002F7074">
        <w:rPr>
          <w:color w:val="000000"/>
        </w:rPr>
        <w:t xml:space="preserve"> that it is appropriate in this case to </w:t>
      </w:r>
      <w:r>
        <w:rPr>
          <w:color w:val="000000"/>
        </w:rPr>
        <w:t>find</w:t>
      </w:r>
      <w:r w:rsidRPr="002F7074">
        <w:rPr>
          <w:color w:val="000000"/>
        </w:rPr>
        <w:t xml:space="preserve"> </w:t>
      </w:r>
      <w:r w:rsidR="00A40552" w:rsidRPr="002F7074">
        <w:rPr>
          <w:color w:val="000000"/>
        </w:rPr>
        <w:t>rate factors of 1.50 in the second tier and 1.75 in the third tier because it will target</w:t>
      </w:r>
      <w:r w:rsidR="00A40552">
        <w:rPr>
          <w:color w:val="000000"/>
        </w:rPr>
        <w:t xml:space="preserve"> </w:t>
      </w:r>
      <w:r w:rsidR="00A40552" w:rsidRPr="002F7074">
        <w:rPr>
          <w:color w:val="000000"/>
        </w:rPr>
        <w:t xml:space="preserve">those customers with higher levels of consumption. General service customers should continue to be billed a BFC and </w:t>
      </w:r>
      <w:r>
        <w:rPr>
          <w:color w:val="000000"/>
        </w:rPr>
        <w:t xml:space="preserve">a </w:t>
      </w:r>
      <w:r w:rsidR="00A40552" w:rsidRPr="002F7074">
        <w:rPr>
          <w:color w:val="000000"/>
        </w:rPr>
        <w:t>uniform gallonage charge.</w:t>
      </w:r>
    </w:p>
    <w:p w14:paraId="113FD1E0" w14:textId="77777777" w:rsidR="00A40552" w:rsidRPr="002F7074" w:rsidRDefault="00A40552" w:rsidP="001A0CE0">
      <w:pPr>
        <w:ind w:firstLine="720"/>
        <w:jc w:val="both"/>
        <w:rPr>
          <w:color w:val="000000"/>
        </w:rPr>
      </w:pPr>
    </w:p>
    <w:p w14:paraId="58634A20" w14:textId="6BBCC338" w:rsidR="00A40552" w:rsidRDefault="00A40552" w:rsidP="001A0CE0">
      <w:pPr>
        <w:ind w:firstLine="720"/>
        <w:jc w:val="both"/>
        <w:rPr>
          <w:color w:val="000000"/>
        </w:rPr>
      </w:pPr>
      <w:r w:rsidRPr="00B647E3">
        <w:t xml:space="preserve">Based on </w:t>
      </w:r>
      <w:r w:rsidR="00EA20EF">
        <w:t>our</w:t>
      </w:r>
      <w:r w:rsidR="00EA20EF" w:rsidRPr="00B647E3">
        <w:t xml:space="preserve"> </w:t>
      </w:r>
      <w:r w:rsidR="00EA20EF">
        <w:t>approved</w:t>
      </w:r>
      <w:r>
        <w:t xml:space="preserve"> revenue increase of 56.8</w:t>
      </w:r>
      <w:r w:rsidRPr="00B647E3">
        <w:t xml:space="preserve"> percent, which excludes miscellaneous revenues, the residential consumption can</w:t>
      </w:r>
      <w:r>
        <w:t xml:space="preserve"> be expected to decline by 2,779,000</w:t>
      </w:r>
      <w:r w:rsidRPr="00B647E3">
        <w:t xml:space="preserve"> gallons resulting in an anticipated ave</w:t>
      </w:r>
      <w:r>
        <w:t>rage residential demand of 3,105</w:t>
      </w:r>
      <w:r w:rsidRPr="00B647E3">
        <w:t xml:space="preserve"> gallons</w:t>
      </w:r>
      <w:r>
        <w:t xml:space="preserve"> per month. </w:t>
      </w:r>
      <w:r w:rsidR="00EA20EF">
        <w:t>We find</w:t>
      </w:r>
      <w:r>
        <w:t xml:space="preserve"> a 16.1</w:t>
      </w:r>
      <w:r w:rsidRPr="00B647E3">
        <w:t xml:space="preserve"> percent reduction in test year residential gallons for rate</w:t>
      </w:r>
      <w:r>
        <w:t xml:space="preserve"> </w:t>
      </w:r>
      <w:r w:rsidRPr="00B647E3">
        <w:t>setting purposes</w:t>
      </w:r>
      <w:r w:rsidR="00BB038A">
        <w:t xml:space="preserve"> is appropriate</w:t>
      </w:r>
      <w:r w:rsidRPr="00B647E3">
        <w:t xml:space="preserve">. </w:t>
      </w:r>
      <w:r w:rsidRPr="00B647E3">
        <w:rPr>
          <w:color w:val="000000"/>
        </w:rPr>
        <w:t xml:space="preserve">As a result, the </w:t>
      </w:r>
      <w:r>
        <w:rPr>
          <w:color w:val="000000"/>
        </w:rPr>
        <w:t>corresponding reduction</w:t>
      </w:r>
      <w:r w:rsidR="00B927AF">
        <w:rPr>
          <w:color w:val="000000"/>
        </w:rPr>
        <w:t>s</w:t>
      </w:r>
      <w:r w:rsidRPr="00B647E3">
        <w:rPr>
          <w:color w:val="000000"/>
        </w:rPr>
        <w:t xml:space="preserve"> </w:t>
      </w:r>
      <w:r>
        <w:rPr>
          <w:color w:val="000000"/>
        </w:rPr>
        <w:t xml:space="preserve">for chemicals expense is $1,458 and </w:t>
      </w:r>
      <w:r w:rsidR="00B927AF">
        <w:rPr>
          <w:color w:val="000000"/>
        </w:rPr>
        <w:t xml:space="preserve">for RAFs is </w:t>
      </w:r>
      <w:r>
        <w:rPr>
          <w:color w:val="000000"/>
        </w:rPr>
        <w:t xml:space="preserve">$69 </w:t>
      </w:r>
      <w:r w:rsidRPr="00B647E3">
        <w:rPr>
          <w:color w:val="000000"/>
        </w:rPr>
        <w:t xml:space="preserve">to reflect the anticipated repression, which results in a </w:t>
      </w:r>
      <w:r w:rsidR="00B927AF">
        <w:rPr>
          <w:color w:val="000000"/>
        </w:rPr>
        <w:t xml:space="preserve">total </w:t>
      </w:r>
      <w:r w:rsidRPr="00B647E3">
        <w:rPr>
          <w:color w:val="000000"/>
        </w:rPr>
        <w:t>post</w:t>
      </w:r>
      <w:r w:rsidR="00B927AF">
        <w:rPr>
          <w:color w:val="000000"/>
        </w:rPr>
        <w:t>-</w:t>
      </w:r>
      <w:r w:rsidRPr="00B647E3">
        <w:rPr>
          <w:color w:val="000000"/>
        </w:rPr>
        <w:t>repression</w:t>
      </w:r>
      <w:r>
        <w:rPr>
          <w:color w:val="000000"/>
        </w:rPr>
        <w:t xml:space="preserve"> revenue requirement of $106,553</w:t>
      </w:r>
      <w:r w:rsidRPr="00B647E3">
        <w:rPr>
          <w:color w:val="000000"/>
        </w:rPr>
        <w:t>.</w:t>
      </w:r>
    </w:p>
    <w:p w14:paraId="741F9FF6" w14:textId="77777777" w:rsidR="00A40552" w:rsidRDefault="00A40552" w:rsidP="00B927AF">
      <w:pPr>
        <w:jc w:val="both"/>
        <w:rPr>
          <w:color w:val="000000"/>
        </w:rPr>
      </w:pPr>
    </w:p>
    <w:p w14:paraId="7C48A79C" w14:textId="77777777" w:rsidR="00A40552" w:rsidRDefault="00A40552" w:rsidP="00B927AF">
      <w:pPr>
        <w:pStyle w:val="ListParagraph"/>
        <w:numPr>
          <w:ilvl w:val="0"/>
          <w:numId w:val="7"/>
        </w:numPr>
        <w:jc w:val="both"/>
        <w:rPr>
          <w:i/>
        </w:rPr>
      </w:pPr>
      <w:r w:rsidRPr="00E83C5C">
        <w:rPr>
          <w:i/>
        </w:rPr>
        <w:t>Wastewater Rates</w:t>
      </w:r>
    </w:p>
    <w:p w14:paraId="0A5306A2" w14:textId="77777777" w:rsidR="00E83C5C" w:rsidRPr="00E83C5C" w:rsidRDefault="00E83C5C" w:rsidP="00017429">
      <w:pPr>
        <w:pStyle w:val="ListParagraph"/>
        <w:ind w:left="1080"/>
        <w:jc w:val="both"/>
        <w:rPr>
          <w:i/>
        </w:rPr>
      </w:pPr>
    </w:p>
    <w:p w14:paraId="2E322B2D" w14:textId="50F54E4C" w:rsidR="00A40552" w:rsidRDefault="00A40552" w:rsidP="000279D2">
      <w:pPr>
        <w:ind w:firstLine="720"/>
        <w:jc w:val="both"/>
      </w:pPr>
      <w:r>
        <w:t>As for wastewater, the Utility</w:t>
      </w:r>
      <w:r w:rsidRPr="00686E4D">
        <w:t xml:space="preserve"> provides </w:t>
      </w:r>
      <w:r>
        <w:t>service to approximately 388 residential customers and one general service customer</w:t>
      </w:r>
      <w:r w:rsidRPr="00686E4D">
        <w:t>. Currently,</w:t>
      </w:r>
      <w:r>
        <w:t xml:space="preserve"> the Utility’s residential rate structure consists of a uniform BFC for all meter sizes and a gallonage charge with a 6,000 gallon cap</w:t>
      </w:r>
      <w:r w:rsidRPr="00686E4D">
        <w:t xml:space="preserve">. </w:t>
      </w:r>
      <w:r>
        <w:t>The general service rate structure consists of a BFC charge per meter size and a gallonage charge that is 1.2 times higher than the residential gallonage charge.</w:t>
      </w:r>
    </w:p>
    <w:p w14:paraId="6DC99937" w14:textId="77777777" w:rsidR="00B927AF" w:rsidRPr="00686E4D" w:rsidRDefault="00B927AF" w:rsidP="000279D2">
      <w:pPr>
        <w:ind w:firstLine="720"/>
        <w:jc w:val="both"/>
      </w:pPr>
    </w:p>
    <w:p w14:paraId="55AF2B46" w14:textId="02E75F10" w:rsidR="00A40552" w:rsidRDefault="00B927AF" w:rsidP="001A0CE0">
      <w:pPr>
        <w:ind w:firstLine="720"/>
        <w:jc w:val="both"/>
      </w:pPr>
      <w:r>
        <w:t>We</w:t>
      </w:r>
      <w:r w:rsidRPr="00686E4D">
        <w:t xml:space="preserve"> </w:t>
      </w:r>
      <w:r w:rsidR="00CD1639">
        <w:t>analyzed</w:t>
      </w:r>
      <w:r w:rsidR="00A40552" w:rsidRPr="00686E4D">
        <w:t xml:space="preserve"> the Utility’s billing data to evaluate various BFC cost recovery percentages and gallonage caps for the residential wastewater customers. </w:t>
      </w:r>
      <w:r w:rsidR="00CD1639">
        <w:t>We did this</w:t>
      </w:r>
      <w:r w:rsidR="00A40552" w:rsidRPr="00686E4D">
        <w:t xml:space="preserve"> to select the rate design parameters that: 1) produce the revenue requirement; 2) equitably distribute cost recovery among the Utility’s customers; and 3) implement a gallonage cap, where appropriate, that considers approximately the amount of water that may return to the wastewater system.</w:t>
      </w:r>
    </w:p>
    <w:p w14:paraId="3C1BF2AC" w14:textId="77777777" w:rsidR="00A40552" w:rsidRDefault="00A40552" w:rsidP="001A0CE0">
      <w:pPr>
        <w:ind w:firstLine="720"/>
        <w:jc w:val="both"/>
      </w:pPr>
    </w:p>
    <w:p w14:paraId="17398CF3" w14:textId="5DE312F2" w:rsidR="00A40552" w:rsidRDefault="00A40552" w:rsidP="001A0CE0">
      <w:pPr>
        <w:ind w:firstLine="720"/>
        <w:jc w:val="both"/>
      </w:pPr>
      <w:r w:rsidRPr="00686E4D">
        <w:t xml:space="preserve">Consistent with </w:t>
      </w:r>
      <w:r w:rsidR="00364CC4">
        <w:t>our</w:t>
      </w:r>
      <w:r w:rsidRPr="00686E4D">
        <w:t xml:space="preserve"> practice, </w:t>
      </w:r>
      <w:r w:rsidR="00D8045A">
        <w:t>we</w:t>
      </w:r>
      <w:r w:rsidR="00D8045A" w:rsidRPr="00686E4D">
        <w:t xml:space="preserve"> </w:t>
      </w:r>
      <w:r w:rsidRPr="00686E4D">
        <w:t xml:space="preserve">allocated 50 percent of the wastewater revenue to the BFC due to the capital intensive nature of </w:t>
      </w:r>
      <w:r>
        <w:t>wastewater plants. C</w:t>
      </w:r>
      <w:r w:rsidRPr="00686E4D">
        <w:t>urrent</w:t>
      </w:r>
      <w:r>
        <w:t xml:space="preserve">ly, the Utility’s residential </w:t>
      </w:r>
      <w:r w:rsidRPr="00686E4D">
        <w:t>wastewater gallonage cap</w:t>
      </w:r>
      <w:r>
        <w:t xml:space="preserve"> is</w:t>
      </w:r>
      <w:r w:rsidRPr="00686E4D">
        <w:t xml:space="preserve"> set</w:t>
      </w:r>
      <w:r>
        <w:t xml:space="preserve"> at 6,000 gallons</w:t>
      </w:r>
      <w:r w:rsidRPr="00686E4D">
        <w:t>.</w:t>
      </w:r>
      <w:r>
        <w:t xml:space="preserve"> </w:t>
      </w:r>
      <w:r w:rsidRPr="00686E4D">
        <w:t>The wastewater gallonage cap recognizes that not all water used by the residential customers is returned to the wastewater system.</w:t>
      </w:r>
      <w:r>
        <w:t xml:space="preserve"> However, i</w:t>
      </w:r>
      <w:r w:rsidRPr="00D71945">
        <w:t xml:space="preserve">t is </w:t>
      </w:r>
      <w:r w:rsidR="00D8045A">
        <w:t>our</w:t>
      </w:r>
      <w:r w:rsidR="00D8045A" w:rsidRPr="00D71945">
        <w:t xml:space="preserve"> </w:t>
      </w:r>
      <w:r w:rsidRPr="00D71945">
        <w:t xml:space="preserve">practice to set the wastewater cap at approximately 80 percent of residential water sold, which typically results in gallonage caps of 6,000, 8,000, or 10,000. Based on </w:t>
      </w:r>
      <w:r w:rsidR="00D8045A">
        <w:t>our</w:t>
      </w:r>
      <w:r w:rsidR="00D8045A" w:rsidRPr="00D71945">
        <w:t xml:space="preserve"> </w:t>
      </w:r>
      <w:r w:rsidRPr="00D71945">
        <w:t>re</w:t>
      </w:r>
      <w:r>
        <w:t>view of the billing analysis, 68</w:t>
      </w:r>
      <w:r w:rsidRPr="00D71945">
        <w:t xml:space="preserve"> percent of t</w:t>
      </w:r>
      <w:r>
        <w:t xml:space="preserve">he gallons are captured at the 6,000 gallon consumption level, which </w:t>
      </w:r>
      <w:r w:rsidR="005F22C9">
        <w:t>must be</w:t>
      </w:r>
      <w:r>
        <w:t xml:space="preserve"> changed because the wastewater gallonage cap is not consistent with </w:t>
      </w:r>
      <w:r w:rsidR="00D8045A">
        <w:t xml:space="preserve">our stated </w:t>
      </w:r>
      <w:r>
        <w:t xml:space="preserve">practice. According to the billing data, approximately 80 percent of the gallons are captured at 10,000 gallons. Therefore, </w:t>
      </w:r>
      <w:r w:rsidR="00D8045A">
        <w:t>we find</w:t>
      </w:r>
      <w:r>
        <w:t xml:space="preserve"> that the residential wastewater cap be set at 10,000 gallons.</w:t>
      </w:r>
      <w:r w:rsidR="00BB038A">
        <w:t xml:space="preserve"> We find </w:t>
      </w:r>
      <w:r>
        <w:t>that the ge</w:t>
      </w:r>
      <w:r w:rsidR="00BB038A">
        <w:t>neral service gallonage charge</w:t>
      </w:r>
      <w:r w:rsidR="005F22C9">
        <w:t xml:space="preserve"> can </w:t>
      </w:r>
      <w:r w:rsidR="00BB038A">
        <w:t>c</w:t>
      </w:r>
      <w:r>
        <w:t>ontinue to be 1.2 times greater than the residential charge, which is consi</w:t>
      </w:r>
      <w:r w:rsidR="00BB038A">
        <w:t xml:space="preserve">stent with </w:t>
      </w:r>
      <w:r w:rsidR="00D8045A">
        <w:t xml:space="preserve">our prior </w:t>
      </w:r>
      <w:r w:rsidR="00BB038A">
        <w:t>practice.</w:t>
      </w:r>
    </w:p>
    <w:p w14:paraId="15E0FF4D" w14:textId="77777777" w:rsidR="00A40552" w:rsidRDefault="00A40552" w:rsidP="001A0CE0">
      <w:pPr>
        <w:ind w:firstLine="720"/>
        <w:jc w:val="both"/>
      </w:pPr>
    </w:p>
    <w:p w14:paraId="73AEE936" w14:textId="0DC014CE" w:rsidR="00A40552" w:rsidRDefault="00A40552" w:rsidP="001A0CE0">
      <w:pPr>
        <w:ind w:firstLine="720"/>
        <w:jc w:val="both"/>
      </w:pPr>
      <w:r>
        <w:t xml:space="preserve">Furthermore, in its application, the Utility requested a repression adjustment for wastewater. It is </w:t>
      </w:r>
      <w:r w:rsidR="00BB038A">
        <w:t>our</w:t>
      </w:r>
      <w:r>
        <w:t xml:space="preserve"> practice to calculate increases in the price of water as the catalyst for whether or not there is a repression adjustment </w:t>
      </w:r>
      <w:r w:rsidR="00CD1639">
        <w:t xml:space="preserve">that </w:t>
      </w:r>
      <w:r>
        <w:t xml:space="preserve">would ultimately flow through to wastewater. </w:t>
      </w:r>
      <w:r w:rsidR="00D8045A">
        <w:t xml:space="preserve">We </w:t>
      </w:r>
      <w:r w:rsidR="00257D43">
        <w:t xml:space="preserve">reduced the </w:t>
      </w:r>
      <w:r>
        <w:t>water gallons to determine the appropriate wastewater repression adjustment. Th</w:t>
      </w:r>
      <w:r w:rsidR="00257D43">
        <w:t>at</w:t>
      </w:r>
      <w:r>
        <w:t xml:space="preserve"> result</w:t>
      </w:r>
      <w:r w:rsidR="00257D43">
        <w:t>ed</w:t>
      </w:r>
      <w:r>
        <w:t xml:space="preserve"> in a wastewater repression adjustment of 4.58 percent, which is de minimis. Therefore, </w:t>
      </w:r>
      <w:r w:rsidR="00BB038A">
        <w:t xml:space="preserve">we hold </w:t>
      </w:r>
      <w:r>
        <w:t>no repression adjustment for wastewater is necessary in this case.</w:t>
      </w:r>
    </w:p>
    <w:p w14:paraId="1835BE52" w14:textId="77777777" w:rsidR="00C10858" w:rsidRDefault="00C10858" w:rsidP="001A0CE0">
      <w:pPr>
        <w:ind w:firstLine="720"/>
        <w:jc w:val="both"/>
      </w:pPr>
    </w:p>
    <w:p w14:paraId="7CCD0518" w14:textId="77777777" w:rsidR="00CD1639" w:rsidRDefault="00CD1639">
      <w:pPr>
        <w:rPr>
          <w:i/>
        </w:rPr>
      </w:pPr>
      <w:r>
        <w:rPr>
          <w:i/>
        </w:rPr>
        <w:br w:type="page"/>
      </w:r>
    </w:p>
    <w:p w14:paraId="60D31373" w14:textId="7D7140B9" w:rsidR="00E83C5C" w:rsidRPr="00E83C5C" w:rsidRDefault="00E83C5C" w:rsidP="00E83C5C">
      <w:pPr>
        <w:pStyle w:val="ListParagraph"/>
        <w:numPr>
          <w:ilvl w:val="0"/>
          <w:numId w:val="7"/>
        </w:numPr>
        <w:jc w:val="both"/>
        <w:rPr>
          <w:i/>
        </w:rPr>
      </w:pPr>
      <w:r w:rsidRPr="00E83C5C">
        <w:rPr>
          <w:i/>
        </w:rPr>
        <w:t>Conclusion</w:t>
      </w:r>
    </w:p>
    <w:p w14:paraId="1C9DFD71" w14:textId="77777777" w:rsidR="00E83C5C" w:rsidRDefault="00E83C5C" w:rsidP="00E83C5C">
      <w:pPr>
        <w:pStyle w:val="ListParagraph"/>
        <w:ind w:left="1080"/>
        <w:jc w:val="both"/>
      </w:pPr>
    </w:p>
    <w:p w14:paraId="7410A9A5" w14:textId="5DDCDCFE" w:rsidR="00C10858" w:rsidRPr="006D77EC" w:rsidRDefault="00C10858" w:rsidP="001A0CE0">
      <w:pPr>
        <w:ind w:firstLine="720"/>
        <w:jc w:val="both"/>
      </w:pPr>
      <w:r>
        <w:t xml:space="preserve">Based on the above, </w:t>
      </w:r>
      <w:r w:rsidR="00D8045A">
        <w:t>we</w:t>
      </w:r>
      <w:r w:rsidR="005F22C9">
        <w:t xml:space="preserve"> approve the</w:t>
      </w:r>
      <w:r>
        <w:t xml:space="preserve"> rate structures and monthly </w:t>
      </w:r>
      <w:r w:rsidRPr="00CE3C19">
        <w:t xml:space="preserve">water </w:t>
      </w:r>
      <w:r>
        <w:t xml:space="preserve">and wastewater </w:t>
      </w:r>
      <w:r w:rsidR="005F22C9">
        <w:t xml:space="preserve">rates </w:t>
      </w:r>
      <w:r w:rsidRPr="00CE3C19">
        <w:t xml:space="preserve">shown on </w:t>
      </w:r>
      <w:r w:rsidRPr="006D77EC">
        <w:t xml:space="preserve">Schedule Nos. 4-A and 4-B. </w:t>
      </w:r>
      <w:r w:rsidR="00CD1639" w:rsidRPr="006D77EC">
        <w:t>We deny t</w:t>
      </w:r>
      <w:r w:rsidRPr="006D77EC">
        <w:t xml:space="preserve">he Utility’s proposal to include a repression adjustment for wastewater. The Utility </w:t>
      </w:r>
      <w:r w:rsidR="005F22C9" w:rsidRPr="006D77EC">
        <w:t xml:space="preserve">must </w:t>
      </w:r>
      <w:r w:rsidRPr="006D77EC">
        <w:t xml:space="preserve">file revised tariff sheets and a proposed customer notice to reflect the Commission-approved rates. The approved rates </w:t>
      </w:r>
      <w:r w:rsidR="005F22C9" w:rsidRPr="006D77EC">
        <w:t>will</w:t>
      </w:r>
      <w:r w:rsidRPr="006D77EC">
        <w:t xml:space="preserve"> be effective for service rendered on or after the stamped approval date on the tariff sheets pursuant to Rule 25-30.475(1), F.A.C. In addition, the approved rates </w:t>
      </w:r>
      <w:r w:rsidR="005F22C9" w:rsidRPr="006D77EC">
        <w:t xml:space="preserve">will </w:t>
      </w:r>
      <w:r w:rsidRPr="006D77EC">
        <w:t xml:space="preserve">not be implemented until </w:t>
      </w:r>
      <w:r w:rsidR="005F22C9" w:rsidRPr="006D77EC">
        <w:t>Commission</w:t>
      </w:r>
      <w:r w:rsidRPr="006D77EC">
        <w:t xml:space="preserve"> </w:t>
      </w:r>
      <w:r w:rsidR="00CD1639" w:rsidRPr="006D77EC">
        <w:t xml:space="preserve">staff </w:t>
      </w:r>
      <w:r w:rsidRPr="006D77EC">
        <w:t xml:space="preserve">has approved the proposed customer notice and the notice has been received by the customers. The Utility </w:t>
      </w:r>
      <w:r w:rsidR="005F22C9" w:rsidRPr="006D77EC">
        <w:t xml:space="preserve">must </w:t>
      </w:r>
      <w:r w:rsidRPr="006D77EC">
        <w:t>provide proof of the date notice was given by affidavit within 10 days of the date of the notice.</w:t>
      </w:r>
    </w:p>
    <w:p w14:paraId="3E4917BA" w14:textId="77777777" w:rsidR="00A40552" w:rsidRPr="006D77EC" w:rsidRDefault="00A40552" w:rsidP="001B3300">
      <w:pPr>
        <w:jc w:val="both"/>
      </w:pPr>
    </w:p>
    <w:p w14:paraId="15200CEB" w14:textId="77777777" w:rsidR="00E83C5C" w:rsidRPr="006D77EC" w:rsidRDefault="00E83C5C" w:rsidP="00E83C5C">
      <w:pPr>
        <w:pStyle w:val="BodyText"/>
        <w:spacing w:after="0"/>
        <w:jc w:val="both"/>
      </w:pPr>
      <w:r w:rsidRPr="006D77EC">
        <w:t>11.</w:t>
      </w:r>
      <w:r w:rsidRPr="006D77EC">
        <w:tab/>
      </w:r>
      <w:r w:rsidR="00D57BD1" w:rsidRPr="006D77EC">
        <w:rPr>
          <w:u w:val="single"/>
        </w:rPr>
        <w:t xml:space="preserve">Four-Year </w:t>
      </w:r>
      <w:r w:rsidRPr="006D77EC">
        <w:rPr>
          <w:u w:val="single"/>
        </w:rPr>
        <w:t>Rate Reduction</w:t>
      </w:r>
    </w:p>
    <w:p w14:paraId="099C5EC1" w14:textId="77777777" w:rsidR="00E83C5C" w:rsidRPr="006D77EC" w:rsidRDefault="00E83C5C" w:rsidP="001A316A">
      <w:pPr>
        <w:pStyle w:val="BodyText"/>
        <w:spacing w:after="0"/>
        <w:jc w:val="both"/>
      </w:pPr>
    </w:p>
    <w:p w14:paraId="447B5560" w14:textId="77777777" w:rsidR="00931225" w:rsidRPr="0084094C" w:rsidRDefault="00931225" w:rsidP="001A0CE0">
      <w:pPr>
        <w:ind w:firstLine="720"/>
        <w:jc w:val="both"/>
      </w:pPr>
      <w:r>
        <w:t>Section 367.081(8)</w:t>
      </w:r>
      <w:r w:rsidRPr="0084094C">
        <w:t xml:space="preserve">, F.S., requires that the rates be reduced by the amount of the rate case expense previously included in rates immediately following the expiration of the recovery period. </w:t>
      </w:r>
      <w:r>
        <w:t>The reduction will reflect the removal of revenue associated with the amortization of rate case expense and the gross-up for RAFs.</w:t>
      </w:r>
      <w:r w:rsidRPr="0084094C">
        <w:t xml:space="preserve"> The total reduction is $</w:t>
      </w:r>
      <w:r>
        <w:t>1,064 for water and $1,070 for wastewater</w:t>
      </w:r>
      <w:r w:rsidR="00F76B46">
        <w:t>.</w:t>
      </w:r>
    </w:p>
    <w:p w14:paraId="4A871685" w14:textId="77777777" w:rsidR="008A16C9" w:rsidRDefault="008A16C9" w:rsidP="001A0CE0">
      <w:pPr>
        <w:ind w:firstLine="720"/>
        <w:jc w:val="both"/>
      </w:pPr>
    </w:p>
    <w:p w14:paraId="3B77D391" w14:textId="2840C70D" w:rsidR="00A40552" w:rsidRDefault="008A16C9" w:rsidP="001A0CE0">
      <w:pPr>
        <w:ind w:firstLine="720"/>
        <w:jc w:val="both"/>
      </w:pPr>
      <w:r>
        <w:t xml:space="preserve">We </w:t>
      </w:r>
      <w:r w:rsidR="00CD1639">
        <w:t>redu</w:t>
      </w:r>
      <w:r w:rsidR="0068224F">
        <w:t>c</w:t>
      </w:r>
      <w:r w:rsidR="00CD1639">
        <w:t>e</w:t>
      </w:r>
      <w:r w:rsidR="0068224F">
        <w:t>d</w:t>
      </w:r>
      <w:r w:rsidR="00CD1639">
        <w:t xml:space="preserve"> </w:t>
      </w:r>
      <w:r w:rsidR="00931225" w:rsidRPr="0084094C">
        <w:t xml:space="preserve">the rates as shown </w:t>
      </w:r>
      <w:r w:rsidR="00931225" w:rsidRPr="006D77EC">
        <w:t>on Schedule Nos. 4-A and 4-B, to remove rate case expense grossed-up for RAFs and amortized over a four-year period. Pursuant</w:t>
      </w:r>
      <w:r w:rsidR="00931225" w:rsidRPr="0084094C">
        <w:t xml:space="preserve"> to Section 367.081(8), F.S., the decrease in rates become</w:t>
      </w:r>
      <w:r w:rsidR="005F22C9">
        <w:t>s</w:t>
      </w:r>
      <w:r w:rsidR="00931225" w:rsidRPr="0084094C">
        <w:t xml:space="preserve"> effective immediately following the expiration of the rate case expense recovery period.</w:t>
      </w:r>
      <w:r w:rsidR="00931225" w:rsidRPr="00557D7E">
        <w:t xml:space="preserve"> </w:t>
      </w:r>
      <w:r w:rsidR="00931225">
        <w:t xml:space="preserve">GCP </w:t>
      </w:r>
      <w:r w:rsidR="005F22C9">
        <w:t xml:space="preserve">is </w:t>
      </w:r>
      <w:r w:rsidR="00931225" w:rsidRPr="0084094C">
        <w:t xml:space="preserve">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rsidR="005F22C9">
        <w:t xml:space="preserve">must </w:t>
      </w:r>
      <w:r w:rsidR="00931225" w:rsidRPr="0084094C">
        <w:t>be filed for the price index and/or pass-through increase and the reduction in the rates due to the amortized rate case expense</w:t>
      </w:r>
      <w:r w:rsidR="00931225">
        <w:t>.</w:t>
      </w:r>
    </w:p>
    <w:p w14:paraId="7EFC470D" w14:textId="77777777" w:rsidR="00D57BD1" w:rsidRDefault="00D57BD1" w:rsidP="001B3300">
      <w:pPr>
        <w:jc w:val="both"/>
      </w:pPr>
    </w:p>
    <w:p w14:paraId="2F3EB4B6" w14:textId="77777777" w:rsidR="00D57BD1" w:rsidRDefault="00D57BD1" w:rsidP="001B3300">
      <w:pPr>
        <w:jc w:val="both"/>
      </w:pPr>
      <w:r>
        <w:t>12.</w:t>
      </w:r>
      <w:r>
        <w:tab/>
      </w:r>
      <w:r w:rsidRPr="00D57BD1">
        <w:rPr>
          <w:u w:val="single"/>
        </w:rPr>
        <w:t>Approval of Rates on a Temporary Basis</w:t>
      </w:r>
    </w:p>
    <w:p w14:paraId="13A76EAE" w14:textId="77777777" w:rsidR="00931225" w:rsidRDefault="00931225" w:rsidP="001B3300">
      <w:pPr>
        <w:jc w:val="both"/>
      </w:pPr>
    </w:p>
    <w:p w14:paraId="2DD03DCD" w14:textId="124D03FA" w:rsidR="00931225" w:rsidRPr="003A755F" w:rsidRDefault="008A16C9" w:rsidP="00187764">
      <w:pPr>
        <w:pStyle w:val="BodyText"/>
        <w:ind w:firstLine="720"/>
        <w:jc w:val="both"/>
      </w:pPr>
      <w:r>
        <w:t>We find</w:t>
      </w:r>
      <w:r w:rsidR="00931225" w:rsidRPr="003A755F">
        <w:t xml:space="preserve"> an increase in rates</w:t>
      </w:r>
      <w:r>
        <w:t xml:space="preserve"> is justified</w:t>
      </w:r>
      <w:r w:rsidR="00931225" w:rsidRPr="003A755F">
        <w:t xml:space="preserve">. A timely protest might delay a rate increase resulting in an unrecoverable loss of revenue to the Utility. Therefore, pursuant to Section 367.0814(7), F.S., in the event of a protest filed by a party other than the Utility, </w:t>
      </w:r>
      <w:r>
        <w:t>we approve</w:t>
      </w:r>
      <w:r w:rsidR="00931225" w:rsidRPr="003A755F">
        <w:t xml:space="preserve"> the proposed rates on a temporary basis. GCP </w:t>
      </w:r>
      <w:r w:rsidR="005F22C9">
        <w:t xml:space="preserve">must </w:t>
      </w:r>
      <w:r w:rsidR="00931225" w:rsidRPr="003A755F">
        <w:t xml:space="preserve">file revised tariff sheets and a proposed customer notice reflecting the Commission-approved rates. The approved rates </w:t>
      </w:r>
      <w:r>
        <w:t xml:space="preserve">are </w:t>
      </w:r>
      <w:r w:rsidR="00931225" w:rsidRPr="003A755F">
        <w:t xml:space="preserve">effective for service rendered on or after the stamped approval date on the tariff sheet, pursuant to Rule 25-30.475(1), F.A.C. In addition, the temporary rates </w:t>
      </w:r>
      <w:r>
        <w:t>will</w:t>
      </w:r>
      <w:r w:rsidR="00931225" w:rsidRPr="003A755F">
        <w:t xml:space="preserve"> not be implemented until </w:t>
      </w:r>
      <w:r w:rsidR="00D8045A">
        <w:t xml:space="preserve">our </w:t>
      </w:r>
      <w:r w:rsidR="00931225" w:rsidRPr="003A755F">
        <w:t xml:space="preserve">staff has approved the proposed notice, and it has been received by the customers. The additional revenue produced by </w:t>
      </w:r>
      <w:r w:rsidR="00D8045A">
        <w:t>these approved</w:t>
      </w:r>
      <w:r w:rsidR="00931225" w:rsidRPr="003A755F">
        <w:t xml:space="preserve"> rates and collected by the Utility </w:t>
      </w:r>
      <w:r w:rsidR="002E169A">
        <w:t>are</w:t>
      </w:r>
      <w:r w:rsidR="00931225" w:rsidRPr="003A755F">
        <w:t xml:space="preserve"> subject to the refund provisions discussed below.</w:t>
      </w:r>
    </w:p>
    <w:p w14:paraId="28DFAFED" w14:textId="6EDC46C5" w:rsidR="00931225" w:rsidRPr="003A755F" w:rsidRDefault="00187764" w:rsidP="001A0CE0">
      <w:pPr>
        <w:spacing w:after="240"/>
        <w:ind w:firstLine="720"/>
        <w:jc w:val="both"/>
      </w:pPr>
      <w:r>
        <w:t xml:space="preserve">We authorize </w:t>
      </w:r>
      <w:r w:rsidR="00931225" w:rsidRPr="003A755F">
        <w:t xml:space="preserve">GCP to initiate the temporary rates upon </w:t>
      </w:r>
      <w:r w:rsidR="000F5B8A">
        <w:t xml:space="preserve">our </w:t>
      </w:r>
      <w:r w:rsidR="00931225" w:rsidRPr="003A755F">
        <w:t>staff’s approval of an appropriate security for the potential refund and cost of the proposed c</w:t>
      </w:r>
      <w:r w:rsidR="002E169A">
        <w:t xml:space="preserve">ustomer notice. Security must </w:t>
      </w:r>
      <w:r w:rsidR="00931225" w:rsidRPr="003A755F">
        <w:t>be in the form of either a bond or letter of credit in the amount of $26,720 for water and $28,435 for wastewater. Alternatively, the Utility may establish an escrow agreement with an independent financial institution.</w:t>
      </w:r>
    </w:p>
    <w:p w14:paraId="286CD165" w14:textId="77777777" w:rsidR="00931225" w:rsidRPr="003A755F" w:rsidRDefault="00931225" w:rsidP="001A0CE0">
      <w:pPr>
        <w:spacing w:after="240"/>
        <w:ind w:firstLine="720"/>
        <w:jc w:val="both"/>
      </w:pPr>
      <w:r w:rsidRPr="003A755F">
        <w:t>If the Utility chooses a bond for securing the po</w:t>
      </w:r>
      <w:r w:rsidR="002E169A">
        <w:t xml:space="preserve">tential refund, the bond must </w:t>
      </w:r>
      <w:r w:rsidRPr="003A755F">
        <w:t>contain wording to the effect that it will be terminated only under the following conditions:</w:t>
      </w:r>
    </w:p>
    <w:p w14:paraId="71A9CF4E" w14:textId="77777777" w:rsidR="00931225" w:rsidRPr="003A755F" w:rsidRDefault="001A0CE0" w:rsidP="001A0CE0">
      <w:pPr>
        <w:spacing w:after="120"/>
        <w:ind w:left="1080" w:hanging="360"/>
        <w:jc w:val="both"/>
      </w:pPr>
      <w:r>
        <w:t>1)</w:t>
      </w:r>
      <w:r>
        <w:tab/>
      </w:r>
      <w:r w:rsidR="00D57BD1">
        <w:t xml:space="preserve">We approve </w:t>
      </w:r>
      <w:r w:rsidR="00931225" w:rsidRPr="003A755F">
        <w:t>the rate increase; or,</w:t>
      </w:r>
    </w:p>
    <w:p w14:paraId="1A82C558" w14:textId="77777777" w:rsidR="00931225" w:rsidRDefault="001A0CE0" w:rsidP="001A0CE0">
      <w:pPr>
        <w:ind w:left="1080" w:hanging="360"/>
        <w:jc w:val="both"/>
      </w:pPr>
      <w:r>
        <w:t>2)</w:t>
      </w:r>
      <w:r>
        <w:tab/>
      </w:r>
      <w:r w:rsidR="00D57BD1">
        <w:t>If we deny</w:t>
      </w:r>
      <w:r w:rsidR="00931225" w:rsidRPr="003A755F">
        <w:t xml:space="preserve"> the increase, the Utility shall refund the amount collected that is attributable to the increase.</w:t>
      </w:r>
    </w:p>
    <w:p w14:paraId="25D98AED" w14:textId="77777777" w:rsidR="00D57BD1" w:rsidRDefault="00D57BD1" w:rsidP="001B3300">
      <w:pPr>
        <w:jc w:val="both"/>
      </w:pPr>
    </w:p>
    <w:p w14:paraId="25B3644A" w14:textId="77777777" w:rsidR="00931225" w:rsidRPr="003A755F" w:rsidRDefault="00931225" w:rsidP="001B3300">
      <w:pPr>
        <w:spacing w:after="240"/>
        <w:jc w:val="both"/>
      </w:pPr>
      <w:r w:rsidRPr="003A755F">
        <w:t xml:space="preserve">If the Utility chooses a letter of credit for securing the potential refund, the letter of credit </w:t>
      </w:r>
      <w:r w:rsidR="002E169A">
        <w:t xml:space="preserve">must </w:t>
      </w:r>
      <w:r w:rsidRPr="003A755F">
        <w:t>contain the following conditions:</w:t>
      </w:r>
    </w:p>
    <w:p w14:paraId="6E1B3B94" w14:textId="77777777" w:rsidR="00931225" w:rsidRPr="003A755F" w:rsidRDefault="001A0CE0" w:rsidP="001A0CE0">
      <w:pPr>
        <w:spacing w:after="120"/>
        <w:ind w:left="1080" w:hanging="360"/>
        <w:jc w:val="both"/>
      </w:pPr>
      <w:r>
        <w:t>1)</w:t>
      </w:r>
      <w:r>
        <w:tab/>
      </w:r>
      <w:r w:rsidR="00931225" w:rsidRPr="003A755F">
        <w:t>The letter of credit is irrevocable for the period it is in effect.</w:t>
      </w:r>
    </w:p>
    <w:p w14:paraId="25C98EA9" w14:textId="77777777" w:rsidR="00931225" w:rsidRPr="003A755F" w:rsidRDefault="001A0CE0" w:rsidP="001A0CE0">
      <w:pPr>
        <w:spacing w:after="120"/>
        <w:ind w:left="1080" w:hanging="360"/>
        <w:jc w:val="both"/>
      </w:pPr>
      <w:r>
        <w:t>2)</w:t>
      </w:r>
      <w:r>
        <w:tab/>
      </w:r>
      <w:r w:rsidR="00931225" w:rsidRPr="003A755F">
        <w:t>The letter of credit will be in effect until a final Commission order is rendered, either approving or denying the rate increase.</w:t>
      </w:r>
    </w:p>
    <w:p w14:paraId="4072A078" w14:textId="77777777" w:rsidR="00931225" w:rsidRPr="003A755F" w:rsidRDefault="00931225" w:rsidP="001B3300">
      <w:pPr>
        <w:spacing w:after="240"/>
        <w:jc w:val="both"/>
      </w:pPr>
      <w:r w:rsidRPr="003A755F">
        <w:t>If security is provided through an escrow agreement, the following conditions</w:t>
      </w:r>
      <w:r w:rsidR="002E169A">
        <w:t xml:space="preserve"> must </w:t>
      </w:r>
      <w:r w:rsidRPr="003A755F">
        <w:t>be part of the agreement:</w:t>
      </w:r>
    </w:p>
    <w:p w14:paraId="0882E27B" w14:textId="77777777" w:rsidR="00931225" w:rsidRPr="003A755F" w:rsidRDefault="003A2384" w:rsidP="003A2384">
      <w:pPr>
        <w:spacing w:after="120"/>
        <w:ind w:left="1080" w:hanging="360"/>
        <w:jc w:val="both"/>
      </w:pPr>
      <w:r>
        <w:t xml:space="preserve">1) </w:t>
      </w:r>
      <w:r w:rsidR="00931225" w:rsidRPr="003A755F">
        <w:t>The Commission Clerk, or his or her designee, must be a signatory to the escrow agreement.</w:t>
      </w:r>
    </w:p>
    <w:p w14:paraId="203735B8" w14:textId="77777777" w:rsidR="00931225" w:rsidRPr="003A755F" w:rsidRDefault="003A2384" w:rsidP="003A2384">
      <w:pPr>
        <w:spacing w:after="120"/>
        <w:ind w:left="1080" w:hanging="360"/>
        <w:jc w:val="both"/>
      </w:pPr>
      <w:r>
        <w:t xml:space="preserve">2) </w:t>
      </w:r>
      <w:r w:rsidR="00931225" w:rsidRPr="003A755F">
        <w:t xml:space="preserve">No monies in the escrow account may be withdrawn by the Utility without the prior written authorization of the Commission Clerk, or his or her designee. </w:t>
      </w:r>
    </w:p>
    <w:p w14:paraId="01148DB1" w14:textId="77777777" w:rsidR="00931225" w:rsidRPr="003A755F" w:rsidRDefault="003A2384" w:rsidP="003A2384">
      <w:pPr>
        <w:spacing w:after="120"/>
        <w:ind w:left="1080" w:hanging="360"/>
        <w:jc w:val="both"/>
      </w:pPr>
      <w:r>
        <w:t xml:space="preserve">3) </w:t>
      </w:r>
      <w:r w:rsidR="00931225" w:rsidRPr="003A755F">
        <w:t>The escrow account shall be an interest bearing account.</w:t>
      </w:r>
    </w:p>
    <w:p w14:paraId="0C8C7B79" w14:textId="77777777" w:rsidR="00931225" w:rsidRPr="003A755F" w:rsidRDefault="003A2384" w:rsidP="003A2384">
      <w:pPr>
        <w:spacing w:after="120"/>
        <w:ind w:left="1080" w:hanging="360"/>
        <w:jc w:val="both"/>
      </w:pPr>
      <w:r>
        <w:t xml:space="preserve">4) </w:t>
      </w:r>
      <w:r w:rsidR="00931225" w:rsidRPr="003A755F">
        <w:t>If a refund to the customers is required, all interest earned by the escrow account shall be distributed to the customers.</w:t>
      </w:r>
    </w:p>
    <w:p w14:paraId="04697EF8" w14:textId="77777777" w:rsidR="00931225" w:rsidRPr="003A755F" w:rsidRDefault="003A2384" w:rsidP="003A2384">
      <w:pPr>
        <w:spacing w:after="120"/>
        <w:ind w:left="1080" w:hanging="360"/>
        <w:jc w:val="both"/>
      </w:pPr>
      <w:r>
        <w:t xml:space="preserve">5) </w:t>
      </w:r>
      <w:r w:rsidR="00931225" w:rsidRPr="003A755F">
        <w:t>If a refund to the customers is not required, the interest earned by the escrow account shall revert to the Utility.</w:t>
      </w:r>
    </w:p>
    <w:p w14:paraId="5E389CF0" w14:textId="77777777" w:rsidR="00931225" w:rsidRPr="003A755F" w:rsidRDefault="003A2384" w:rsidP="003A2384">
      <w:pPr>
        <w:spacing w:after="120"/>
        <w:ind w:left="1080" w:hanging="360"/>
        <w:jc w:val="both"/>
      </w:pPr>
      <w:r>
        <w:t xml:space="preserve">6) </w:t>
      </w:r>
      <w:r w:rsidR="00931225" w:rsidRPr="003A755F">
        <w:t>All information on the escrow account shall be available from the holder of the escrow account to a Commission representative at all times.</w:t>
      </w:r>
    </w:p>
    <w:p w14:paraId="3CE98528" w14:textId="77777777" w:rsidR="00931225" w:rsidRPr="003A755F" w:rsidRDefault="003A2384" w:rsidP="003A2384">
      <w:pPr>
        <w:spacing w:after="120"/>
        <w:ind w:left="1080" w:hanging="360"/>
        <w:jc w:val="both"/>
      </w:pPr>
      <w:r>
        <w:t xml:space="preserve">7) </w:t>
      </w:r>
      <w:r w:rsidR="00931225" w:rsidRPr="003A755F">
        <w:t>The amount of revenue subject to refund shall be deposited in the escrow account within seven days of receipt.</w:t>
      </w:r>
    </w:p>
    <w:p w14:paraId="65A62925" w14:textId="77777777" w:rsidR="00931225" w:rsidRPr="003A755F" w:rsidRDefault="003A2384" w:rsidP="003A2384">
      <w:pPr>
        <w:spacing w:after="120"/>
        <w:ind w:left="1080" w:hanging="360"/>
        <w:jc w:val="both"/>
      </w:pPr>
      <w:r>
        <w:t xml:space="preserve">8) </w:t>
      </w:r>
      <w:r w:rsidR="00931225" w:rsidRPr="003A755F">
        <w:t xml:space="preserve">This escrow account is established by the direction of the Florida Public Service Commission for the purpose(s) set forth in its order requiring such account. Pursuant to </w:t>
      </w:r>
      <w:r w:rsidR="00931225" w:rsidRPr="007013C7">
        <w:rPr>
          <w:i/>
        </w:rPr>
        <w:t>Cosentino v. Elson</w:t>
      </w:r>
      <w:r w:rsidR="00931225" w:rsidRPr="003A755F">
        <w:t>, 263 So. 2d 253 (Fla. 3d DCA 1972), escrow accounts are not subject to garnishments.</w:t>
      </w:r>
    </w:p>
    <w:p w14:paraId="32855393" w14:textId="77777777" w:rsidR="00931225" w:rsidRPr="003A755F" w:rsidRDefault="003A2384" w:rsidP="003A2384">
      <w:pPr>
        <w:spacing w:after="120"/>
        <w:ind w:left="1080" w:hanging="360"/>
        <w:jc w:val="both"/>
      </w:pPr>
      <w:r>
        <w:t xml:space="preserve">9) </w:t>
      </w:r>
      <w:r w:rsidR="00931225" w:rsidRPr="003A755F">
        <w:t>The account must specify by whom and on whose behalf such monies were paid.</w:t>
      </w:r>
    </w:p>
    <w:p w14:paraId="3FE3EDCB" w14:textId="77777777" w:rsidR="00931225" w:rsidRPr="003A755F" w:rsidRDefault="00931225" w:rsidP="001B3300">
      <w:pPr>
        <w:ind w:left="720" w:hanging="720"/>
        <w:jc w:val="both"/>
      </w:pPr>
    </w:p>
    <w:p w14:paraId="262651D9" w14:textId="478E13C5" w:rsidR="00931225" w:rsidRPr="003A755F" w:rsidRDefault="00931225" w:rsidP="001A0CE0">
      <w:pPr>
        <w:spacing w:after="240"/>
        <w:ind w:firstLine="720"/>
        <w:jc w:val="both"/>
      </w:pPr>
      <w:r w:rsidRPr="003A755F">
        <w:t xml:space="preserve">In no instance </w:t>
      </w:r>
      <w:r w:rsidR="005F22C9">
        <w:t>may</w:t>
      </w:r>
      <w:r w:rsidRPr="003A755F">
        <w:t xml:space="preserve"> the maintenance and administrative costs associated with the refund be borne by the customers. These costs are the responsibility of, and </w:t>
      </w:r>
      <w:r w:rsidR="005F22C9">
        <w:t xml:space="preserve">must </w:t>
      </w:r>
      <w:r w:rsidRPr="003A755F">
        <w:t>be borne by, the Utility. Irrespective of the form of security chosen by the Utility, an account of all monies received as a result of the rate increase</w:t>
      </w:r>
      <w:r w:rsidR="005F22C9">
        <w:t xml:space="preserve"> must</w:t>
      </w:r>
      <w:r w:rsidRPr="003A755F">
        <w:t xml:space="preserve"> be maintained by the Utility. If a refund is ultimately required, it </w:t>
      </w:r>
      <w:r w:rsidR="005F22C9">
        <w:t>must</w:t>
      </w:r>
      <w:r w:rsidRPr="003A755F">
        <w:t xml:space="preserve"> be paid with interest calculated pursuant to Rule 25-30.360(4), F.A.C.</w:t>
      </w:r>
    </w:p>
    <w:p w14:paraId="271EC827" w14:textId="77777777" w:rsidR="00931225" w:rsidRDefault="00931225" w:rsidP="001A0CE0">
      <w:pPr>
        <w:ind w:firstLine="720"/>
        <w:jc w:val="both"/>
      </w:pPr>
      <w:r w:rsidRPr="003A755F">
        <w:t xml:space="preserve">The Utility </w:t>
      </w:r>
      <w:r w:rsidR="005F22C9">
        <w:t xml:space="preserve">must </w:t>
      </w:r>
      <w:r w:rsidRPr="003A755F">
        <w:t>maintain a record of the amount of the bond, and the amount of revenues that are subject to refund. In addition, after the increased rates are in effect, pursuant to Rule 25-</w:t>
      </w:r>
      <w:r w:rsidR="002E169A">
        <w:t>30.360(6), F.A.C., the Utility must</w:t>
      </w:r>
      <w:r w:rsidRPr="003A755F">
        <w:t xml:space="preserve"> file reports with the Commission Clerk’s office no later than the 20th of every month indicating the monthly and total amount of money subject to refund at the end of the preceding month. The report filed </w:t>
      </w:r>
      <w:r w:rsidR="005F22C9">
        <w:t>must</w:t>
      </w:r>
      <w:r w:rsidRPr="003A755F">
        <w:t xml:space="preserve"> also indicate the status of the security being used to guarantee repayment of any potential refund</w:t>
      </w:r>
      <w:r>
        <w:t>.</w:t>
      </w:r>
    </w:p>
    <w:p w14:paraId="62F13D3C" w14:textId="77777777" w:rsidR="00931225" w:rsidRDefault="00931225" w:rsidP="001B3300">
      <w:pPr>
        <w:jc w:val="both"/>
      </w:pPr>
    </w:p>
    <w:p w14:paraId="5BC7020F" w14:textId="77777777" w:rsidR="00FE6B2B" w:rsidRDefault="00FE6B2B" w:rsidP="001B3300">
      <w:pPr>
        <w:pStyle w:val="BodyText"/>
        <w:jc w:val="both"/>
      </w:pPr>
      <w:r>
        <w:t>13.</w:t>
      </w:r>
      <w:r>
        <w:tab/>
      </w:r>
      <w:r w:rsidRPr="00FE6B2B">
        <w:rPr>
          <w:u w:val="single"/>
        </w:rPr>
        <w:t>Adjustment to Books</w:t>
      </w:r>
    </w:p>
    <w:p w14:paraId="7CA6DC6D" w14:textId="43EC0498" w:rsidR="00931225" w:rsidRDefault="00931225" w:rsidP="001A0CE0">
      <w:pPr>
        <w:pStyle w:val="BodyText"/>
        <w:ind w:firstLine="720"/>
        <w:jc w:val="both"/>
      </w:pPr>
      <w:r>
        <w:t>GCP</w:t>
      </w:r>
      <w:r w:rsidRPr="00D0230B">
        <w:t xml:space="preserve"> </w:t>
      </w:r>
      <w:r w:rsidR="008A16C9">
        <w:t>is</w:t>
      </w:r>
      <w:r w:rsidRPr="00D0230B">
        <w:t xml:space="preserve"> required to notify the Commission, in writing, that it has adjusted its books in accordance with </w:t>
      </w:r>
      <w:r w:rsidR="00187764">
        <w:t>our</w:t>
      </w:r>
      <w:r w:rsidRPr="00D0230B">
        <w:t xml:space="preserve"> decision. The Utility </w:t>
      </w:r>
      <w:r w:rsidR="008A16C9">
        <w:t>must s</w:t>
      </w:r>
      <w:r w:rsidRPr="00D0230B">
        <w:t xml:space="preserve">ubmit a letter within 90 days of </w:t>
      </w:r>
      <w:r w:rsidR="00187764">
        <w:t>our</w:t>
      </w:r>
      <w:r w:rsidRPr="00D0230B">
        <w:t xml:space="preserve"> final order in this docket, confirming that the adjustments to all applicable NARUC USOA primary accounts have been made to the Utility’s books and records. In the event the Utility needs additional time to complete the adjustments, a no</w:t>
      </w:r>
      <w:r w:rsidR="008A16C9">
        <w:t>tice providing good cause must</w:t>
      </w:r>
      <w:r w:rsidRPr="00D0230B">
        <w:t xml:space="preserve"> be filed not less than seven days prior to the deadline requesting an extension. Upon providing a not</w:t>
      </w:r>
      <w:r w:rsidR="008A16C9">
        <w:t>ice of good cause, staff is</w:t>
      </w:r>
      <w:r w:rsidRPr="00D0230B">
        <w:t xml:space="preserve"> given administrative authority to grant an extension of up to 60 days</w:t>
      </w:r>
      <w:r>
        <w:t>.</w:t>
      </w:r>
    </w:p>
    <w:p w14:paraId="28633FC7" w14:textId="77777777" w:rsidR="00821518" w:rsidRDefault="00821518" w:rsidP="00FE6B2B"/>
    <w:p w14:paraId="02928AA4" w14:textId="77777777" w:rsidR="00D91BDF" w:rsidRPr="00692EBC" w:rsidRDefault="00D91BDF" w:rsidP="00821518">
      <w:pPr>
        <w:ind w:firstLine="720"/>
      </w:pPr>
      <w:r w:rsidRPr="00692EBC">
        <w:t>Based on the foregoing, it is</w:t>
      </w:r>
    </w:p>
    <w:p w14:paraId="4ADD64C8" w14:textId="77777777" w:rsidR="00D91BDF" w:rsidRPr="00692EBC" w:rsidRDefault="00D91BDF" w:rsidP="00D91BDF"/>
    <w:p w14:paraId="7CD017A8" w14:textId="2FC547AE" w:rsidR="00424BE3" w:rsidRPr="00BC7535" w:rsidRDefault="00D91BDF" w:rsidP="00424BE3">
      <w:pPr>
        <w:jc w:val="both"/>
      </w:pPr>
      <w:r w:rsidRPr="00692EBC">
        <w:tab/>
        <w:t xml:space="preserve">ORDERED by the Florida Public Service Commission that </w:t>
      </w:r>
      <w:r w:rsidR="00424BE3">
        <w:t>GCP Plantation Landings, LLC</w:t>
      </w:r>
      <w:r w:rsidR="00424BE3" w:rsidDel="00424BE3">
        <w:t xml:space="preserve"> </w:t>
      </w:r>
      <w:r w:rsidR="00424BE3" w:rsidRPr="00BC7535">
        <w:t>has been responsive to customer complaints and is currently in compliance with the Department of Environmental Protection; therefore, the quality of service shall be considered satisfactory. It is further</w:t>
      </w:r>
    </w:p>
    <w:p w14:paraId="56288622" w14:textId="77777777" w:rsidR="00424BE3" w:rsidRPr="00BC7535" w:rsidRDefault="00424BE3" w:rsidP="00424BE3">
      <w:pPr>
        <w:jc w:val="both"/>
      </w:pPr>
    </w:p>
    <w:p w14:paraId="6BAEBB2A" w14:textId="6E1741C5" w:rsidR="00424BE3" w:rsidRDefault="00424BE3" w:rsidP="00424BE3">
      <w:pPr>
        <w:jc w:val="both"/>
      </w:pPr>
      <w:r w:rsidRPr="00BC7535">
        <w:tab/>
        <w:t>ORDERED</w:t>
      </w:r>
      <w:r>
        <w:t xml:space="preserve"> that GCP Plantation Landings, LLC’s</w:t>
      </w:r>
      <w:r w:rsidRPr="00BC7535">
        <w:t xml:space="preserve"> WTP, WWTP, water storage, water distribution system, and wastewater collection system shall all be considered 100 percent U&amp;U. We find that no adjustment is necessary for excessi</w:t>
      </w:r>
      <w:r>
        <w:t>ve infiltration and inflow</w:t>
      </w:r>
      <w:r w:rsidRPr="00BC7535">
        <w:t xml:space="preserve">; however, a </w:t>
      </w:r>
      <w:r>
        <w:t>1</w:t>
      </w:r>
      <w:r w:rsidRPr="00BC7535">
        <w:t>7.</w:t>
      </w:r>
      <w:r>
        <w:t>3</w:t>
      </w:r>
      <w:r w:rsidRPr="00BC7535">
        <w:t xml:space="preserve"> percent adjustment to chemical expenses shall be made for excessive unaccounted for water.</w:t>
      </w:r>
      <w:r>
        <w:t xml:space="preserve"> It is further</w:t>
      </w:r>
    </w:p>
    <w:p w14:paraId="294F1AEB" w14:textId="77777777" w:rsidR="00424BE3" w:rsidRDefault="00424BE3" w:rsidP="00424BE3">
      <w:pPr>
        <w:jc w:val="both"/>
      </w:pPr>
    </w:p>
    <w:p w14:paraId="5AC86922" w14:textId="6F9B0B2E" w:rsidR="00424BE3" w:rsidRDefault="00424BE3" w:rsidP="00424BE3">
      <w:pPr>
        <w:jc w:val="both"/>
      </w:pPr>
      <w:r>
        <w:tab/>
        <w:t>ORDERED that t</w:t>
      </w:r>
      <w:r w:rsidRPr="00BC7535">
        <w:t>he appropriate average test year rate bases for</w:t>
      </w:r>
      <w:r w:rsidRPr="00424BE3">
        <w:t xml:space="preserve"> </w:t>
      </w:r>
      <w:r>
        <w:t>GCP Plantation Landings, LLC, are $320,909 for water and $218</w:t>
      </w:r>
      <w:r w:rsidRPr="00BC7535">
        <w:t>,</w:t>
      </w:r>
      <w:r>
        <w:t>460</w:t>
      </w:r>
      <w:r w:rsidRPr="00BC7535">
        <w:t xml:space="preserve"> for wastewater.</w:t>
      </w:r>
      <w:r>
        <w:t xml:space="preserve"> It is further</w:t>
      </w:r>
    </w:p>
    <w:p w14:paraId="55762D4B" w14:textId="77777777" w:rsidR="00424BE3" w:rsidRDefault="00424BE3" w:rsidP="00424BE3">
      <w:pPr>
        <w:jc w:val="both"/>
      </w:pPr>
    </w:p>
    <w:p w14:paraId="31B47E53" w14:textId="27E1BE31" w:rsidR="00424BE3" w:rsidRDefault="00424BE3" w:rsidP="00424BE3">
      <w:pPr>
        <w:jc w:val="both"/>
      </w:pPr>
      <w:r>
        <w:tab/>
        <w:t>ORDERED that t</w:t>
      </w:r>
      <w:r w:rsidRPr="00BC7535">
        <w:t>he appropriate return on equity</w:t>
      </w:r>
      <w:r>
        <w:t xml:space="preserve"> for GCP Plantation Landings, LLC,</w:t>
      </w:r>
      <w:r w:rsidRPr="00BC7535">
        <w:t xml:space="preserve"> is 8.51 percent, with a range of 7.51 percent to 9.51 percent. The appropria</w:t>
      </w:r>
      <w:r>
        <w:t>te overall rate of return is 8.51</w:t>
      </w:r>
      <w:r w:rsidRPr="00BC7535">
        <w:t xml:space="preserve"> percent.</w:t>
      </w:r>
      <w:r>
        <w:t xml:space="preserve"> It is further </w:t>
      </w:r>
    </w:p>
    <w:p w14:paraId="745EF517" w14:textId="77777777" w:rsidR="00424BE3" w:rsidRDefault="00424BE3" w:rsidP="00424BE3">
      <w:pPr>
        <w:jc w:val="both"/>
      </w:pPr>
    </w:p>
    <w:p w14:paraId="79ED635F" w14:textId="4FADEA54" w:rsidR="00424BE3" w:rsidRDefault="00424BE3" w:rsidP="00424BE3">
      <w:pPr>
        <w:jc w:val="both"/>
      </w:pPr>
      <w:r>
        <w:tab/>
        <w:t>ORDERED that t</w:t>
      </w:r>
      <w:r w:rsidRPr="00BC7535">
        <w:t xml:space="preserve">he appropriate test </w:t>
      </w:r>
      <w:r>
        <w:t>year operating revenues are $</w:t>
      </w:r>
      <w:r w:rsidR="008A1FE1">
        <w:t>68,949</w:t>
      </w:r>
      <w:r w:rsidRPr="00BC7535">
        <w:t xml:space="preserve"> for </w:t>
      </w:r>
      <w:r>
        <w:t>GCP Plantation Landings, LLC’s water system and $</w:t>
      </w:r>
      <w:r w:rsidR="008A1FE1">
        <w:t>103,275</w:t>
      </w:r>
      <w:r w:rsidRPr="00BC7535">
        <w:t xml:space="preserve"> for the wastewater system.</w:t>
      </w:r>
      <w:r>
        <w:t xml:space="preserve"> It is further</w:t>
      </w:r>
    </w:p>
    <w:p w14:paraId="230A22A2" w14:textId="77777777" w:rsidR="00424BE3" w:rsidRDefault="00424BE3" w:rsidP="00424BE3">
      <w:pPr>
        <w:jc w:val="both"/>
      </w:pPr>
    </w:p>
    <w:p w14:paraId="56DF62B6" w14:textId="620FAC98" w:rsidR="00424BE3" w:rsidRDefault="00424BE3" w:rsidP="00424BE3">
      <w:pPr>
        <w:jc w:val="both"/>
      </w:pPr>
      <w:r>
        <w:tab/>
        <w:t>ORDERED that t</w:t>
      </w:r>
      <w:r w:rsidRPr="00BC7535">
        <w:t>he appropriate amount of operating expenses</w:t>
      </w:r>
      <w:r>
        <w:t xml:space="preserve"> for</w:t>
      </w:r>
      <w:r w:rsidRPr="00424BE3">
        <w:t xml:space="preserve"> </w:t>
      </w:r>
      <w:r>
        <w:t>GCP Plantation Landings, LLC,</w:t>
      </w:r>
      <w:r w:rsidRPr="00BC7535">
        <w:t xml:space="preserve"> are $</w:t>
      </w:r>
      <w:r w:rsidR="008A1FE1">
        <w:t>80,780</w:t>
      </w:r>
      <w:r w:rsidRPr="00BC7535">
        <w:t xml:space="preserve"> for water and $</w:t>
      </w:r>
      <w:r w:rsidR="008A1FE1">
        <w:t>126,333</w:t>
      </w:r>
      <w:r w:rsidRPr="00BC7535">
        <w:t xml:space="preserve"> for wastewater</w:t>
      </w:r>
      <w:r>
        <w:t>. It is further</w:t>
      </w:r>
    </w:p>
    <w:p w14:paraId="52DAD35B" w14:textId="77777777" w:rsidR="00424BE3" w:rsidRDefault="00424BE3" w:rsidP="00424BE3">
      <w:pPr>
        <w:jc w:val="both"/>
      </w:pPr>
    </w:p>
    <w:p w14:paraId="2FEB31D6" w14:textId="040C6696" w:rsidR="00424BE3" w:rsidRDefault="00424BE3" w:rsidP="00424BE3">
      <w:pPr>
        <w:jc w:val="both"/>
      </w:pPr>
      <w:r>
        <w:tab/>
        <w:t xml:space="preserve">ORDERED that GCP Plantation Landings, LLC, </w:t>
      </w:r>
      <w:r w:rsidRPr="00BC7535">
        <w:t>does meet the requirement for application of the operating ratio methodology for calculating the water and wastewater revenue requirements.</w:t>
      </w:r>
      <w:r>
        <w:t xml:space="preserve"> It is further </w:t>
      </w:r>
    </w:p>
    <w:p w14:paraId="6CE3A82B" w14:textId="77777777" w:rsidR="00424BE3" w:rsidRDefault="00424BE3" w:rsidP="00424BE3">
      <w:pPr>
        <w:jc w:val="both"/>
      </w:pPr>
    </w:p>
    <w:p w14:paraId="74B77A1F" w14:textId="6CF9864A" w:rsidR="00424BE3" w:rsidRDefault="00424BE3" w:rsidP="00424BE3">
      <w:pPr>
        <w:jc w:val="both"/>
      </w:pPr>
      <w:r>
        <w:tab/>
        <w:t>ORDERED that t</w:t>
      </w:r>
      <w:r w:rsidRPr="00BC7535">
        <w:t>he appropriate revenue requirement</w:t>
      </w:r>
      <w:r>
        <w:t xml:space="preserve"> for GCP Plantation Landings, LLC,</w:t>
      </w:r>
      <w:r w:rsidRPr="00BC7535">
        <w:t xml:space="preserve"> is $1</w:t>
      </w:r>
      <w:r w:rsidR="008A1FE1">
        <w:t>08,080</w:t>
      </w:r>
      <w:r w:rsidRPr="00BC7535">
        <w:t xml:space="preserve"> for water and $14</w:t>
      </w:r>
      <w:r w:rsidR="008A1FE1">
        <w:t>4,917</w:t>
      </w:r>
      <w:r w:rsidRPr="00BC7535">
        <w:t xml:space="preserve"> for wastewater, resulting in</w:t>
      </w:r>
      <w:r>
        <w:t xml:space="preserve"> an annual increase of $</w:t>
      </w:r>
      <w:r w:rsidR="008A1FE1">
        <w:t>39,131 (56.75 percent)</w:t>
      </w:r>
      <w:r>
        <w:t xml:space="preserve"> for water and $</w:t>
      </w:r>
      <w:r w:rsidR="008A1FE1">
        <w:t>41</w:t>
      </w:r>
      <w:r>
        <w:t>,</w:t>
      </w:r>
      <w:r w:rsidR="008A1FE1">
        <w:t>642</w:t>
      </w:r>
      <w:r>
        <w:t xml:space="preserve"> (</w:t>
      </w:r>
      <w:r w:rsidR="008A1FE1">
        <w:t>40.3</w:t>
      </w:r>
      <w:r w:rsidRPr="00BC7535">
        <w:t>2 percent) for wastewater.</w:t>
      </w:r>
      <w:r>
        <w:t xml:space="preserve"> It is further</w:t>
      </w:r>
    </w:p>
    <w:p w14:paraId="3DD4E4E2" w14:textId="77777777" w:rsidR="00424BE3" w:rsidRDefault="00424BE3" w:rsidP="00424BE3">
      <w:pPr>
        <w:jc w:val="both"/>
      </w:pPr>
    </w:p>
    <w:p w14:paraId="2B5D820D" w14:textId="77777777" w:rsidR="00424BE3" w:rsidRDefault="00424BE3" w:rsidP="00424BE3">
      <w:pPr>
        <w:jc w:val="both"/>
      </w:pPr>
      <w:r>
        <w:tab/>
        <w:t xml:space="preserve">ORDERED that </w:t>
      </w:r>
      <w:r w:rsidRPr="00BC7535">
        <w:t xml:space="preserve">the approved rate structure and monthly water rates are shown on Schedule Nos. 4-A and 4-B. The utility shall file revised tariff sheets and a proposed customer notice to reflect </w:t>
      </w:r>
      <w:r>
        <w:t xml:space="preserve">our </w:t>
      </w:r>
      <w:r w:rsidRPr="00BC7535">
        <w:t>approved rates. The approved rates shall be effective for service rendered on or after the stamped approval date on the tariff sheets pursuant to Rule 25-30.475(1), F.A.C. In addition, the approved rates shall not be implemented until we have approved the proposed customer notice and the notice has been received by the customers. The utility shall provide proof of the date notice was given within 10 days of the date of the notice.</w:t>
      </w:r>
      <w:r>
        <w:t xml:space="preserve"> It is further</w:t>
      </w:r>
    </w:p>
    <w:p w14:paraId="3D52FF4B" w14:textId="77777777" w:rsidR="00424BE3" w:rsidRDefault="00424BE3" w:rsidP="00424BE3">
      <w:pPr>
        <w:jc w:val="both"/>
      </w:pPr>
    </w:p>
    <w:p w14:paraId="4EB278BE" w14:textId="5469239B" w:rsidR="00424BE3" w:rsidRDefault="00424BE3" w:rsidP="00424BE3">
      <w:pPr>
        <w:jc w:val="both"/>
      </w:pPr>
      <w:r>
        <w:tab/>
        <w:t>ORDERED that t</w:t>
      </w:r>
      <w:r w:rsidRPr="00BC7535">
        <w:t xml:space="preserve">he rates shall be reduced as shown on Schedule Nos. 4-A and 4-B, to remove rate case expense grossed-up for RAFs and amortized over a four-year period. Pursuant to Section 367.081(8), F.S., the decrease in rates shall become effective immediately following the expiration of the rate case expense recovery period. </w:t>
      </w:r>
      <w:r w:rsidR="008A1FE1">
        <w:t>GCP Plantation Landings, LLC</w:t>
      </w:r>
      <w:r w:rsidRPr="00BC7535">
        <w:t xml:space="preserve"> shall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shall be filed for the price index and or pass-through increase and the reduction in the rates due to the amortized rate case expense.</w:t>
      </w:r>
      <w:r>
        <w:t xml:space="preserve"> It is further</w:t>
      </w:r>
    </w:p>
    <w:p w14:paraId="2FCEFF78" w14:textId="77777777" w:rsidR="00424BE3" w:rsidRDefault="00424BE3" w:rsidP="00424BE3">
      <w:pPr>
        <w:jc w:val="both"/>
      </w:pPr>
    </w:p>
    <w:p w14:paraId="332B6E65" w14:textId="2BBFAF70" w:rsidR="00424BE3" w:rsidRDefault="00424BE3" w:rsidP="00424BE3">
      <w:pPr>
        <w:spacing w:after="240"/>
        <w:jc w:val="both"/>
      </w:pPr>
      <w:r>
        <w:tab/>
        <w:t xml:space="preserve">ORDERED that </w:t>
      </w:r>
      <w:r w:rsidRPr="00BC7535">
        <w:t xml:space="preserve">Pursuant to Section 367.0814(7), F.S., the </w:t>
      </w:r>
      <w:r>
        <w:t>approved rates are temporary and</w:t>
      </w:r>
      <w:r w:rsidRPr="00BC7535">
        <w:t xml:space="preserve"> subject to refund with interest, in the event of a protest filed by a party other than the utility. </w:t>
      </w:r>
      <w:r w:rsidR="008A1FE1">
        <w:t>GCP Plantation Landings, LLC</w:t>
      </w:r>
      <w:r w:rsidRPr="00BC7535">
        <w:t xml:space="preserve"> shall file revised tariff sheets and a proposed customer notice reflecting</w:t>
      </w:r>
      <w:r>
        <w:t xml:space="preserve"> our </w:t>
      </w:r>
      <w:r w:rsidRPr="00BC7535">
        <w:t xml:space="preserve">approved rates. The approved rates shall be effective for services rendered on or after the stamped approval date on the tariff sheet, pursuant to Rule 25-30.475(1), F.A.C. </w:t>
      </w:r>
      <w:r>
        <w:t>It is further</w:t>
      </w:r>
    </w:p>
    <w:p w14:paraId="2436DD54" w14:textId="77777777" w:rsidR="00424BE3" w:rsidRPr="00BC7535" w:rsidRDefault="00424BE3" w:rsidP="00424BE3">
      <w:pPr>
        <w:spacing w:after="240"/>
        <w:ind w:firstLine="720"/>
        <w:jc w:val="both"/>
      </w:pPr>
      <w:r>
        <w:t>ORDERED that</w:t>
      </w:r>
      <w:r w:rsidRPr="00BC7535">
        <w:t xml:space="preserve"> the temporary rates shall </w:t>
      </w:r>
      <w:r>
        <w:t>not be implemented until Commission staff has</w:t>
      </w:r>
      <w:r w:rsidRPr="00BC7535">
        <w:t xml:space="preserve"> approved the proposed notice, and the notice has been received by the customers. Further, prior to implementing any temporary rates, the utility shall provide appropriate financial security. </w:t>
      </w:r>
      <w:r>
        <w:t>The approved temporary rates collected by the Utility shall be subject to refund provisions. It is further</w:t>
      </w:r>
    </w:p>
    <w:p w14:paraId="67D5A1AD" w14:textId="31933630" w:rsidR="00424BE3" w:rsidRDefault="00424BE3" w:rsidP="00424BE3">
      <w:pPr>
        <w:ind w:firstLine="720"/>
        <w:jc w:val="both"/>
      </w:pPr>
      <w:r>
        <w:t>ORDERED that</w:t>
      </w:r>
      <w:r w:rsidRPr="00BC7535">
        <w:t xml:space="preserve"> after the increased rates are in effect, pursuant to Rule 25-30.360(6), F.A.C., </w:t>
      </w:r>
      <w:r w:rsidR="008A1FE1">
        <w:t>GCP Plantation Landings, LLC</w:t>
      </w:r>
      <w:r>
        <w:t>,</w:t>
      </w:r>
      <w:r w:rsidRPr="00BC7535">
        <w:t xml:space="preserve"> shall file reports with the Commission’s Office of Commission Clerk no later than the 20th of each month indicating both the current monthly and total amount subject to refund at the end of the preceding month. The report filed shall also indicate the status of the security being used to guarantee repayment of any potential refund</w:t>
      </w:r>
      <w:r>
        <w:t>. It is further</w:t>
      </w:r>
    </w:p>
    <w:p w14:paraId="09A8529A" w14:textId="77777777" w:rsidR="00424BE3" w:rsidRDefault="00424BE3" w:rsidP="00424BE3">
      <w:pPr>
        <w:jc w:val="both"/>
      </w:pPr>
    </w:p>
    <w:p w14:paraId="19758EE0" w14:textId="453B215F" w:rsidR="00424BE3" w:rsidRDefault="00424BE3" w:rsidP="00424BE3">
      <w:pPr>
        <w:jc w:val="both"/>
      </w:pPr>
      <w:r>
        <w:tab/>
        <w:t xml:space="preserve">ORDERED that </w:t>
      </w:r>
      <w:r w:rsidR="008A1FE1">
        <w:t>GCP Plantation Landings, LLC</w:t>
      </w:r>
      <w:r>
        <w:t>,</w:t>
      </w:r>
      <w:r w:rsidRPr="00BC7535">
        <w:t xml:space="preserve"> shall be required to notify the Commission, in writing, that it has adjusted its books in accordance with the Commission’s decision. The utility shall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shall be filed not less than seven days prior to the deadline. Upon providing a notice of good cause, our staff shall be given administrative authority to grant an extension of up to 60 days.</w:t>
      </w:r>
      <w:r>
        <w:t xml:space="preserve"> It is further</w:t>
      </w:r>
    </w:p>
    <w:p w14:paraId="4DF6F24E" w14:textId="77777777" w:rsidR="00424BE3" w:rsidRDefault="00424BE3" w:rsidP="00424BE3">
      <w:pPr>
        <w:jc w:val="both"/>
      </w:pPr>
    </w:p>
    <w:p w14:paraId="15BA6664" w14:textId="77777777" w:rsidR="00424BE3" w:rsidRDefault="00424BE3" w:rsidP="00424BE3">
      <w:pPr>
        <w:jc w:val="both"/>
      </w:pPr>
      <w:r>
        <w:tab/>
        <w:t xml:space="preserve">ORDERED that </w:t>
      </w:r>
      <w:r>
        <w:rPr>
          <w:bCs/>
          <w:iCs/>
        </w:rPr>
        <w:t>i</w:t>
      </w:r>
      <w:r w:rsidRPr="00BC7535">
        <w:rPr>
          <w:bCs/>
          <w:iCs/>
        </w:rPr>
        <w:t>f no person whose substantial interests are affected by the proposed agency action files a protest within 21 days of the issuance of the order, a consummating order shall be issued. The docket shall remain open for our staff’s verification that the revised tariff sheets and customer notice have been filed by the utility and approved by us. In addition, this docket shall remain open until the report with the summary of the results of the customer meeting has been submitted by the utility. Once these actions are complete, this docket shall be closed administratively.</w:t>
      </w:r>
    </w:p>
    <w:p w14:paraId="688BC617" w14:textId="77777777" w:rsidR="00424BE3" w:rsidRDefault="00424BE3">
      <w:pPr>
        <w:pStyle w:val="OrderBody"/>
      </w:pPr>
    </w:p>
    <w:p w14:paraId="10BFC78D" w14:textId="075640BA" w:rsidR="00D91BDF" w:rsidRDefault="00D91BDF" w:rsidP="00D91BDF">
      <w:pPr>
        <w:pStyle w:val="OrderBody"/>
        <w:keepNext/>
        <w:keepLines/>
      </w:pPr>
      <w:r>
        <w:tab/>
        <w:t xml:space="preserve">By ORDER of the Florida Public Service Commission this </w:t>
      </w:r>
      <w:bookmarkStart w:id="8" w:name="replaceDate"/>
      <w:bookmarkEnd w:id="8"/>
      <w:r w:rsidR="00725C99">
        <w:rPr>
          <w:u w:val="single"/>
        </w:rPr>
        <w:t>27th</w:t>
      </w:r>
      <w:r w:rsidR="00725C99">
        <w:t xml:space="preserve"> day of </w:t>
      </w:r>
      <w:r w:rsidR="00725C99">
        <w:rPr>
          <w:u w:val="single"/>
        </w:rPr>
        <w:t>April</w:t>
      </w:r>
      <w:r w:rsidR="00725C99">
        <w:t xml:space="preserve">, </w:t>
      </w:r>
      <w:r w:rsidR="00725C99">
        <w:rPr>
          <w:u w:val="single"/>
        </w:rPr>
        <w:t>2026</w:t>
      </w:r>
      <w:r w:rsidR="00725C99">
        <w:t>.</w:t>
      </w:r>
    </w:p>
    <w:p w14:paraId="12FDD3F3" w14:textId="77777777" w:rsidR="00725C99" w:rsidRPr="00725C99" w:rsidRDefault="00725C99" w:rsidP="00D91BDF">
      <w:pPr>
        <w:pStyle w:val="OrderBody"/>
        <w:keepNext/>
        <w:keepLines/>
      </w:pPr>
    </w:p>
    <w:p w14:paraId="28572818" w14:textId="77777777" w:rsidR="00D91BDF" w:rsidRDefault="00D91BDF" w:rsidP="00D91BD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91BDF" w14:paraId="2690C8CF" w14:textId="77777777" w:rsidTr="00821518">
        <w:tc>
          <w:tcPr>
            <w:tcW w:w="686" w:type="dxa"/>
            <w:shd w:val="clear" w:color="auto" w:fill="auto"/>
          </w:tcPr>
          <w:p w14:paraId="32A9D937" w14:textId="77777777" w:rsidR="00D91BDF" w:rsidRDefault="00D91BDF" w:rsidP="00D91BDF">
            <w:pPr>
              <w:pStyle w:val="OrderBody"/>
              <w:keepNext/>
              <w:keepLines/>
            </w:pPr>
            <w:bookmarkStart w:id="9" w:name="bkmrkSignature" w:colFirst="0" w:colLast="0"/>
          </w:p>
        </w:tc>
        <w:tc>
          <w:tcPr>
            <w:tcW w:w="4034" w:type="dxa"/>
            <w:tcBorders>
              <w:bottom w:val="single" w:sz="4" w:space="0" w:color="auto"/>
            </w:tcBorders>
            <w:shd w:val="clear" w:color="auto" w:fill="auto"/>
          </w:tcPr>
          <w:p w14:paraId="38FEEB2C" w14:textId="20E4E775" w:rsidR="00D91BDF" w:rsidRDefault="009621CE" w:rsidP="00D91BDF">
            <w:pPr>
              <w:pStyle w:val="OrderBody"/>
              <w:keepNext/>
              <w:keepLines/>
            </w:pPr>
            <w:r>
              <w:t>/s/ Adam J. Teitzman</w:t>
            </w:r>
          </w:p>
        </w:tc>
      </w:tr>
      <w:bookmarkEnd w:id="9"/>
      <w:tr w:rsidR="00D91BDF" w14:paraId="6739AB7A" w14:textId="77777777" w:rsidTr="00821518">
        <w:tc>
          <w:tcPr>
            <w:tcW w:w="686" w:type="dxa"/>
            <w:shd w:val="clear" w:color="auto" w:fill="auto"/>
          </w:tcPr>
          <w:p w14:paraId="1B746E2A" w14:textId="77777777" w:rsidR="00D91BDF" w:rsidRDefault="00D91BDF" w:rsidP="00D91BDF">
            <w:pPr>
              <w:pStyle w:val="OrderBody"/>
              <w:keepNext/>
              <w:keepLines/>
            </w:pPr>
          </w:p>
        </w:tc>
        <w:tc>
          <w:tcPr>
            <w:tcW w:w="4034" w:type="dxa"/>
            <w:tcBorders>
              <w:top w:val="single" w:sz="4" w:space="0" w:color="auto"/>
            </w:tcBorders>
            <w:shd w:val="clear" w:color="auto" w:fill="auto"/>
          </w:tcPr>
          <w:p w14:paraId="5CB3073D" w14:textId="77777777" w:rsidR="00D91BDF" w:rsidRDefault="00D91BDF" w:rsidP="00D91BDF">
            <w:pPr>
              <w:pStyle w:val="OrderBody"/>
              <w:keepNext/>
              <w:keepLines/>
            </w:pPr>
            <w:r>
              <w:t>ADAM TEITZMAN</w:t>
            </w:r>
          </w:p>
          <w:p w14:paraId="5B29A206" w14:textId="77777777" w:rsidR="00D91BDF" w:rsidRDefault="00D91BDF" w:rsidP="00D91BDF">
            <w:pPr>
              <w:pStyle w:val="OrderBody"/>
              <w:keepNext/>
              <w:keepLines/>
            </w:pPr>
            <w:r>
              <w:t>Commission Clerk</w:t>
            </w:r>
          </w:p>
        </w:tc>
      </w:tr>
    </w:tbl>
    <w:p w14:paraId="2A74455B" w14:textId="77777777" w:rsidR="00D91BDF" w:rsidRDefault="00D91BDF" w:rsidP="00D91BDF">
      <w:pPr>
        <w:pStyle w:val="OrderSigInfo"/>
        <w:keepNext/>
        <w:keepLines/>
      </w:pPr>
      <w:bookmarkStart w:id="10" w:name="_GoBack"/>
      <w:bookmarkEnd w:id="10"/>
      <w:r>
        <w:t>Florida Public Service Commission</w:t>
      </w:r>
    </w:p>
    <w:p w14:paraId="49958C53" w14:textId="77777777" w:rsidR="00D91BDF" w:rsidRDefault="00D91BDF" w:rsidP="00D91BDF">
      <w:pPr>
        <w:pStyle w:val="OrderSigInfo"/>
        <w:keepNext/>
        <w:keepLines/>
      </w:pPr>
      <w:r>
        <w:t>2540 Shumard Oak Boulevard</w:t>
      </w:r>
    </w:p>
    <w:p w14:paraId="093524F2" w14:textId="77777777" w:rsidR="00D91BDF" w:rsidRDefault="00D91BDF" w:rsidP="00D91BDF">
      <w:pPr>
        <w:pStyle w:val="OrderSigInfo"/>
        <w:keepNext/>
        <w:keepLines/>
      </w:pPr>
      <w:r>
        <w:t>Tallahassee, Florida 32399</w:t>
      </w:r>
    </w:p>
    <w:p w14:paraId="56D714C1" w14:textId="77777777" w:rsidR="00D91BDF" w:rsidRDefault="00D91BDF" w:rsidP="00D91BDF">
      <w:pPr>
        <w:pStyle w:val="OrderSigInfo"/>
        <w:keepNext/>
        <w:keepLines/>
      </w:pPr>
      <w:r>
        <w:t>(850) 413</w:t>
      </w:r>
      <w:r>
        <w:noBreakHyphen/>
        <w:t>6770</w:t>
      </w:r>
    </w:p>
    <w:p w14:paraId="14441CD6" w14:textId="77777777" w:rsidR="00D91BDF" w:rsidRDefault="00D91BDF" w:rsidP="00D91BDF">
      <w:pPr>
        <w:pStyle w:val="OrderSigInfo"/>
        <w:keepNext/>
        <w:keepLines/>
      </w:pPr>
      <w:r>
        <w:t>www.floridapsc.com</w:t>
      </w:r>
    </w:p>
    <w:p w14:paraId="141306BA" w14:textId="77777777" w:rsidR="00D91BDF" w:rsidRDefault="00D91BDF" w:rsidP="00D91BDF">
      <w:pPr>
        <w:pStyle w:val="OrderSigInfo"/>
        <w:keepNext/>
        <w:keepLines/>
      </w:pPr>
    </w:p>
    <w:p w14:paraId="38F5BDE6" w14:textId="77777777" w:rsidR="00D91BDF" w:rsidRDefault="00D91BDF" w:rsidP="00D91BDF">
      <w:pPr>
        <w:pStyle w:val="OrderSigInfo"/>
        <w:keepNext/>
        <w:keepLines/>
      </w:pPr>
      <w:r>
        <w:t>Copies furnished:  A copy of this document is provided to the parties of record at the time of issuance and, if applicable, interested persons.</w:t>
      </w:r>
    </w:p>
    <w:p w14:paraId="46830076" w14:textId="77777777" w:rsidR="00D91BDF" w:rsidRDefault="00D91BDF" w:rsidP="00D91BDF">
      <w:pPr>
        <w:pStyle w:val="OrderBody"/>
        <w:keepNext/>
        <w:keepLines/>
      </w:pPr>
    </w:p>
    <w:p w14:paraId="2AB59BE4" w14:textId="77777777" w:rsidR="00D91BDF" w:rsidRDefault="00D91BDF" w:rsidP="00D91BDF">
      <w:pPr>
        <w:pStyle w:val="OrderBody"/>
        <w:keepNext/>
        <w:keepLines/>
      </w:pPr>
    </w:p>
    <w:p w14:paraId="142A3852" w14:textId="77777777" w:rsidR="00D91BDF" w:rsidRDefault="00D91BDF" w:rsidP="00821518">
      <w:pPr>
        <w:pStyle w:val="OrderBody"/>
        <w:keepNext/>
        <w:keepLines/>
      </w:pPr>
      <w:r>
        <w:t>SS</w:t>
      </w:r>
    </w:p>
    <w:p w14:paraId="32BF67FF" w14:textId="77777777" w:rsidR="00D91BDF" w:rsidRDefault="00D91BDF" w:rsidP="00D91BDF">
      <w:pPr>
        <w:pStyle w:val="OrderBody"/>
      </w:pPr>
    </w:p>
    <w:p w14:paraId="7405830A" w14:textId="77777777" w:rsidR="00821518" w:rsidRDefault="00821518">
      <w:r>
        <w:br w:type="page"/>
      </w:r>
    </w:p>
    <w:p w14:paraId="12811BEF" w14:textId="77777777" w:rsidR="00821518" w:rsidRDefault="00821518" w:rsidP="00D91BDF">
      <w:pPr>
        <w:pStyle w:val="OrderBody"/>
      </w:pPr>
    </w:p>
    <w:p w14:paraId="7E1958B1" w14:textId="77777777" w:rsidR="00D91BDF" w:rsidRDefault="00D91BDF" w:rsidP="00D91BDF">
      <w:pPr>
        <w:pStyle w:val="CenterUnderline"/>
      </w:pPr>
      <w:r>
        <w:t>NOTICE OF FURTHER PROCEEDINGS OR JUDICIAL REVIEW</w:t>
      </w:r>
    </w:p>
    <w:p w14:paraId="2D6C7956" w14:textId="77777777" w:rsidR="00D91BDF" w:rsidRDefault="00D91BDF" w:rsidP="00D91BDF">
      <w:pPr>
        <w:pStyle w:val="CenterUnderline"/>
      </w:pPr>
    </w:p>
    <w:p w14:paraId="3577959C" w14:textId="77777777" w:rsidR="00D91BDF" w:rsidRDefault="00D91BDF" w:rsidP="00D91B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7F041A">
        <w:t xml:space="preserve">es and time limits that apply. </w:t>
      </w:r>
      <w:r>
        <w:t>This notice should not be construed to mean all requests for an administrative hearing or judicial review will be granted or result in the relief sought.</w:t>
      </w:r>
    </w:p>
    <w:p w14:paraId="47B35272" w14:textId="77777777" w:rsidR="00D91BDF" w:rsidRDefault="00D91BDF" w:rsidP="00D91BDF">
      <w:pPr>
        <w:pStyle w:val="OrderBody"/>
      </w:pPr>
    </w:p>
    <w:p w14:paraId="456EB1E9" w14:textId="743A0C38" w:rsidR="00D91BDF" w:rsidRDefault="00D91BDF" w:rsidP="00D91BDF">
      <w:pPr>
        <w:pStyle w:val="OrderBody"/>
      </w:pPr>
      <w:r>
        <w:tab/>
        <w:t>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w:t>
      </w:r>
      <w:r w:rsidR="007F041A">
        <w:t xml:space="preserve">f books and records.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725C99">
        <w:rPr>
          <w:u w:val="single"/>
        </w:rPr>
        <w:t>May 18, 2026</w:t>
      </w:r>
      <w:r>
        <w:t xml:space="preserve">. </w:t>
      </w:r>
      <w:r>
        <w:tab/>
        <w:t>If such a petition is filed, mediation may be avai</w:t>
      </w:r>
      <w:r w:rsidR="007F041A">
        <w:t xml:space="preserve">lable on a case-by-case basis. </w:t>
      </w:r>
      <w:r>
        <w:t>If mediation is conducted, it does not affect a substantially intereste</w:t>
      </w:r>
      <w:r w:rsidR="007F041A">
        <w:t xml:space="preserve">d person's right to a hearing. </w:t>
      </w:r>
      <w:r>
        <w:t>In the absence of such a petition, this order shall become effective and final upon the issuance of a Consummating Order.</w:t>
      </w:r>
    </w:p>
    <w:p w14:paraId="42AC10F6" w14:textId="77777777" w:rsidR="00D91BDF" w:rsidRDefault="00D91BDF" w:rsidP="00D91BDF">
      <w:pPr>
        <w:pStyle w:val="OrderBody"/>
      </w:pPr>
    </w:p>
    <w:p w14:paraId="5E13749F" w14:textId="77777777" w:rsidR="00D91BDF" w:rsidRDefault="00D91BDF" w:rsidP="00D91BDF">
      <w:pPr>
        <w:pStyle w:val="OrderBody"/>
      </w:pPr>
      <w:r>
        <w:tab/>
        <w:t>Any objection or protest filed in this docket before the issuance date of this order is considered abandoned unless it satisfies the foregoing conditions and is renewed within the specified protest period.</w:t>
      </w:r>
    </w:p>
    <w:p w14:paraId="2B6DEE00" w14:textId="77777777" w:rsidR="00D91BDF" w:rsidRDefault="00D91BDF" w:rsidP="00D91BDF">
      <w:pPr>
        <w:pStyle w:val="OrderBody"/>
      </w:pPr>
    </w:p>
    <w:p w14:paraId="3350419B" w14:textId="77777777" w:rsidR="00D91BDF" w:rsidRDefault="00D91BDF" w:rsidP="00D91BDF">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w:t>
      </w:r>
      <w:r w:rsidR="007F041A">
        <w:t xml:space="preserve">ee with the appropriate court. </w:t>
      </w:r>
      <w:r>
        <w:t>This filing must be completed within thirty (30) days after the issuance of this order, pursuant to Rule 9.110, Florida</w:t>
      </w:r>
      <w:r w:rsidR="007F041A">
        <w:t xml:space="preserve"> Rules of Appellate Procedure. </w:t>
      </w:r>
      <w:r>
        <w:t>The notice of appeal must be in the form specified in Rule 9.900(a), Florida Rules of Appellate Procedure.</w:t>
      </w:r>
    </w:p>
    <w:p w14:paraId="28F1955A" w14:textId="77777777" w:rsidR="00D91BDF" w:rsidRDefault="00D91BDF" w:rsidP="00D91BDF">
      <w:pPr>
        <w:pStyle w:val="OrderBody"/>
      </w:pPr>
    </w:p>
    <w:p w14:paraId="56FB6075" w14:textId="77777777" w:rsidR="00D91BDF" w:rsidRDefault="00D91BDF" w:rsidP="00D91BDF">
      <w:pPr>
        <w:pStyle w:val="OrderBody"/>
      </w:pPr>
    </w:p>
    <w:p w14:paraId="444F2D63" w14:textId="77777777" w:rsidR="008C300C" w:rsidRDefault="008C300C" w:rsidP="00D91BDF">
      <w:pPr>
        <w:pStyle w:val="OrderBody"/>
        <w:sectPr w:rsidR="008C300C">
          <w:headerReference w:type="default" r:id="rId8"/>
          <w:footerReference w:type="first" r:id="rId9"/>
          <w:pgSz w:w="12240" w:h="15840" w:code="1"/>
          <w:pgMar w:top="1440" w:right="1440" w:bottom="1440" w:left="1440" w:header="720" w:footer="720" w:gutter="0"/>
          <w:cols w:space="720"/>
          <w:titlePg/>
          <w:docGrid w:linePitch="360"/>
        </w:sectPr>
      </w:pPr>
    </w:p>
    <w:p w14:paraId="04B03C47" w14:textId="5019CDAC" w:rsidR="00D91BDF" w:rsidRDefault="006D77EC" w:rsidP="00D91BDF">
      <w:pPr>
        <w:pStyle w:val="OrderBody"/>
      </w:pPr>
      <w:r>
        <w:rPr>
          <w:noProof/>
        </w:rPr>
        <mc:AlternateContent>
          <mc:Choice Requires="wpc">
            <w:drawing>
              <wp:anchor distT="0" distB="0" distL="114300" distR="114300" simplePos="0" relativeHeight="251676672" behindDoc="0" locked="0" layoutInCell="1" allowOverlap="1" wp14:anchorId="6362222B" wp14:editId="26B54462">
                <wp:simplePos x="0" y="0"/>
                <wp:positionH relativeFrom="column">
                  <wp:posOffset>-981075</wp:posOffset>
                </wp:positionH>
                <wp:positionV relativeFrom="paragraph">
                  <wp:posOffset>124460</wp:posOffset>
                </wp:positionV>
                <wp:extent cx="7468235" cy="6562725"/>
                <wp:effectExtent l="0" t="0" r="37465" b="9525"/>
                <wp:wrapNone/>
                <wp:docPr id="152" name="Canvas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10160" y="1671320"/>
                            <a:ext cx="7458075" cy="489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6"/>
                        <wps:cNvSpPr>
                          <a:spLocks noChangeArrowheads="1"/>
                        </wps:cNvSpPr>
                        <wps:spPr bwMode="auto">
                          <a:xfrm>
                            <a:off x="861060" y="240665"/>
                            <a:ext cx="28257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BA3" w14:textId="4C1FD8DE" w:rsidR="00547460" w:rsidRDefault="00547460">
                              <w:r>
                                <w:rPr>
                                  <w:b/>
                                  <w:bCs/>
                                  <w:color w:val="000000"/>
                                  <w:sz w:val="26"/>
                                  <w:szCs w:val="26"/>
                                </w:rPr>
                                <w:t>GCP PLANTATION LANDINGS, LLC</w:t>
                              </w:r>
                            </w:p>
                          </w:txbxContent>
                        </wps:txbx>
                        <wps:bodyPr rot="0" vert="horz" wrap="none" lIns="0" tIns="0" rIns="0" bIns="0" anchor="t" anchorCtr="0">
                          <a:spAutoFit/>
                        </wps:bodyPr>
                      </wps:wsp>
                      <wps:wsp>
                        <wps:cNvPr id="6" name="Rectangle 7"/>
                        <wps:cNvSpPr>
                          <a:spLocks noChangeArrowheads="1"/>
                        </wps:cNvSpPr>
                        <wps:spPr bwMode="auto">
                          <a:xfrm>
                            <a:off x="861060" y="450850"/>
                            <a:ext cx="23444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B1BF9" w14:textId="1391F4DF" w:rsidR="00547460" w:rsidRDefault="00547460">
                              <w:r>
                                <w:rPr>
                                  <w:b/>
                                  <w:bCs/>
                                  <w:color w:val="000000"/>
                                  <w:sz w:val="26"/>
                                  <w:szCs w:val="26"/>
                                </w:rPr>
                                <w:t>TEST YEAR ENDED 12/31/2024</w:t>
                              </w:r>
                            </w:p>
                          </w:txbxContent>
                        </wps:txbx>
                        <wps:bodyPr rot="0" vert="horz" wrap="none" lIns="0" tIns="0" rIns="0" bIns="0" anchor="t" anchorCtr="0">
                          <a:spAutoFit/>
                        </wps:bodyPr>
                      </wps:wsp>
                      <wps:wsp>
                        <wps:cNvPr id="8" name="Rectangle 8"/>
                        <wps:cNvSpPr>
                          <a:spLocks noChangeArrowheads="1"/>
                        </wps:cNvSpPr>
                        <wps:spPr bwMode="auto">
                          <a:xfrm>
                            <a:off x="861060" y="661670"/>
                            <a:ext cx="28168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361FE" w14:textId="552A22C3" w:rsidR="00547460" w:rsidRDefault="00547460">
                              <w:r>
                                <w:rPr>
                                  <w:b/>
                                  <w:bCs/>
                                  <w:color w:val="000000"/>
                                  <w:sz w:val="26"/>
                                  <w:szCs w:val="26"/>
                                </w:rPr>
                                <w:t>SCHEDULE OF WATER RATE BASE</w:t>
                              </w:r>
                            </w:p>
                          </w:txbxContent>
                        </wps:txbx>
                        <wps:bodyPr rot="0" vert="horz" wrap="none" lIns="0" tIns="0" rIns="0" bIns="0" anchor="t" anchorCtr="0">
                          <a:spAutoFit/>
                        </wps:bodyPr>
                      </wps:wsp>
                      <wps:wsp>
                        <wps:cNvPr id="11" name="Rectangle 9"/>
                        <wps:cNvSpPr>
                          <a:spLocks noChangeArrowheads="1"/>
                        </wps:cNvSpPr>
                        <wps:spPr bwMode="auto">
                          <a:xfrm>
                            <a:off x="4264660" y="882015"/>
                            <a:ext cx="8077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4B52" w14:textId="7B4C1BAB" w:rsidR="00547460" w:rsidRDefault="00547460">
                              <w:r>
                                <w:rPr>
                                  <w:b/>
                                  <w:bCs/>
                                  <w:color w:val="000000"/>
                                  <w:sz w:val="26"/>
                                  <w:szCs w:val="26"/>
                                </w:rPr>
                                <w:t>BALANCE</w:t>
                              </w:r>
                            </w:p>
                          </w:txbxContent>
                        </wps:txbx>
                        <wps:bodyPr rot="0" vert="horz" wrap="none" lIns="0" tIns="0" rIns="0" bIns="0" anchor="t" anchorCtr="0">
                          <a:spAutoFit/>
                        </wps:bodyPr>
                      </wps:wsp>
                      <wps:wsp>
                        <wps:cNvPr id="12" name="Rectangle 10"/>
                        <wps:cNvSpPr>
                          <a:spLocks noChangeArrowheads="1"/>
                        </wps:cNvSpPr>
                        <wps:spPr bwMode="auto">
                          <a:xfrm>
                            <a:off x="5815965" y="882015"/>
                            <a:ext cx="8077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C135" w14:textId="56C70BC7" w:rsidR="00547460" w:rsidRDefault="00547460">
                              <w:r>
                                <w:rPr>
                                  <w:b/>
                                  <w:bCs/>
                                  <w:color w:val="000000"/>
                                  <w:sz w:val="26"/>
                                  <w:szCs w:val="26"/>
                                </w:rPr>
                                <w:t>BALANCE</w:t>
                              </w:r>
                            </w:p>
                          </w:txbxContent>
                        </wps:txbx>
                        <wps:bodyPr rot="0" vert="horz" wrap="none" lIns="0" tIns="0" rIns="0" bIns="0" anchor="t" anchorCtr="0">
                          <a:spAutoFit/>
                        </wps:bodyPr>
                      </wps:wsp>
                      <wps:wsp>
                        <wps:cNvPr id="13" name="Rectangle 11"/>
                        <wps:cNvSpPr>
                          <a:spLocks noChangeArrowheads="1"/>
                        </wps:cNvSpPr>
                        <wps:spPr bwMode="auto">
                          <a:xfrm>
                            <a:off x="4494530" y="1092835"/>
                            <a:ext cx="330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5339" w14:textId="5C399DD1" w:rsidR="00547460" w:rsidRDefault="00547460">
                              <w:r>
                                <w:rPr>
                                  <w:b/>
                                  <w:bCs/>
                                  <w:color w:val="000000"/>
                                  <w:sz w:val="26"/>
                                  <w:szCs w:val="26"/>
                                </w:rPr>
                                <w:t>PER</w:t>
                              </w:r>
                            </w:p>
                          </w:txbxContent>
                        </wps:txbx>
                        <wps:bodyPr rot="0" vert="horz" wrap="none" lIns="0" tIns="0" rIns="0" bIns="0" anchor="t" anchorCtr="0">
                          <a:spAutoFit/>
                        </wps:bodyPr>
                      </wps:wsp>
                      <wps:wsp>
                        <wps:cNvPr id="16" name="Rectangle 12"/>
                        <wps:cNvSpPr>
                          <a:spLocks noChangeArrowheads="1"/>
                        </wps:cNvSpPr>
                        <wps:spPr bwMode="auto">
                          <a:xfrm>
                            <a:off x="5185410" y="1092835"/>
                            <a:ext cx="6007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E996E" w14:textId="022A56EE" w:rsidR="00547460" w:rsidRDefault="00547460">
                              <w:r>
                                <w:rPr>
                                  <w:b/>
                                  <w:bCs/>
                                  <w:color w:val="000000"/>
                                  <w:sz w:val="26"/>
                                  <w:szCs w:val="26"/>
                                </w:rPr>
                                <w:t>COMM.</w:t>
                              </w:r>
                            </w:p>
                          </w:txbxContent>
                        </wps:txbx>
                        <wps:bodyPr rot="0" vert="horz" wrap="none" lIns="0" tIns="0" rIns="0" bIns="0" anchor="t" anchorCtr="0">
                          <a:spAutoFit/>
                        </wps:bodyPr>
                      </wps:wsp>
                      <wps:wsp>
                        <wps:cNvPr id="17" name="Rectangle 13"/>
                        <wps:cNvSpPr>
                          <a:spLocks noChangeArrowheads="1"/>
                        </wps:cNvSpPr>
                        <wps:spPr bwMode="auto">
                          <a:xfrm>
                            <a:off x="6046470" y="1092835"/>
                            <a:ext cx="330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9BF5C" w14:textId="19DECF16" w:rsidR="00547460" w:rsidRDefault="00547460">
                              <w:r>
                                <w:rPr>
                                  <w:b/>
                                  <w:bCs/>
                                  <w:color w:val="000000"/>
                                  <w:sz w:val="26"/>
                                  <w:szCs w:val="26"/>
                                </w:rPr>
                                <w:t>PER</w:t>
                              </w:r>
                            </w:p>
                          </w:txbxContent>
                        </wps:txbx>
                        <wps:bodyPr rot="0" vert="horz" wrap="none" lIns="0" tIns="0" rIns="0" bIns="0" anchor="t" anchorCtr="0">
                          <a:spAutoFit/>
                        </wps:bodyPr>
                      </wps:wsp>
                      <wps:wsp>
                        <wps:cNvPr id="18" name="Rectangle 14"/>
                        <wps:cNvSpPr>
                          <a:spLocks noChangeArrowheads="1"/>
                        </wps:cNvSpPr>
                        <wps:spPr bwMode="auto">
                          <a:xfrm>
                            <a:off x="861060" y="1303020"/>
                            <a:ext cx="11468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9D85C" w14:textId="4861BBCC" w:rsidR="00547460" w:rsidRDefault="00547460">
                              <w:r>
                                <w:rPr>
                                  <w:b/>
                                  <w:bCs/>
                                  <w:color w:val="000000"/>
                                  <w:sz w:val="26"/>
                                  <w:szCs w:val="26"/>
                                </w:rPr>
                                <w:t>DESCRIPTION</w:t>
                              </w:r>
                            </w:p>
                          </w:txbxContent>
                        </wps:txbx>
                        <wps:bodyPr rot="0" vert="horz" wrap="none" lIns="0" tIns="0" rIns="0" bIns="0" anchor="t" anchorCtr="0">
                          <a:spAutoFit/>
                        </wps:bodyPr>
                      </wps:wsp>
                      <wps:wsp>
                        <wps:cNvPr id="22" name="Rectangle 15"/>
                        <wps:cNvSpPr>
                          <a:spLocks noChangeArrowheads="1"/>
                        </wps:cNvSpPr>
                        <wps:spPr bwMode="auto">
                          <a:xfrm>
                            <a:off x="4334510" y="1303020"/>
                            <a:ext cx="6978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D8540" w14:textId="3C3DD713" w:rsidR="00547460" w:rsidRDefault="00547460">
                              <w:r>
                                <w:rPr>
                                  <w:b/>
                                  <w:bCs/>
                                  <w:color w:val="000000"/>
                                  <w:sz w:val="26"/>
                                  <w:szCs w:val="26"/>
                                </w:rPr>
                                <w:t>UTILITY</w:t>
                              </w:r>
                            </w:p>
                          </w:txbxContent>
                        </wps:txbx>
                        <wps:bodyPr rot="0" vert="horz" wrap="none" lIns="0" tIns="0" rIns="0" bIns="0" anchor="t" anchorCtr="0">
                          <a:spAutoFit/>
                        </wps:bodyPr>
                      </wps:wsp>
                      <wps:wsp>
                        <wps:cNvPr id="24" name="Rectangle 16"/>
                        <wps:cNvSpPr>
                          <a:spLocks noChangeArrowheads="1"/>
                        </wps:cNvSpPr>
                        <wps:spPr bwMode="auto">
                          <a:xfrm>
                            <a:off x="5095240" y="1303020"/>
                            <a:ext cx="6838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A5FD3" w14:textId="39FD4312" w:rsidR="00547460" w:rsidRDefault="00547460">
                              <w:r>
                                <w:rPr>
                                  <w:b/>
                                  <w:bCs/>
                                  <w:color w:val="000000"/>
                                  <w:sz w:val="26"/>
                                  <w:szCs w:val="26"/>
                                </w:rPr>
                                <w:t>ADJUST.</w:t>
                              </w:r>
                            </w:p>
                          </w:txbxContent>
                        </wps:txbx>
                        <wps:bodyPr rot="0" vert="horz" wrap="none" lIns="0" tIns="0" rIns="0" bIns="0" anchor="t" anchorCtr="0">
                          <a:spAutoFit/>
                        </wps:bodyPr>
                      </wps:wsp>
                      <wps:wsp>
                        <wps:cNvPr id="25" name="Rectangle 17"/>
                        <wps:cNvSpPr>
                          <a:spLocks noChangeArrowheads="1"/>
                        </wps:cNvSpPr>
                        <wps:spPr bwMode="auto">
                          <a:xfrm>
                            <a:off x="5956300" y="1303020"/>
                            <a:ext cx="6007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45A9" w14:textId="63F27B69" w:rsidR="00547460" w:rsidRDefault="00547460">
                              <w:r>
                                <w:rPr>
                                  <w:b/>
                                  <w:bCs/>
                                  <w:color w:val="000000"/>
                                  <w:sz w:val="26"/>
                                  <w:szCs w:val="26"/>
                                </w:rPr>
                                <w:t>COMM.</w:t>
                              </w:r>
                            </w:p>
                          </w:txbxContent>
                        </wps:txbx>
                        <wps:bodyPr rot="0" vert="horz" wrap="none" lIns="0" tIns="0" rIns="0" bIns="0" anchor="t" anchorCtr="0">
                          <a:spAutoFit/>
                        </wps:bodyPr>
                      </wps:wsp>
                      <wps:wsp>
                        <wps:cNvPr id="26" name="Rectangle 18"/>
                        <wps:cNvSpPr>
                          <a:spLocks noChangeArrowheads="1"/>
                        </wps:cNvSpPr>
                        <wps:spPr bwMode="auto">
                          <a:xfrm>
                            <a:off x="680720" y="173418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1B92" w14:textId="09AE4FE7" w:rsidR="00547460" w:rsidRDefault="00547460">
                              <w:r>
                                <w:rPr>
                                  <w:color w:val="000000"/>
                                  <w:sz w:val="26"/>
                                  <w:szCs w:val="26"/>
                                </w:rPr>
                                <w:t>1.</w:t>
                              </w:r>
                            </w:p>
                          </w:txbxContent>
                        </wps:txbx>
                        <wps:bodyPr rot="0" vert="horz" wrap="none" lIns="0" tIns="0" rIns="0" bIns="0" anchor="t" anchorCtr="0">
                          <a:spAutoFit/>
                        </wps:bodyPr>
                      </wps:wsp>
                      <wps:wsp>
                        <wps:cNvPr id="27" name="Rectangle 19"/>
                        <wps:cNvSpPr>
                          <a:spLocks noChangeArrowheads="1"/>
                        </wps:cNvSpPr>
                        <wps:spPr bwMode="auto">
                          <a:xfrm>
                            <a:off x="861060" y="1734185"/>
                            <a:ext cx="21691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B4382" w14:textId="3AC81F81" w:rsidR="00547460" w:rsidRDefault="00547460">
                              <w:r>
                                <w:rPr>
                                  <w:color w:val="000000"/>
                                  <w:sz w:val="26"/>
                                  <w:szCs w:val="26"/>
                                </w:rPr>
                                <w:t>UTILITY PLANT IN SERVICE</w:t>
                              </w:r>
                            </w:p>
                          </w:txbxContent>
                        </wps:txbx>
                        <wps:bodyPr rot="0" vert="horz" wrap="none" lIns="0" tIns="0" rIns="0" bIns="0" anchor="t" anchorCtr="0">
                          <a:spAutoFit/>
                        </wps:bodyPr>
                      </wps:wsp>
                      <wps:wsp>
                        <wps:cNvPr id="28" name="Rectangle 20"/>
                        <wps:cNvSpPr>
                          <a:spLocks noChangeArrowheads="1"/>
                        </wps:cNvSpPr>
                        <wps:spPr bwMode="auto">
                          <a:xfrm>
                            <a:off x="4384675" y="1734185"/>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999A2" w14:textId="2F1553EF" w:rsidR="00547460" w:rsidRDefault="00547460">
                              <w:r>
                                <w:rPr>
                                  <w:color w:val="000000"/>
                                  <w:sz w:val="26"/>
                                  <w:szCs w:val="26"/>
                                </w:rPr>
                                <w:t>$656,570</w:t>
                              </w:r>
                            </w:p>
                          </w:txbxContent>
                        </wps:txbx>
                        <wps:bodyPr rot="0" vert="horz" wrap="none" lIns="0" tIns="0" rIns="0" bIns="0" anchor="t" anchorCtr="0">
                          <a:spAutoFit/>
                        </wps:bodyPr>
                      </wps:wsp>
                      <wps:wsp>
                        <wps:cNvPr id="29" name="Rectangle 21"/>
                        <wps:cNvSpPr>
                          <a:spLocks noChangeArrowheads="1"/>
                        </wps:cNvSpPr>
                        <wps:spPr bwMode="auto">
                          <a:xfrm>
                            <a:off x="5135245" y="1734185"/>
                            <a:ext cx="647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54176" w14:textId="46679832" w:rsidR="00547460" w:rsidRDefault="00547460">
                              <w:r>
                                <w:rPr>
                                  <w:color w:val="000000"/>
                                  <w:sz w:val="26"/>
                                  <w:szCs w:val="26"/>
                                </w:rPr>
                                <w:t>($22,163)</w:t>
                              </w:r>
                            </w:p>
                          </w:txbxContent>
                        </wps:txbx>
                        <wps:bodyPr rot="0" vert="horz" wrap="none" lIns="0" tIns="0" rIns="0" bIns="0" anchor="t" anchorCtr="0">
                          <a:spAutoFit/>
                        </wps:bodyPr>
                      </wps:wsp>
                      <wps:wsp>
                        <wps:cNvPr id="30" name="Rectangle 22"/>
                        <wps:cNvSpPr>
                          <a:spLocks noChangeArrowheads="1"/>
                        </wps:cNvSpPr>
                        <wps:spPr bwMode="auto">
                          <a:xfrm>
                            <a:off x="5936615" y="1734185"/>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F9F04" w14:textId="65A49D18" w:rsidR="00547460" w:rsidRDefault="00547460">
                              <w:r>
                                <w:rPr>
                                  <w:color w:val="000000"/>
                                  <w:sz w:val="26"/>
                                  <w:szCs w:val="26"/>
                                </w:rPr>
                                <w:t>$634,407</w:t>
                              </w:r>
                            </w:p>
                          </w:txbxContent>
                        </wps:txbx>
                        <wps:bodyPr rot="0" vert="horz" wrap="none" lIns="0" tIns="0" rIns="0" bIns="0" anchor="t" anchorCtr="0">
                          <a:spAutoFit/>
                        </wps:bodyPr>
                      </wps:wsp>
                      <wps:wsp>
                        <wps:cNvPr id="31" name="Rectangle 23"/>
                        <wps:cNvSpPr>
                          <a:spLocks noChangeArrowheads="1"/>
                        </wps:cNvSpPr>
                        <wps:spPr bwMode="auto">
                          <a:xfrm>
                            <a:off x="680720" y="2155190"/>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A511D" w14:textId="10A284E1" w:rsidR="00547460" w:rsidRDefault="00547460">
                              <w:r>
                                <w:rPr>
                                  <w:color w:val="000000"/>
                                  <w:sz w:val="26"/>
                                  <w:szCs w:val="26"/>
                                </w:rPr>
                                <w:t>2.</w:t>
                              </w:r>
                            </w:p>
                          </w:txbxContent>
                        </wps:txbx>
                        <wps:bodyPr rot="0" vert="horz" wrap="none" lIns="0" tIns="0" rIns="0" bIns="0" anchor="t" anchorCtr="0">
                          <a:spAutoFit/>
                        </wps:bodyPr>
                      </wps:wsp>
                      <wps:wsp>
                        <wps:cNvPr id="32" name="Rectangle 24"/>
                        <wps:cNvSpPr>
                          <a:spLocks noChangeArrowheads="1"/>
                        </wps:cNvSpPr>
                        <wps:spPr bwMode="auto">
                          <a:xfrm>
                            <a:off x="861060" y="2155190"/>
                            <a:ext cx="17659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D0AB4" w14:textId="79CA69AE" w:rsidR="00547460" w:rsidRDefault="00547460">
                              <w:r>
                                <w:rPr>
                                  <w:color w:val="000000"/>
                                  <w:sz w:val="26"/>
                                  <w:szCs w:val="26"/>
                                </w:rPr>
                                <w:t>LAND &amp; LAND RIGHTS</w:t>
                              </w:r>
                            </w:p>
                          </w:txbxContent>
                        </wps:txbx>
                        <wps:bodyPr rot="0" vert="horz" wrap="none" lIns="0" tIns="0" rIns="0" bIns="0" anchor="t" anchorCtr="0">
                          <a:spAutoFit/>
                        </wps:bodyPr>
                      </wps:wsp>
                      <wps:wsp>
                        <wps:cNvPr id="33" name="Rectangle 25"/>
                        <wps:cNvSpPr>
                          <a:spLocks noChangeArrowheads="1"/>
                        </wps:cNvSpPr>
                        <wps:spPr bwMode="auto">
                          <a:xfrm>
                            <a:off x="4544695" y="2155190"/>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D236" w14:textId="484BAF5C" w:rsidR="00547460" w:rsidRDefault="00547460">
                              <w:r>
                                <w:rPr>
                                  <w:color w:val="000000"/>
                                  <w:sz w:val="26"/>
                                  <w:szCs w:val="26"/>
                                </w:rPr>
                                <w:t>14,970</w:t>
                              </w:r>
                            </w:p>
                          </w:txbxContent>
                        </wps:txbx>
                        <wps:bodyPr rot="0" vert="horz" wrap="none" lIns="0" tIns="0" rIns="0" bIns="0" anchor="t" anchorCtr="0">
                          <a:spAutoFit/>
                        </wps:bodyPr>
                      </wps:wsp>
                      <wps:wsp>
                        <wps:cNvPr id="34" name="Rectangle 26"/>
                        <wps:cNvSpPr>
                          <a:spLocks noChangeArrowheads="1"/>
                        </wps:cNvSpPr>
                        <wps:spPr bwMode="auto">
                          <a:xfrm>
                            <a:off x="5215255" y="2155190"/>
                            <a:ext cx="5645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FF2D9" w14:textId="4FC564D4" w:rsidR="00547460" w:rsidRDefault="00547460">
                              <w:r>
                                <w:rPr>
                                  <w:color w:val="000000"/>
                                  <w:sz w:val="26"/>
                                  <w:szCs w:val="26"/>
                                </w:rPr>
                                <w:t>(13,806)</w:t>
                              </w:r>
                            </w:p>
                          </w:txbxContent>
                        </wps:txbx>
                        <wps:bodyPr rot="0" vert="horz" wrap="none" lIns="0" tIns="0" rIns="0" bIns="0" anchor="t" anchorCtr="0">
                          <a:spAutoFit/>
                        </wps:bodyPr>
                      </wps:wsp>
                      <wps:wsp>
                        <wps:cNvPr id="35" name="Rectangle 27"/>
                        <wps:cNvSpPr>
                          <a:spLocks noChangeArrowheads="1"/>
                        </wps:cNvSpPr>
                        <wps:spPr bwMode="auto">
                          <a:xfrm>
                            <a:off x="6176645" y="2155190"/>
                            <a:ext cx="3721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9FDE" w14:textId="37096A01" w:rsidR="00547460" w:rsidRDefault="00547460">
                              <w:r>
                                <w:rPr>
                                  <w:color w:val="000000"/>
                                  <w:sz w:val="26"/>
                                  <w:szCs w:val="26"/>
                                </w:rPr>
                                <w:t>1,164</w:t>
                              </w:r>
                            </w:p>
                          </w:txbxContent>
                        </wps:txbx>
                        <wps:bodyPr rot="0" vert="horz" wrap="none" lIns="0" tIns="0" rIns="0" bIns="0" anchor="t" anchorCtr="0">
                          <a:spAutoFit/>
                        </wps:bodyPr>
                      </wps:wsp>
                      <wps:wsp>
                        <wps:cNvPr id="36" name="Rectangle 28"/>
                        <wps:cNvSpPr>
                          <a:spLocks noChangeArrowheads="1"/>
                        </wps:cNvSpPr>
                        <wps:spPr bwMode="auto">
                          <a:xfrm>
                            <a:off x="680720" y="257619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B66C0" w14:textId="794AE18F" w:rsidR="00547460" w:rsidRDefault="00547460">
                              <w:r>
                                <w:rPr>
                                  <w:color w:val="000000"/>
                                  <w:sz w:val="26"/>
                                  <w:szCs w:val="26"/>
                                </w:rPr>
                                <w:t>3.</w:t>
                              </w:r>
                            </w:p>
                          </w:txbxContent>
                        </wps:txbx>
                        <wps:bodyPr rot="0" vert="horz" wrap="none" lIns="0" tIns="0" rIns="0" bIns="0" anchor="t" anchorCtr="0">
                          <a:spAutoFit/>
                        </wps:bodyPr>
                      </wps:wsp>
                      <wps:wsp>
                        <wps:cNvPr id="37" name="Rectangle 29"/>
                        <wps:cNvSpPr>
                          <a:spLocks noChangeArrowheads="1"/>
                        </wps:cNvSpPr>
                        <wps:spPr bwMode="auto">
                          <a:xfrm>
                            <a:off x="861060" y="2576195"/>
                            <a:ext cx="25088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F6A13" w14:textId="27FF47A8" w:rsidR="00547460" w:rsidRDefault="00547460">
                              <w:r>
                                <w:rPr>
                                  <w:color w:val="000000"/>
                                  <w:sz w:val="26"/>
                                  <w:szCs w:val="26"/>
                                </w:rPr>
                                <w:t>ACCUMULATED DEPRECIATION</w:t>
                              </w:r>
                            </w:p>
                          </w:txbxContent>
                        </wps:txbx>
                        <wps:bodyPr rot="0" vert="horz" wrap="none" lIns="0" tIns="0" rIns="0" bIns="0" anchor="t" anchorCtr="0">
                          <a:spAutoFit/>
                        </wps:bodyPr>
                      </wps:wsp>
                      <wps:wsp>
                        <wps:cNvPr id="38" name="Rectangle 30"/>
                        <wps:cNvSpPr>
                          <a:spLocks noChangeArrowheads="1"/>
                        </wps:cNvSpPr>
                        <wps:spPr bwMode="auto">
                          <a:xfrm>
                            <a:off x="4414520" y="2576195"/>
                            <a:ext cx="647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A3A1A" w14:textId="75DEB889" w:rsidR="00547460" w:rsidRDefault="00547460">
                              <w:r>
                                <w:rPr>
                                  <w:color w:val="000000"/>
                                  <w:sz w:val="26"/>
                                  <w:szCs w:val="26"/>
                                </w:rPr>
                                <w:t>(431,482)</w:t>
                              </w:r>
                            </w:p>
                          </w:txbxContent>
                        </wps:txbx>
                        <wps:bodyPr rot="0" vert="horz" wrap="none" lIns="0" tIns="0" rIns="0" bIns="0" anchor="t" anchorCtr="0">
                          <a:spAutoFit/>
                        </wps:bodyPr>
                      </wps:wsp>
                      <wps:wsp>
                        <wps:cNvPr id="39" name="Rectangle 31"/>
                        <wps:cNvSpPr>
                          <a:spLocks noChangeArrowheads="1"/>
                        </wps:cNvSpPr>
                        <wps:spPr bwMode="auto">
                          <a:xfrm>
                            <a:off x="5265420" y="2576195"/>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E324F" w14:textId="08E4F051" w:rsidR="00547460" w:rsidRDefault="00547460">
                              <w:r>
                                <w:rPr>
                                  <w:color w:val="000000"/>
                                  <w:sz w:val="26"/>
                                  <w:szCs w:val="26"/>
                                </w:rPr>
                                <w:t>85,923</w:t>
                              </w:r>
                            </w:p>
                          </w:txbxContent>
                        </wps:txbx>
                        <wps:bodyPr rot="0" vert="horz" wrap="none" lIns="0" tIns="0" rIns="0" bIns="0" anchor="t" anchorCtr="0">
                          <a:spAutoFit/>
                        </wps:bodyPr>
                      </wps:wsp>
                      <wps:wsp>
                        <wps:cNvPr id="40" name="Rectangle 32"/>
                        <wps:cNvSpPr>
                          <a:spLocks noChangeArrowheads="1"/>
                        </wps:cNvSpPr>
                        <wps:spPr bwMode="auto">
                          <a:xfrm>
                            <a:off x="5966460" y="2576195"/>
                            <a:ext cx="647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7956" w14:textId="5E3BF097" w:rsidR="00547460" w:rsidRDefault="00547460">
                              <w:r>
                                <w:rPr>
                                  <w:color w:val="000000"/>
                                  <w:sz w:val="26"/>
                                  <w:szCs w:val="26"/>
                                </w:rPr>
                                <w:t>(345,559)</w:t>
                              </w:r>
                            </w:p>
                          </w:txbxContent>
                        </wps:txbx>
                        <wps:bodyPr rot="0" vert="horz" wrap="none" lIns="0" tIns="0" rIns="0" bIns="0" anchor="t" anchorCtr="0">
                          <a:spAutoFit/>
                        </wps:bodyPr>
                      </wps:wsp>
                      <wps:wsp>
                        <wps:cNvPr id="41" name="Rectangle 33"/>
                        <wps:cNvSpPr>
                          <a:spLocks noChangeArrowheads="1"/>
                        </wps:cNvSpPr>
                        <wps:spPr bwMode="auto">
                          <a:xfrm>
                            <a:off x="680720" y="2997200"/>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2D699" w14:textId="567A9402" w:rsidR="00547460" w:rsidRDefault="00547460">
                              <w:r>
                                <w:rPr>
                                  <w:color w:val="000000"/>
                                  <w:sz w:val="26"/>
                                  <w:szCs w:val="26"/>
                                </w:rPr>
                                <w:t>4.</w:t>
                              </w:r>
                            </w:p>
                          </w:txbxContent>
                        </wps:txbx>
                        <wps:bodyPr rot="0" vert="horz" wrap="none" lIns="0" tIns="0" rIns="0" bIns="0" anchor="t" anchorCtr="0">
                          <a:spAutoFit/>
                        </wps:bodyPr>
                      </wps:wsp>
                      <wps:wsp>
                        <wps:cNvPr id="42" name="Rectangle 34"/>
                        <wps:cNvSpPr>
                          <a:spLocks noChangeArrowheads="1"/>
                        </wps:cNvSpPr>
                        <wps:spPr bwMode="auto">
                          <a:xfrm>
                            <a:off x="861060" y="2997200"/>
                            <a:ext cx="16281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0AA6" w14:textId="33CAF12B" w:rsidR="00547460" w:rsidRDefault="00547460">
                              <w:r>
                                <w:rPr>
                                  <w:color w:val="000000"/>
                                  <w:sz w:val="26"/>
                                  <w:szCs w:val="26"/>
                                </w:rPr>
                                <w:t>CAPTIAL RECOVERY</w:t>
                              </w:r>
                            </w:p>
                          </w:txbxContent>
                        </wps:txbx>
                        <wps:bodyPr rot="0" vert="horz" wrap="none" lIns="0" tIns="0" rIns="0" bIns="0" anchor="t" anchorCtr="0">
                          <a:spAutoFit/>
                        </wps:bodyPr>
                      </wps:wsp>
                      <wps:wsp>
                        <wps:cNvPr id="43" name="Rectangle 35"/>
                        <wps:cNvSpPr>
                          <a:spLocks noChangeArrowheads="1"/>
                        </wps:cNvSpPr>
                        <wps:spPr bwMode="auto">
                          <a:xfrm>
                            <a:off x="4905375" y="299720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09E5" w14:textId="3186A369" w:rsidR="00547460" w:rsidRDefault="00547460">
                              <w:r>
                                <w:rPr>
                                  <w:color w:val="000000"/>
                                  <w:sz w:val="26"/>
                                  <w:szCs w:val="26"/>
                                </w:rPr>
                                <w:t>0</w:t>
                              </w:r>
                            </w:p>
                          </w:txbxContent>
                        </wps:txbx>
                        <wps:bodyPr rot="0" vert="horz" wrap="none" lIns="0" tIns="0" rIns="0" bIns="0" anchor="t" anchorCtr="0">
                          <a:spAutoFit/>
                        </wps:bodyPr>
                      </wps:wsp>
                      <wps:wsp>
                        <wps:cNvPr id="44" name="Rectangle 36"/>
                        <wps:cNvSpPr>
                          <a:spLocks noChangeArrowheads="1"/>
                        </wps:cNvSpPr>
                        <wps:spPr bwMode="auto">
                          <a:xfrm>
                            <a:off x="5265420" y="2997200"/>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2C59" w14:textId="187715C5" w:rsidR="00547460" w:rsidRDefault="00547460">
                              <w:r>
                                <w:rPr>
                                  <w:color w:val="000000"/>
                                  <w:sz w:val="26"/>
                                  <w:szCs w:val="26"/>
                                </w:rPr>
                                <w:t>26,881</w:t>
                              </w:r>
                            </w:p>
                          </w:txbxContent>
                        </wps:txbx>
                        <wps:bodyPr rot="0" vert="horz" wrap="none" lIns="0" tIns="0" rIns="0" bIns="0" anchor="t" anchorCtr="0">
                          <a:spAutoFit/>
                        </wps:bodyPr>
                      </wps:wsp>
                      <wps:wsp>
                        <wps:cNvPr id="45" name="Rectangle 37"/>
                        <wps:cNvSpPr>
                          <a:spLocks noChangeArrowheads="1"/>
                        </wps:cNvSpPr>
                        <wps:spPr bwMode="auto">
                          <a:xfrm>
                            <a:off x="6096635" y="2997200"/>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2065" w14:textId="210DE19F" w:rsidR="00547460" w:rsidRDefault="00547460">
                              <w:r>
                                <w:rPr>
                                  <w:color w:val="000000"/>
                                  <w:sz w:val="26"/>
                                  <w:szCs w:val="26"/>
                                </w:rPr>
                                <w:t>26,881</w:t>
                              </w:r>
                            </w:p>
                          </w:txbxContent>
                        </wps:txbx>
                        <wps:bodyPr rot="0" vert="horz" wrap="none" lIns="0" tIns="0" rIns="0" bIns="0" anchor="t" anchorCtr="0">
                          <a:spAutoFit/>
                        </wps:bodyPr>
                      </wps:wsp>
                      <wps:wsp>
                        <wps:cNvPr id="46" name="Rectangle 38"/>
                        <wps:cNvSpPr>
                          <a:spLocks noChangeArrowheads="1"/>
                        </wps:cNvSpPr>
                        <wps:spPr bwMode="auto">
                          <a:xfrm>
                            <a:off x="680720" y="341820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1B46B" w14:textId="23E10965" w:rsidR="00547460" w:rsidRDefault="00547460">
                              <w:r>
                                <w:rPr>
                                  <w:color w:val="000000"/>
                                  <w:sz w:val="26"/>
                                  <w:szCs w:val="26"/>
                                </w:rPr>
                                <w:t>5.</w:t>
                              </w:r>
                            </w:p>
                          </w:txbxContent>
                        </wps:txbx>
                        <wps:bodyPr rot="0" vert="horz" wrap="none" lIns="0" tIns="0" rIns="0" bIns="0" anchor="t" anchorCtr="0">
                          <a:spAutoFit/>
                        </wps:bodyPr>
                      </wps:wsp>
                      <wps:wsp>
                        <wps:cNvPr id="47" name="Rectangle 39"/>
                        <wps:cNvSpPr>
                          <a:spLocks noChangeArrowheads="1"/>
                        </wps:cNvSpPr>
                        <wps:spPr bwMode="auto">
                          <a:xfrm>
                            <a:off x="861060" y="3418205"/>
                            <a:ext cx="29356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B31B" w14:textId="7D3374F1" w:rsidR="00547460" w:rsidRDefault="00547460">
                              <w:r>
                                <w:rPr>
                                  <w:color w:val="000000"/>
                                  <w:sz w:val="26"/>
                                  <w:szCs w:val="26"/>
                                </w:rPr>
                                <w:t>ACCUMULATED CAPITAL RECOVERY</w:t>
                              </w:r>
                            </w:p>
                          </w:txbxContent>
                        </wps:txbx>
                        <wps:bodyPr rot="0" vert="horz" wrap="none" lIns="0" tIns="0" rIns="0" bIns="0" anchor="t" anchorCtr="0">
                          <a:spAutoFit/>
                        </wps:bodyPr>
                      </wps:wsp>
                      <wps:wsp>
                        <wps:cNvPr id="48" name="Rectangle 40"/>
                        <wps:cNvSpPr>
                          <a:spLocks noChangeArrowheads="1"/>
                        </wps:cNvSpPr>
                        <wps:spPr bwMode="auto">
                          <a:xfrm>
                            <a:off x="4905375" y="3418205"/>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E9FC9" w14:textId="2254DA78" w:rsidR="00547460" w:rsidRDefault="00547460">
                              <w:r>
                                <w:rPr>
                                  <w:color w:val="000000"/>
                                  <w:sz w:val="26"/>
                                  <w:szCs w:val="26"/>
                                </w:rPr>
                                <w:t>0</w:t>
                              </w:r>
                            </w:p>
                          </w:txbxContent>
                        </wps:txbx>
                        <wps:bodyPr rot="0" vert="horz" wrap="none" lIns="0" tIns="0" rIns="0" bIns="0" anchor="t" anchorCtr="0">
                          <a:spAutoFit/>
                        </wps:bodyPr>
                      </wps:wsp>
                      <wps:wsp>
                        <wps:cNvPr id="49" name="Rectangle 41"/>
                        <wps:cNvSpPr>
                          <a:spLocks noChangeArrowheads="1"/>
                        </wps:cNvSpPr>
                        <wps:spPr bwMode="auto">
                          <a:xfrm>
                            <a:off x="5295900" y="3418205"/>
                            <a:ext cx="481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07585" w14:textId="18276D90" w:rsidR="00547460" w:rsidRDefault="00547460">
                              <w:r>
                                <w:rPr>
                                  <w:color w:val="000000"/>
                                  <w:sz w:val="26"/>
                                  <w:szCs w:val="26"/>
                                </w:rPr>
                                <w:t>(1,920)</w:t>
                              </w:r>
                            </w:p>
                          </w:txbxContent>
                        </wps:txbx>
                        <wps:bodyPr rot="0" vert="horz" wrap="none" lIns="0" tIns="0" rIns="0" bIns="0" anchor="t" anchorCtr="0">
                          <a:spAutoFit/>
                        </wps:bodyPr>
                      </wps:wsp>
                      <wps:wsp>
                        <wps:cNvPr id="50" name="Rectangle 42"/>
                        <wps:cNvSpPr>
                          <a:spLocks noChangeArrowheads="1"/>
                        </wps:cNvSpPr>
                        <wps:spPr bwMode="auto">
                          <a:xfrm>
                            <a:off x="6126480" y="3418205"/>
                            <a:ext cx="481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B3EA" w14:textId="3FE45D35" w:rsidR="00547460" w:rsidRDefault="00547460">
                              <w:r>
                                <w:rPr>
                                  <w:color w:val="000000"/>
                                  <w:sz w:val="26"/>
                                  <w:szCs w:val="26"/>
                                </w:rPr>
                                <w:t>(1,920)</w:t>
                              </w:r>
                            </w:p>
                          </w:txbxContent>
                        </wps:txbx>
                        <wps:bodyPr rot="0" vert="horz" wrap="none" lIns="0" tIns="0" rIns="0" bIns="0" anchor="t" anchorCtr="0">
                          <a:spAutoFit/>
                        </wps:bodyPr>
                      </wps:wsp>
                      <wps:wsp>
                        <wps:cNvPr id="51" name="Rectangle 43"/>
                        <wps:cNvSpPr>
                          <a:spLocks noChangeArrowheads="1"/>
                        </wps:cNvSpPr>
                        <wps:spPr bwMode="auto">
                          <a:xfrm>
                            <a:off x="680720" y="3839210"/>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701E" w14:textId="453DB35F" w:rsidR="00547460" w:rsidRDefault="00547460">
                              <w:r>
                                <w:rPr>
                                  <w:color w:val="000000"/>
                                  <w:sz w:val="26"/>
                                  <w:szCs w:val="26"/>
                                </w:rPr>
                                <w:t>6.</w:t>
                              </w:r>
                            </w:p>
                          </w:txbxContent>
                        </wps:txbx>
                        <wps:bodyPr rot="0" vert="horz" wrap="none" lIns="0" tIns="0" rIns="0" bIns="0" anchor="t" anchorCtr="0">
                          <a:spAutoFit/>
                        </wps:bodyPr>
                      </wps:wsp>
                      <wps:wsp>
                        <wps:cNvPr id="52" name="Rectangle 44"/>
                        <wps:cNvSpPr>
                          <a:spLocks noChangeArrowheads="1"/>
                        </wps:cNvSpPr>
                        <wps:spPr bwMode="auto">
                          <a:xfrm>
                            <a:off x="861060" y="3839210"/>
                            <a:ext cx="262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6ACC1" w14:textId="1F0AE925" w:rsidR="00547460" w:rsidRDefault="00547460">
                              <w:r>
                                <w:rPr>
                                  <w:color w:val="000000"/>
                                  <w:sz w:val="26"/>
                                  <w:szCs w:val="26"/>
                                </w:rPr>
                                <w:t>WORKING CAPITAL ALLOWANCE</w:t>
                              </w:r>
                            </w:p>
                          </w:txbxContent>
                        </wps:txbx>
                        <wps:bodyPr rot="0" vert="horz" wrap="none" lIns="0" tIns="0" rIns="0" bIns="0" anchor="t" anchorCtr="0">
                          <a:spAutoFit/>
                        </wps:bodyPr>
                      </wps:wsp>
                      <wps:wsp>
                        <wps:cNvPr id="53" name="Rectangle 45"/>
                        <wps:cNvSpPr>
                          <a:spLocks noChangeArrowheads="1"/>
                        </wps:cNvSpPr>
                        <wps:spPr bwMode="auto">
                          <a:xfrm>
                            <a:off x="4825365" y="3839210"/>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9BE6" w14:textId="4F077380" w:rsidR="00547460" w:rsidRDefault="00547460">
                              <w:r>
                                <w:rPr>
                                  <w:color w:val="000000"/>
                                  <w:sz w:val="26"/>
                                  <w:szCs w:val="26"/>
                                </w:rPr>
                                <w:t>$0</w:t>
                              </w:r>
                            </w:p>
                          </w:txbxContent>
                        </wps:txbx>
                        <wps:bodyPr rot="0" vert="horz" wrap="none" lIns="0" tIns="0" rIns="0" bIns="0" anchor="t" anchorCtr="0">
                          <a:spAutoFit/>
                        </wps:bodyPr>
                      </wps:wsp>
                      <wps:wsp>
                        <wps:cNvPr id="54" name="Rectangle 46"/>
                        <wps:cNvSpPr>
                          <a:spLocks noChangeArrowheads="1"/>
                        </wps:cNvSpPr>
                        <wps:spPr bwMode="auto">
                          <a:xfrm>
                            <a:off x="4825365" y="4009390"/>
                            <a:ext cx="16002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7"/>
                        <wps:cNvSpPr>
                          <a:spLocks noChangeArrowheads="1"/>
                        </wps:cNvSpPr>
                        <wps:spPr bwMode="auto">
                          <a:xfrm>
                            <a:off x="5265420" y="3839210"/>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24C10" w14:textId="7AD95063" w:rsidR="00547460" w:rsidRDefault="00547460">
                              <w:r>
                                <w:rPr>
                                  <w:color w:val="000000"/>
                                  <w:sz w:val="26"/>
                                  <w:szCs w:val="26"/>
                                </w:rPr>
                                <w:t>$5,936</w:t>
                              </w:r>
                            </w:p>
                          </w:txbxContent>
                        </wps:txbx>
                        <wps:bodyPr rot="0" vert="horz" wrap="none" lIns="0" tIns="0" rIns="0" bIns="0" anchor="t" anchorCtr="0">
                          <a:spAutoFit/>
                        </wps:bodyPr>
                      </wps:wsp>
                      <wps:wsp>
                        <wps:cNvPr id="56" name="Rectangle 48"/>
                        <wps:cNvSpPr>
                          <a:spLocks noChangeArrowheads="1"/>
                        </wps:cNvSpPr>
                        <wps:spPr bwMode="auto">
                          <a:xfrm>
                            <a:off x="5265420" y="4009390"/>
                            <a:ext cx="44069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9"/>
                        <wps:cNvSpPr>
                          <a:spLocks noChangeArrowheads="1"/>
                        </wps:cNvSpPr>
                        <wps:spPr bwMode="auto">
                          <a:xfrm>
                            <a:off x="6096635" y="3839210"/>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E02D8" w14:textId="3A7FE12B" w:rsidR="00547460" w:rsidRDefault="00547460">
                              <w:r>
                                <w:rPr>
                                  <w:color w:val="000000"/>
                                  <w:sz w:val="26"/>
                                  <w:szCs w:val="26"/>
                                </w:rPr>
                                <w:t>$5,936</w:t>
                              </w:r>
                            </w:p>
                          </w:txbxContent>
                        </wps:txbx>
                        <wps:bodyPr rot="0" vert="horz" wrap="none" lIns="0" tIns="0" rIns="0" bIns="0" anchor="t" anchorCtr="0">
                          <a:spAutoFit/>
                        </wps:bodyPr>
                      </wps:wsp>
                      <wps:wsp>
                        <wps:cNvPr id="58" name="Rectangle 50"/>
                        <wps:cNvSpPr>
                          <a:spLocks noChangeArrowheads="1"/>
                        </wps:cNvSpPr>
                        <wps:spPr bwMode="auto">
                          <a:xfrm>
                            <a:off x="6096635" y="4009390"/>
                            <a:ext cx="44005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1"/>
                        <wps:cNvSpPr>
                          <a:spLocks noChangeArrowheads="1"/>
                        </wps:cNvSpPr>
                        <wps:spPr bwMode="auto">
                          <a:xfrm>
                            <a:off x="861060" y="4259580"/>
                            <a:ext cx="1522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0E7F3" w14:textId="55BEAA91" w:rsidR="00547460" w:rsidRDefault="00547460">
                              <w:r>
                                <w:rPr>
                                  <w:color w:val="000000"/>
                                  <w:sz w:val="26"/>
                                  <w:szCs w:val="26"/>
                                </w:rPr>
                                <w:t>WATER RATE BASE</w:t>
                              </w:r>
                            </w:p>
                          </w:txbxContent>
                        </wps:txbx>
                        <wps:bodyPr rot="0" vert="horz" wrap="none" lIns="0" tIns="0" rIns="0" bIns="0" anchor="t" anchorCtr="0">
                          <a:spAutoFit/>
                        </wps:bodyPr>
                      </wps:wsp>
                      <wps:wsp>
                        <wps:cNvPr id="60" name="Rectangle 52"/>
                        <wps:cNvSpPr>
                          <a:spLocks noChangeArrowheads="1"/>
                        </wps:cNvSpPr>
                        <wps:spPr bwMode="auto">
                          <a:xfrm>
                            <a:off x="4384675" y="4259580"/>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7DB9C" w14:textId="027BCC15" w:rsidR="00547460" w:rsidRDefault="00547460">
                              <w:r>
                                <w:rPr>
                                  <w:color w:val="000000"/>
                                  <w:sz w:val="26"/>
                                  <w:szCs w:val="26"/>
                                </w:rPr>
                                <w:t>$240,058</w:t>
                              </w:r>
                            </w:p>
                          </w:txbxContent>
                        </wps:txbx>
                        <wps:bodyPr rot="0" vert="horz" wrap="none" lIns="0" tIns="0" rIns="0" bIns="0" anchor="t" anchorCtr="0">
                          <a:spAutoFit/>
                        </wps:bodyPr>
                      </wps:wsp>
                      <wps:wsp>
                        <wps:cNvPr id="61" name="Rectangle 53"/>
                        <wps:cNvSpPr>
                          <a:spLocks noChangeArrowheads="1"/>
                        </wps:cNvSpPr>
                        <wps:spPr bwMode="auto">
                          <a:xfrm>
                            <a:off x="4384675" y="4420235"/>
                            <a:ext cx="60071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4"/>
                        <wps:cNvSpPr>
                          <a:spLocks noChangeArrowheads="1"/>
                        </wps:cNvSpPr>
                        <wps:spPr bwMode="auto">
                          <a:xfrm>
                            <a:off x="4384675" y="4440555"/>
                            <a:ext cx="6007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55"/>
                        <wps:cNvSpPr>
                          <a:spLocks noChangeArrowheads="1"/>
                        </wps:cNvSpPr>
                        <wps:spPr bwMode="auto">
                          <a:xfrm>
                            <a:off x="5185410" y="4259580"/>
                            <a:ext cx="5372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F28DB" w14:textId="7CB1797B" w:rsidR="00547460" w:rsidRDefault="00547460">
                              <w:r>
                                <w:rPr>
                                  <w:color w:val="000000"/>
                                  <w:sz w:val="26"/>
                                  <w:szCs w:val="26"/>
                                </w:rPr>
                                <w:t>$80,851</w:t>
                              </w:r>
                            </w:p>
                          </w:txbxContent>
                        </wps:txbx>
                        <wps:bodyPr rot="0" vert="horz" wrap="none" lIns="0" tIns="0" rIns="0" bIns="0" anchor="t" anchorCtr="0">
                          <a:spAutoFit/>
                        </wps:bodyPr>
                      </wps:wsp>
                      <wps:wsp>
                        <wps:cNvPr id="64" name="Rectangle 56"/>
                        <wps:cNvSpPr>
                          <a:spLocks noChangeArrowheads="1"/>
                        </wps:cNvSpPr>
                        <wps:spPr bwMode="auto">
                          <a:xfrm>
                            <a:off x="5185410" y="4420235"/>
                            <a:ext cx="5207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7"/>
                        <wps:cNvSpPr>
                          <a:spLocks noChangeArrowheads="1"/>
                        </wps:cNvSpPr>
                        <wps:spPr bwMode="auto">
                          <a:xfrm>
                            <a:off x="5185410" y="4440555"/>
                            <a:ext cx="5207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58"/>
                        <wps:cNvSpPr>
                          <a:spLocks noChangeArrowheads="1"/>
                        </wps:cNvSpPr>
                        <wps:spPr bwMode="auto">
                          <a:xfrm>
                            <a:off x="5936615" y="4259580"/>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E9CF2" w14:textId="4B0C3147" w:rsidR="00547460" w:rsidRDefault="00547460">
                              <w:r>
                                <w:rPr>
                                  <w:color w:val="000000"/>
                                  <w:sz w:val="26"/>
                                  <w:szCs w:val="26"/>
                                </w:rPr>
                                <w:t>$320,909</w:t>
                              </w:r>
                            </w:p>
                          </w:txbxContent>
                        </wps:txbx>
                        <wps:bodyPr rot="0" vert="horz" wrap="none" lIns="0" tIns="0" rIns="0" bIns="0" anchor="t" anchorCtr="0">
                          <a:spAutoFit/>
                        </wps:bodyPr>
                      </wps:wsp>
                      <wps:wsp>
                        <wps:cNvPr id="67" name="Rectangle 59"/>
                        <wps:cNvSpPr>
                          <a:spLocks noChangeArrowheads="1"/>
                        </wps:cNvSpPr>
                        <wps:spPr bwMode="auto">
                          <a:xfrm>
                            <a:off x="5936615" y="4420235"/>
                            <a:ext cx="60007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0"/>
                        <wps:cNvSpPr>
                          <a:spLocks noChangeArrowheads="1"/>
                        </wps:cNvSpPr>
                        <wps:spPr bwMode="auto">
                          <a:xfrm>
                            <a:off x="5936615" y="4440555"/>
                            <a:ext cx="6000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1"/>
                        <wps:cNvSpPr>
                          <a:spLocks noChangeArrowheads="1"/>
                        </wps:cNvSpPr>
                        <wps:spPr bwMode="auto">
                          <a:xfrm>
                            <a:off x="5135245" y="240665"/>
                            <a:ext cx="1536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86960" w14:textId="5462F5C1" w:rsidR="00547460" w:rsidRDefault="00547460">
                              <w:r>
                                <w:rPr>
                                  <w:b/>
                                  <w:bCs/>
                                  <w:color w:val="000000"/>
                                  <w:sz w:val="26"/>
                                  <w:szCs w:val="26"/>
                                </w:rPr>
                                <w:t>SCHEDULE NO. 1-A</w:t>
                              </w:r>
                            </w:p>
                          </w:txbxContent>
                        </wps:txbx>
                        <wps:bodyPr rot="0" vert="horz" wrap="none" lIns="0" tIns="0" rIns="0" bIns="0" anchor="t" anchorCtr="0">
                          <a:spAutoFit/>
                        </wps:bodyPr>
                      </wps:wsp>
                      <wps:wsp>
                        <wps:cNvPr id="70" name="Rectangle 62"/>
                        <wps:cNvSpPr>
                          <a:spLocks noChangeArrowheads="1"/>
                        </wps:cNvSpPr>
                        <wps:spPr bwMode="auto">
                          <a:xfrm>
                            <a:off x="4624705" y="450850"/>
                            <a:ext cx="20599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4DCD" w14:textId="1EFDA39D" w:rsidR="00547460" w:rsidRDefault="00547460">
                              <w:r>
                                <w:rPr>
                                  <w:b/>
                                  <w:bCs/>
                                  <w:color w:val="000000"/>
                                  <w:sz w:val="26"/>
                                  <w:szCs w:val="26"/>
                                </w:rPr>
                                <w:t>DOCKET NO. 20250094-WS</w:t>
                              </w:r>
                            </w:p>
                          </w:txbxContent>
                        </wps:txbx>
                        <wps:bodyPr rot="0" vert="horz" wrap="none" lIns="0" tIns="0" rIns="0" bIns="0" anchor="t" anchorCtr="0">
                          <a:spAutoFit/>
                        </wps:bodyPr>
                      </wps:wsp>
                      <wps:wsp>
                        <wps:cNvPr id="71" name="Rectangle 63"/>
                        <wps:cNvSpPr>
                          <a:spLocks noChangeArrowheads="1"/>
                        </wps:cNvSpPr>
                        <wps:spPr bwMode="auto">
                          <a:xfrm>
                            <a:off x="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64"/>
                        <wps:cNvSpPr>
                          <a:spLocks noChangeArrowheads="1"/>
                        </wps:cNvSpPr>
                        <wps:spPr bwMode="auto">
                          <a:xfrm>
                            <a:off x="64071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5"/>
                        <wps:cNvSpPr>
                          <a:spLocks noChangeArrowheads="1"/>
                        </wps:cNvSpPr>
                        <wps:spPr bwMode="auto">
                          <a:xfrm>
                            <a:off x="83058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6"/>
                        <wps:cNvSpPr>
                          <a:spLocks noChangeArrowheads="1"/>
                        </wps:cNvSpPr>
                        <wps:spPr bwMode="auto">
                          <a:xfrm>
                            <a:off x="422465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67"/>
                        <wps:cNvSpPr>
                          <a:spLocks noChangeArrowheads="1"/>
                        </wps:cNvSpPr>
                        <wps:spPr bwMode="auto">
                          <a:xfrm>
                            <a:off x="505523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8"/>
                        <wps:cNvSpPr>
                          <a:spLocks noChangeArrowheads="1"/>
                        </wps:cNvSpPr>
                        <wps:spPr bwMode="auto">
                          <a:xfrm>
                            <a:off x="577596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69"/>
                        <wps:cNvSpPr>
                          <a:spLocks noChangeArrowheads="1"/>
                        </wps:cNvSpPr>
                        <wps:spPr bwMode="auto">
                          <a:xfrm>
                            <a:off x="660717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70"/>
                        <wps:cNvSpPr>
                          <a:spLocks noChangeArrowheads="1"/>
                        </wps:cNvSpPr>
                        <wps:spPr bwMode="auto">
                          <a:xfrm>
                            <a:off x="679704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1"/>
                        <wps:cNvSpPr>
                          <a:spLocks noChangeArrowheads="1"/>
                        </wps:cNvSpPr>
                        <wps:spPr bwMode="auto">
                          <a:xfrm>
                            <a:off x="744791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72"/>
                        <wps:cNvSpPr>
                          <a:spLocks noChangeArrowheads="1"/>
                        </wps:cNvSpPr>
                        <wps:spPr bwMode="auto">
                          <a:xfrm>
                            <a:off x="650875" y="210185"/>
                            <a:ext cx="615632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3"/>
                        <wps:cNvSpPr>
                          <a:spLocks noChangeArrowheads="1"/>
                        </wps:cNvSpPr>
                        <wps:spPr bwMode="auto">
                          <a:xfrm>
                            <a:off x="650875" y="852170"/>
                            <a:ext cx="615632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4"/>
                        <wps:cNvSpPr>
                          <a:spLocks noChangeArrowheads="1"/>
                        </wps:cNvSpPr>
                        <wps:spPr bwMode="auto">
                          <a:xfrm>
                            <a:off x="650875" y="1493520"/>
                            <a:ext cx="615632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5"/>
                        <wps:cNvSpPr>
                          <a:spLocks noChangeArrowheads="1"/>
                        </wps:cNvSpPr>
                        <wps:spPr bwMode="auto">
                          <a:xfrm>
                            <a:off x="630555" y="210185"/>
                            <a:ext cx="20320" cy="4470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6"/>
                        <wps:cNvSpPr>
                          <a:spLocks noChangeArrowheads="1"/>
                        </wps:cNvSpPr>
                        <wps:spPr bwMode="auto">
                          <a:xfrm>
                            <a:off x="650875" y="4660900"/>
                            <a:ext cx="615632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7"/>
                        <wps:cNvSpPr>
                          <a:spLocks noChangeArrowheads="1"/>
                        </wps:cNvSpPr>
                        <wps:spPr bwMode="auto">
                          <a:xfrm>
                            <a:off x="6787515" y="230505"/>
                            <a:ext cx="19685" cy="4450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78"/>
                        <wps:cNvCnPr>
                          <a:cxnSpLocks noChangeShapeType="1"/>
                        </wps:cNvCnPr>
                        <wps:spPr bwMode="auto">
                          <a:xfrm>
                            <a:off x="0"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7" name="Rectangle 79"/>
                        <wps:cNvSpPr>
                          <a:spLocks noChangeArrowheads="1"/>
                        </wps:cNvSpPr>
                        <wps:spPr bwMode="auto">
                          <a:xfrm>
                            <a:off x="0"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0"/>
                        <wps:cNvCnPr>
                          <a:cxnSpLocks noChangeShapeType="1"/>
                        </wps:cNvCnPr>
                        <wps:spPr bwMode="auto">
                          <a:xfrm>
                            <a:off x="640715"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 name="Rectangle 81"/>
                        <wps:cNvSpPr>
                          <a:spLocks noChangeArrowheads="1"/>
                        </wps:cNvSpPr>
                        <wps:spPr bwMode="auto">
                          <a:xfrm>
                            <a:off x="640715"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82"/>
                        <wps:cNvCnPr>
                          <a:cxnSpLocks noChangeShapeType="1"/>
                        </wps:cNvCnPr>
                        <wps:spPr bwMode="auto">
                          <a:xfrm>
                            <a:off x="830580"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 name="Rectangle 83"/>
                        <wps:cNvSpPr>
                          <a:spLocks noChangeArrowheads="1"/>
                        </wps:cNvSpPr>
                        <wps:spPr bwMode="auto">
                          <a:xfrm>
                            <a:off x="830580"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84"/>
                        <wps:cNvCnPr>
                          <a:cxnSpLocks noChangeShapeType="1"/>
                        </wps:cNvCnPr>
                        <wps:spPr bwMode="auto">
                          <a:xfrm>
                            <a:off x="4224655"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 name="Rectangle 85"/>
                        <wps:cNvSpPr>
                          <a:spLocks noChangeArrowheads="1"/>
                        </wps:cNvSpPr>
                        <wps:spPr bwMode="auto">
                          <a:xfrm>
                            <a:off x="4224655"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86"/>
                        <wps:cNvCnPr>
                          <a:cxnSpLocks noChangeShapeType="1"/>
                        </wps:cNvCnPr>
                        <wps:spPr bwMode="auto">
                          <a:xfrm>
                            <a:off x="5055235"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5" name="Rectangle 87"/>
                        <wps:cNvSpPr>
                          <a:spLocks noChangeArrowheads="1"/>
                        </wps:cNvSpPr>
                        <wps:spPr bwMode="auto">
                          <a:xfrm>
                            <a:off x="5055235"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8"/>
                        <wps:cNvCnPr>
                          <a:cxnSpLocks noChangeShapeType="1"/>
                        </wps:cNvCnPr>
                        <wps:spPr bwMode="auto">
                          <a:xfrm>
                            <a:off x="5775960"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7" name="Rectangle 89"/>
                        <wps:cNvSpPr>
                          <a:spLocks noChangeArrowheads="1"/>
                        </wps:cNvSpPr>
                        <wps:spPr bwMode="auto">
                          <a:xfrm>
                            <a:off x="5775960"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0"/>
                        <wps:cNvCnPr>
                          <a:cxnSpLocks noChangeShapeType="1"/>
                        </wps:cNvCnPr>
                        <wps:spPr bwMode="auto">
                          <a:xfrm>
                            <a:off x="6607175"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9" name="Rectangle 91"/>
                        <wps:cNvSpPr>
                          <a:spLocks noChangeArrowheads="1"/>
                        </wps:cNvSpPr>
                        <wps:spPr bwMode="auto">
                          <a:xfrm>
                            <a:off x="6607175"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92"/>
                        <wps:cNvCnPr>
                          <a:cxnSpLocks noChangeShapeType="1"/>
                        </wps:cNvCnPr>
                        <wps:spPr bwMode="auto">
                          <a:xfrm>
                            <a:off x="6797040"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 name="Rectangle 93"/>
                        <wps:cNvSpPr>
                          <a:spLocks noChangeArrowheads="1"/>
                        </wps:cNvSpPr>
                        <wps:spPr bwMode="auto">
                          <a:xfrm>
                            <a:off x="6797040"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94"/>
                        <wps:cNvCnPr>
                          <a:cxnSpLocks noChangeShapeType="1"/>
                        </wps:cNvCnPr>
                        <wps:spPr bwMode="auto">
                          <a:xfrm>
                            <a:off x="7447915" y="48914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3" name="Rectangle 95"/>
                        <wps:cNvSpPr>
                          <a:spLocks noChangeArrowheads="1"/>
                        </wps:cNvSpPr>
                        <wps:spPr bwMode="auto">
                          <a:xfrm>
                            <a:off x="7447915" y="48914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96"/>
                        <wps:cNvCnPr>
                          <a:cxnSpLocks noChangeShapeType="1"/>
                        </wps:cNvCnPr>
                        <wps:spPr bwMode="auto">
                          <a:xfrm>
                            <a:off x="745807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 name="Rectangle 97"/>
                        <wps:cNvSpPr>
                          <a:spLocks noChangeArrowheads="1"/>
                        </wps:cNvSpPr>
                        <wps:spPr bwMode="auto">
                          <a:xfrm>
                            <a:off x="7458075" y="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98"/>
                        <wps:cNvCnPr>
                          <a:cxnSpLocks noChangeShapeType="1"/>
                        </wps:cNvCnPr>
                        <wps:spPr bwMode="auto">
                          <a:xfrm>
                            <a:off x="7458075" y="2203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 name="Rectangle 99"/>
                        <wps:cNvSpPr>
                          <a:spLocks noChangeArrowheads="1"/>
                        </wps:cNvSpPr>
                        <wps:spPr bwMode="auto">
                          <a:xfrm>
                            <a:off x="7458075" y="22034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00"/>
                        <wps:cNvCnPr>
                          <a:cxnSpLocks noChangeShapeType="1"/>
                        </wps:cNvCnPr>
                        <wps:spPr bwMode="auto">
                          <a:xfrm>
                            <a:off x="7458075" y="4311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 name="Rectangle 101"/>
                        <wps:cNvSpPr>
                          <a:spLocks noChangeArrowheads="1"/>
                        </wps:cNvSpPr>
                        <wps:spPr bwMode="auto">
                          <a:xfrm>
                            <a:off x="7458075" y="43116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02"/>
                        <wps:cNvCnPr>
                          <a:cxnSpLocks noChangeShapeType="1"/>
                        </wps:cNvCnPr>
                        <wps:spPr bwMode="auto">
                          <a:xfrm>
                            <a:off x="7458075" y="6413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 name="Rectangle 103"/>
                        <wps:cNvSpPr>
                          <a:spLocks noChangeArrowheads="1"/>
                        </wps:cNvSpPr>
                        <wps:spPr bwMode="auto">
                          <a:xfrm>
                            <a:off x="7458075" y="64135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04"/>
                        <wps:cNvCnPr>
                          <a:cxnSpLocks noChangeShapeType="1"/>
                        </wps:cNvCnPr>
                        <wps:spPr bwMode="auto">
                          <a:xfrm>
                            <a:off x="7458075" y="8616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 name="Rectangle 105"/>
                        <wps:cNvSpPr>
                          <a:spLocks noChangeArrowheads="1"/>
                        </wps:cNvSpPr>
                        <wps:spPr bwMode="auto">
                          <a:xfrm>
                            <a:off x="7458075" y="86169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6"/>
                        <wps:cNvCnPr>
                          <a:cxnSpLocks noChangeShapeType="1"/>
                        </wps:cNvCnPr>
                        <wps:spPr bwMode="auto">
                          <a:xfrm>
                            <a:off x="7458075" y="10725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5" name="Rectangle 107"/>
                        <wps:cNvSpPr>
                          <a:spLocks noChangeArrowheads="1"/>
                        </wps:cNvSpPr>
                        <wps:spPr bwMode="auto">
                          <a:xfrm>
                            <a:off x="7458075" y="107251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08"/>
                        <wps:cNvCnPr>
                          <a:cxnSpLocks noChangeShapeType="1"/>
                        </wps:cNvCnPr>
                        <wps:spPr bwMode="auto">
                          <a:xfrm>
                            <a:off x="7458075" y="1282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7" name="Rectangle 109"/>
                        <wps:cNvSpPr>
                          <a:spLocks noChangeArrowheads="1"/>
                        </wps:cNvSpPr>
                        <wps:spPr bwMode="auto">
                          <a:xfrm>
                            <a:off x="7458075" y="128270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10"/>
                        <wps:cNvCnPr>
                          <a:cxnSpLocks noChangeShapeType="1"/>
                        </wps:cNvCnPr>
                        <wps:spPr bwMode="auto">
                          <a:xfrm>
                            <a:off x="7458075" y="15036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9" name="Rectangle 111"/>
                        <wps:cNvSpPr>
                          <a:spLocks noChangeArrowheads="1"/>
                        </wps:cNvSpPr>
                        <wps:spPr bwMode="auto">
                          <a:xfrm>
                            <a:off x="7458075" y="150368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12"/>
                        <wps:cNvCnPr>
                          <a:cxnSpLocks noChangeShapeType="1"/>
                        </wps:cNvCnPr>
                        <wps:spPr bwMode="auto">
                          <a:xfrm>
                            <a:off x="7458075" y="17138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1" name="Rectangle 113"/>
                        <wps:cNvSpPr>
                          <a:spLocks noChangeArrowheads="1"/>
                        </wps:cNvSpPr>
                        <wps:spPr bwMode="auto">
                          <a:xfrm>
                            <a:off x="7458075" y="171386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4"/>
                        <wps:cNvCnPr>
                          <a:cxnSpLocks noChangeShapeType="1"/>
                        </wps:cNvCnPr>
                        <wps:spPr bwMode="auto">
                          <a:xfrm>
                            <a:off x="7458075" y="19246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3" name="Rectangle 115"/>
                        <wps:cNvSpPr>
                          <a:spLocks noChangeArrowheads="1"/>
                        </wps:cNvSpPr>
                        <wps:spPr bwMode="auto">
                          <a:xfrm>
                            <a:off x="7458075" y="192468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16"/>
                        <wps:cNvCnPr>
                          <a:cxnSpLocks noChangeShapeType="1"/>
                        </wps:cNvCnPr>
                        <wps:spPr bwMode="auto">
                          <a:xfrm>
                            <a:off x="7458075" y="21348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 name="Rectangle 117"/>
                        <wps:cNvSpPr>
                          <a:spLocks noChangeArrowheads="1"/>
                        </wps:cNvSpPr>
                        <wps:spPr bwMode="auto">
                          <a:xfrm>
                            <a:off x="7458075" y="213487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18"/>
                        <wps:cNvCnPr>
                          <a:cxnSpLocks noChangeShapeType="1"/>
                        </wps:cNvCnPr>
                        <wps:spPr bwMode="auto">
                          <a:xfrm>
                            <a:off x="7458075" y="23456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119"/>
                        <wps:cNvSpPr>
                          <a:spLocks noChangeArrowheads="1"/>
                        </wps:cNvSpPr>
                        <wps:spPr bwMode="auto">
                          <a:xfrm>
                            <a:off x="7458075" y="234569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20"/>
                        <wps:cNvCnPr>
                          <a:cxnSpLocks noChangeShapeType="1"/>
                        </wps:cNvCnPr>
                        <wps:spPr bwMode="auto">
                          <a:xfrm>
                            <a:off x="7458075" y="25558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121"/>
                        <wps:cNvSpPr>
                          <a:spLocks noChangeArrowheads="1"/>
                        </wps:cNvSpPr>
                        <wps:spPr bwMode="auto">
                          <a:xfrm>
                            <a:off x="7458075" y="255587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22"/>
                        <wps:cNvCnPr>
                          <a:cxnSpLocks noChangeShapeType="1"/>
                        </wps:cNvCnPr>
                        <wps:spPr bwMode="auto">
                          <a:xfrm>
                            <a:off x="7458075" y="27666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123"/>
                        <wps:cNvSpPr>
                          <a:spLocks noChangeArrowheads="1"/>
                        </wps:cNvSpPr>
                        <wps:spPr bwMode="auto">
                          <a:xfrm>
                            <a:off x="7458075" y="276669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24"/>
                        <wps:cNvCnPr>
                          <a:cxnSpLocks noChangeShapeType="1"/>
                        </wps:cNvCnPr>
                        <wps:spPr bwMode="auto">
                          <a:xfrm>
                            <a:off x="7458075" y="29768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25"/>
                        <wps:cNvSpPr>
                          <a:spLocks noChangeArrowheads="1"/>
                        </wps:cNvSpPr>
                        <wps:spPr bwMode="auto">
                          <a:xfrm>
                            <a:off x="7458075" y="297688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26"/>
                        <wps:cNvCnPr>
                          <a:cxnSpLocks noChangeShapeType="1"/>
                        </wps:cNvCnPr>
                        <wps:spPr bwMode="auto">
                          <a:xfrm>
                            <a:off x="7458075" y="3187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5" name="Rectangle 127"/>
                        <wps:cNvSpPr>
                          <a:spLocks noChangeArrowheads="1"/>
                        </wps:cNvSpPr>
                        <wps:spPr bwMode="auto">
                          <a:xfrm>
                            <a:off x="7458075" y="318770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28"/>
                        <wps:cNvCnPr>
                          <a:cxnSpLocks noChangeShapeType="1"/>
                        </wps:cNvCnPr>
                        <wps:spPr bwMode="auto">
                          <a:xfrm>
                            <a:off x="7458075" y="3397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7" name="Rectangle 129"/>
                        <wps:cNvSpPr>
                          <a:spLocks noChangeArrowheads="1"/>
                        </wps:cNvSpPr>
                        <wps:spPr bwMode="auto">
                          <a:xfrm>
                            <a:off x="7458075" y="339788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30"/>
                        <wps:cNvCnPr>
                          <a:cxnSpLocks noChangeShapeType="1"/>
                        </wps:cNvCnPr>
                        <wps:spPr bwMode="auto">
                          <a:xfrm>
                            <a:off x="7458075" y="36080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9" name="Rectangle 131"/>
                        <wps:cNvSpPr>
                          <a:spLocks noChangeArrowheads="1"/>
                        </wps:cNvSpPr>
                        <wps:spPr bwMode="auto">
                          <a:xfrm>
                            <a:off x="7458075" y="360807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32"/>
                        <wps:cNvCnPr>
                          <a:cxnSpLocks noChangeShapeType="1"/>
                        </wps:cNvCnPr>
                        <wps:spPr bwMode="auto">
                          <a:xfrm>
                            <a:off x="7458075" y="38188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1" name="Rectangle 133"/>
                        <wps:cNvSpPr>
                          <a:spLocks noChangeArrowheads="1"/>
                        </wps:cNvSpPr>
                        <wps:spPr bwMode="auto">
                          <a:xfrm>
                            <a:off x="7458075" y="381889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34"/>
                        <wps:cNvCnPr>
                          <a:cxnSpLocks noChangeShapeType="1"/>
                        </wps:cNvCnPr>
                        <wps:spPr bwMode="auto">
                          <a:xfrm>
                            <a:off x="7458075" y="40290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3" name="Rectangle 135"/>
                        <wps:cNvSpPr>
                          <a:spLocks noChangeArrowheads="1"/>
                        </wps:cNvSpPr>
                        <wps:spPr bwMode="auto">
                          <a:xfrm>
                            <a:off x="7458075" y="402907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36"/>
                        <wps:cNvCnPr>
                          <a:cxnSpLocks noChangeShapeType="1"/>
                        </wps:cNvCnPr>
                        <wps:spPr bwMode="auto">
                          <a:xfrm>
                            <a:off x="7458075" y="42398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5" name="Rectangle 137"/>
                        <wps:cNvSpPr>
                          <a:spLocks noChangeArrowheads="1"/>
                        </wps:cNvSpPr>
                        <wps:spPr bwMode="auto">
                          <a:xfrm>
                            <a:off x="7458075" y="423989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38"/>
                        <wps:cNvCnPr>
                          <a:cxnSpLocks noChangeShapeType="1"/>
                        </wps:cNvCnPr>
                        <wps:spPr bwMode="auto">
                          <a:xfrm>
                            <a:off x="7458075" y="44500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7" name="Rectangle 139"/>
                        <wps:cNvSpPr>
                          <a:spLocks noChangeArrowheads="1"/>
                        </wps:cNvSpPr>
                        <wps:spPr bwMode="auto">
                          <a:xfrm>
                            <a:off x="7458075" y="445008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0"/>
                        <wps:cNvCnPr>
                          <a:cxnSpLocks noChangeShapeType="1"/>
                        </wps:cNvCnPr>
                        <wps:spPr bwMode="auto">
                          <a:xfrm>
                            <a:off x="7458075" y="4671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9" name="Rectangle 141"/>
                        <wps:cNvSpPr>
                          <a:spLocks noChangeArrowheads="1"/>
                        </wps:cNvSpPr>
                        <wps:spPr bwMode="auto">
                          <a:xfrm>
                            <a:off x="7458075" y="467106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42"/>
                        <wps:cNvCnPr>
                          <a:cxnSpLocks noChangeShapeType="1"/>
                        </wps:cNvCnPr>
                        <wps:spPr bwMode="auto">
                          <a:xfrm>
                            <a:off x="7458075" y="48812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1" name="Rectangle 143"/>
                        <wps:cNvSpPr>
                          <a:spLocks noChangeArrowheads="1"/>
                        </wps:cNvSpPr>
                        <wps:spPr bwMode="auto">
                          <a:xfrm>
                            <a:off x="7458075" y="488124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62222B" id="Canvas 152" o:spid="_x0000_s1026" editas="canvas" style="position:absolute;left:0;text-align:left;margin-left:-77.25pt;margin-top:9.8pt;width:588.05pt;height:516.75pt;z-index:251676672" coordsize="74682,6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682;height:65627;visibility:visible;mso-wrap-style:square">
                  <v:fill o:detectmouseclick="t"/>
                  <v:path o:connecttype="none"/>
                </v:shape>
                <v:rect id="Rectangle 5" o:spid="_x0000_s1028" style="position:absolute;left:101;top:16713;width:74581;height:4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 o:spid="_x0000_s1029" style="position:absolute;left:8610;top:2406;width:2825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3D8A2BA3" w14:textId="4C1FD8DE" w:rsidR="00547460" w:rsidRDefault="00547460">
                        <w:r>
                          <w:rPr>
                            <w:b/>
                            <w:bCs/>
                            <w:color w:val="000000"/>
                            <w:sz w:val="26"/>
                            <w:szCs w:val="26"/>
                          </w:rPr>
                          <w:t>GCP PLANTATION LANDINGS, LLC</w:t>
                        </w:r>
                      </w:p>
                    </w:txbxContent>
                  </v:textbox>
                </v:rect>
                <v:rect id="Rectangle 7" o:spid="_x0000_s1030" style="position:absolute;left:8610;top:4508;width:2344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1DB1BF9" w14:textId="1391F4DF" w:rsidR="00547460" w:rsidRDefault="00547460">
                        <w:r>
                          <w:rPr>
                            <w:b/>
                            <w:bCs/>
                            <w:color w:val="000000"/>
                            <w:sz w:val="26"/>
                            <w:szCs w:val="26"/>
                          </w:rPr>
                          <w:t>TEST YEAR ENDED 12/31/2024</w:t>
                        </w:r>
                      </w:p>
                    </w:txbxContent>
                  </v:textbox>
                </v:rect>
                <v:rect id="Rectangle 8" o:spid="_x0000_s1031" style="position:absolute;left:8610;top:6616;width:2816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C4361FE" w14:textId="552A22C3" w:rsidR="00547460" w:rsidRDefault="00547460">
                        <w:r>
                          <w:rPr>
                            <w:b/>
                            <w:bCs/>
                            <w:color w:val="000000"/>
                            <w:sz w:val="26"/>
                            <w:szCs w:val="26"/>
                          </w:rPr>
                          <w:t>SCHEDULE OF WATER RATE BASE</w:t>
                        </w:r>
                      </w:p>
                    </w:txbxContent>
                  </v:textbox>
                </v:rect>
                <v:rect id="Rectangle 9" o:spid="_x0000_s1032" style="position:absolute;left:42646;top:8820;width:807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22AA4B52" w14:textId="7B4C1BAB" w:rsidR="00547460" w:rsidRDefault="00547460">
                        <w:r>
                          <w:rPr>
                            <w:b/>
                            <w:bCs/>
                            <w:color w:val="000000"/>
                            <w:sz w:val="26"/>
                            <w:szCs w:val="26"/>
                          </w:rPr>
                          <w:t>BALANCE</w:t>
                        </w:r>
                      </w:p>
                    </w:txbxContent>
                  </v:textbox>
                </v:rect>
                <v:rect id="Rectangle 10" o:spid="_x0000_s1033" style="position:absolute;left:58159;top:8820;width:807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2A7C135" w14:textId="56C70BC7" w:rsidR="00547460" w:rsidRDefault="00547460">
                        <w:r>
                          <w:rPr>
                            <w:b/>
                            <w:bCs/>
                            <w:color w:val="000000"/>
                            <w:sz w:val="26"/>
                            <w:szCs w:val="26"/>
                          </w:rPr>
                          <w:t>BALANCE</w:t>
                        </w:r>
                      </w:p>
                    </w:txbxContent>
                  </v:textbox>
                </v:rect>
                <v:rect id="Rectangle 11" o:spid="_x0000_s1034" style="position:absolute;left:44945;top:10928;width:330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65B5339" w14:textId="5C399DD1" w:rsidR="00547460" w:rsidRDefault="00547460">
                        <w:r>
                          <w:rPr>
                            <w:b/>
                            <w:bCs/>
                            <w:color w:val="000000"/>
                            <w:sz w:val="26"/>
                            <w:szCs w:val="26"/>
                          </w:rPr>
                          <w:t>PER</w:t>
                        </w:r>
                      </w:p>
                    </w:txbxContent>
                  </v:textbox>
                </v:rect>
                <v:rect id="Rectangle 12" o:spid="_x0000_s1035" style="position:absolute;left:51854;top:10928;width:600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767E996E" w14:textId="022A56EE" w:rsidR="00547460" w:rsidRDefault="00547460">
                        <w:r>
                          <w:rPr>
                            <w:b/>
                            <w:bCs/>
                            <w:color w:val="000000"/>
                            <w:sz w:val="26"/>
                            <w:szCs w:val="26"/>
                          </w:rPr>
                          <w:t>COMM.</w:t>
                        </w:r>
                      </w:p>
                    </w:txbxContent>
                  </v:textbox>
                </v:rect>
                <v:rect id="Rectangle 13" o:spid="_x0000_s1036" style="position:absolute;left:60464;top:10928;width:330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069BF5C" w14:textId="19DECF16" w:rsidR="00547460" w:rsidRDefault="00547460">
                        <w:r>
                          <w:rPr>
                            <w:b/>
                            <w:bCs/>
                            <w:color w:val="000000"/>
                            <w:sz w:val="26"/>
                            <w:szCs w:val="26"/>
                          </w:rPr>
                          <w:t>PER</w:t>
                        </w:r>
                      </w:p>
                    </w:txbxContent>
                  </v:textbox>
                </v:rect>
                <v:rect id="Rectangle 14" o:spid="_x0000_s1037" style="position:absolute;left:8610;top:13030;width:11468;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9B9D85C" w14:textId="4861BBCC" w:rsidR="00547460" w:rsidRDefault="00547460">
                        <w:r>
                          <w:rPr>
                            <w:b/>
                            <w:bCs/>
                            <w:color w:val="000000"/>
                            <w:sz w:val="26"/>
                            <w:szCs w:val="26"/>
                          </w:rPr>
                          <w:t>DESCRIPTION</w:t>
                        </w:r>
                      </w:p>
                    </w:txbxContent>
                  </v:textbox>
                </v:rect>
                <v:rect id="Rectangle 15" o:spid="_x0000_s1038" style="position:absolute;left:43345;top:13030;width:6978;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DBD8540" w14:textId="3C3DD713" w:rsidR="00547460" w:rsidRDefault="00547460">
                        <w:r>
                          <w:rPr>
                            <w:b/>
                            <w:bCs/>
                            <w:color w:val="000000"/>
                            <w:sz w:val="26"/>
                            <w:szCs w:val="26"/>
                          </w:rPr>
                          <w:t>UTILITY</w:t>
                        </w:r>
                      </w:p>
                    </w:txbxContent>
                  </v:textbox>
                </v:rect>
                <v:rect id="Rectangle 16" o:spid="_x0000_s1039" style="position:absolute;left:50952;top:13030;width:6839;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BAA5FD3" w14:textId="39FD4312" w:rsidR="00547460" w:rsidRDefault="00547460">
                        <w:r>
                          <w:rPr>
                            <w:b/>
                            <w:bCs/>
                            <w:color w:val="000000"/>
                            <w:sz w:val="26"/>
                            <w:szCs w:val="26"/>
                          </w:rPr>
                          <w:t>ADJUST.</w:t>
                        </w:r>
                      </w:p>
                    </w:txbxContent>
                  </v:textbox>
                </v:rect>
                <v:rect id="Rectangle 17" o:spid="_x0000_s1040" style="position:absolute;left:59563;top:13030;width:600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8A445A9" w14:textId="63F27B69" w:rsidR="00547460" w:rsidRDefault="00547460">
                        <w:r>
                          <w:rPr>
                            <w:b/>
                            <w:bCs/>
                            <w:color w:val="000000"/>
                            <w:sz w:val="26"/>
                            <w:szCs w:val="26"/>
                          </w:rPr>
                          <w:t>COMM.</w:t>
                        </w:r>
                      </w:p>
                    </w:txbxContent>
                  </v:textbox>
                </v:rect>
                <v:rect id="Rectangle 18" o:spid="_x0000_s1041" style="position:absolute;left:6807;top:17341;width:124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9C01B92" w14:textId="09AE4FE7" w:rsidR="00547460" w:rsidRDefault="00547460">
                        <w:r>
                          <w:rPr>
                            <w:color w:val="000000"/>
                            <w:sz w:val="26"/>
                            <w:szCs w:val="26"/>
                          </w:rPr>
                          <w:t>1.</w:t>
                        </w:r>
                      </w:p>
                    </w:txbxContent>
                  </v:textbox>
                </v:rect>
                <v:rect id="Rectangle 19" o:spid="_x0000_s1042" style="position:absolute;left:8610;top:17341;width:2169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A3B4382" w14:textId="3AC81F81" w:rsidR="00547460" w:rsidRDefault="00547460">
                        <w:r>
                          <w:rPr>
                            <w:color w:val="000000"/>
                            <w:sz w:val="26"/>
                            <w:szCs w:val="26"/>
                          </w:rPr>
                          <w:t>UTILITY PLANT IN SERVICE</w:t>
                        </w:r>
                      </w:p>
                    </w:txbxContent>
                  </v:textbox>
                </v:rect>
                <v:rect id="Rectangle 20" o:spid="_x0000_s1043" style="position:absolute;left:43846;top:17341;width:619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3CC999A2" w14:textId="2F1553EF" w:rsidR="00547460" w:rsidRDefault="00547460">
                        <w:r>
                          <w:rPr>
                            <w:color w:val="000000"/>
                            <w:sz w:val="26"/>
                            <w:szCs w:val="26"/>
                          </w:rPr>
                          <w:t>$656,570</w:t>
                        </w:r>
                      </w:p>
                    </w:txbxContent>
                  </v:textbox>
                </v:rect>
                <v:rect id="Rectangle 21" o:spid="_x0000_s1044" style="position:absolute;left:51352;top:17341;width:647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5154176" w14:textId="46679832" w:rsidR="00547460" w:rsidRDefault="00547460">
                        <w:r>
                          <w:rPr>
                            <w:color w:val="000000"/>
                            <w:sz w:val="26"/>
                            <w:szCs w:val="26"/>
                          </w:rPr>
                          <w:t>($22,163)</w:t>
                        </w:r>
                      </w:p>
                    </w:txbxContent>
                  </v:textbox>
                </v:rect>
                <v:rect id="Rectangle 22" o:spid="_x0000_s1045" style="position:absolute;left:59366;top:17341;width:619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279F9F04" w14:textId="65A49D18" w:rsidR="00547460" w:rsidRDefault="00547460">
                        <w:r>
                          <w:rPr>
                            <w:color w:val="000000"/>
                            <w:sz w:val="26"/>
                            <w:szCs w:val="26"/>
                          </w:rPr>
                          <w:t>$634,407</w:t>
                        </w:r>
                      </w:p>
                    </w:txbxContent>
                  </v:textbox>
                </v:rect>
                <v:rect id="Rectangle 23" o:spid="_x0000_s1046" style="position:absolute;left:6807;top:21551;width:124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CCA511D" w14:textId="10A284E1" w:rsidR="00547460" w:rsidRDefault="00547460">
                        <w:r>
                          <w:rPr>
                            <w:color w:val="000000"/>
                            <w:sz w:val="26"/>
                            <w:szCs w:val="26"/>
                          </w:rPr>
                          <w:t>2.</w:t>
                        </w:r>
                      </w:p>
                    </w:txbxContent>
                  </v:textbox>
                </v:rect>
                <v:rect id="Rectangle 24" o:spid="_x0000_s1047" style="position:absolute;left:8610;top:21551;width:1765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094D0AB4" w14:textId="79CA69AE" w:rsidR="00547460" w:rsidRDefault="00547460">
                        <w:r>
                          <w:rPr>
                            <w:color w:val="000000"/>
                            <w:sz w:val="26"/>
                            <w:szCs w:val="26"/>
                          </w:rPr>
                          <w:t>LAND &amp; LAND RIGHTS</w:t>
                        </w:r>
                      </w:p>
                    </w:txbxContent>
                  </v:textbox>
                </v:rect>
                <v:rect id="Rectangle 25" o:spid="_x0000_s1048" style="position:absolute;left:45446;top:21551;width:454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5F99D236" w14:textId="484BAF5C" w:rsidR="00547460" w:rsidRDefault="00547460">
                        <w:r>
                          <w:rPr>
                            <w:color w:val="000000"/>
                            <w:sz w:val="26"/>
                            <w:szCs w:val="26"/>
                          </w:rPr>
                          <w:t>14,970</w:t>
                        </w:r>
                      </w:p>
                    </w:txbxContent>
                  </v:textbox>
                </v:rect>
                <v:rect id="Rectangle 26" o:spid="_x0000_s1049" style="position:absolute;left:52152;top:21551;width:564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621FF2D9" w14:textId="4FC564D4" w:rsidR="00547460" w:rsidRDefault="00547460">
                        <w:r>
                          <w:rPr>
                            <w:color w:val="000000"/>
                            <w:sz w:val="26"/>
                            <w:szCs w:val="26"/>
                          </w:rPr>
                          <w:t>(13,806)</w:t>
                        </w:r>
                      </w:p>
                    </w:txbxContent>
                  </v:textbox>
                </v:rect>
                <v:rect id="Rectangle 27" o:spid="_x0000_s1050" style="position:absolute;left:61766;top:21551;width:372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EBA9FDE" w14:textId="37096A01" w:rsidR="00547460" w:rsidRDefault="00547460">
                        <w:r>
                          <w:rPr>
                            <w:color w:val="000000"/>
                            <w:sz w:val="26"/>
                            <w:szCs w:val="26"/>
                          </w:rPr>
                          <w:t>1,164</w:t>
                        </w:r>
                      </w:p>
                    </w:txbxContent>
                  </v:textbox>
                </v:rect>
                <v:rect id="Rectangle 28" o:spid="_x0000_s1051" style="position:absolute;left:6807;top:25761;width:124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76B66C0" w14:textId="794AE18F" w:rsidR="00547460" w:rsidRDefault="00547460">
                        <w:r>
                          <w:rPr>
                            <w:color w:val="000000"/>
                            <w:sz w:val="26"/>
                            <w:szCs w:val="26"/>
                          </w:rPr>
                          <w:t>3.</w:t>
                        </w:r>
                      </w:p>
                    </w:txbxContent>
                  </v:textbox>
                </v:rect>
                <v:rect id="Rectangle 29" o:spid="_x0000_s1052" style="position:absolute;left:8610;top:25761;width:2508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0CF6A13" w14:textId="27FF47A8" w:rsidR="00547460" w:rsidRDefault="00547460">
                        <w:r>
                          <w:rPr>
                            <w:color w:val="000000"/>
                            <w:sz w:val="26"/>
                            <w:szCs w:val="26"/>
                          </w:rPr>
                          <w:t>ACCUMULATED DEPRECIATION</w:t>
                        </w:r>
                      </w:p>
                    </w:txbxContent>
                  </v:textbox>
                </v:rect>
                <v:rect id="Rectangle 30" o:spid="_x0000_s1053" style="position:absolute;left:44145;top:25761;width:647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8BA3A1A" w14:textId="75DEB889" w:rsidR="00547460" w:rsidRDefault="00547460">
                        <w:r>
                          <w:rPr>
                            <w:color w:val="000000"/>
                            <w:sz w:val="26"/>
                            <w:szCs w:val="26"/>
                          </w:rPr>
                          <w:t>(431,482)</w:t>
                        </w:r>
                      </w:p>
                    </w:txbxContent>
                  </v:textbox>
                </v:rect>
                <v:rect id="Rectangle 31" o:spid="_x0000_s1054" style="position:absolute;left:52654;top:25761;width:4546;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160E324F" w14:textId="08E4F051" w:rsidR="00547460" w:rsidRDefault="00547460">
                        <w:r>
                          <w:rPr>
                            <w:color w:val="000000"/>
                            <w:sz w:val="26"/>
                            <w:szCs w:val="26"/>
                          </w:rPr>
                          <w:t>85,923</w:t>
                        </w:r>
                      </w:p>
                    </w:txbxContent>
                  </v:textbox>
                </v:rect>
                <v:rect id="Rectangle 32" o:spid="_x0000_s1055" style="position:absolute;left:59664;top:25761;width:647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51B7956" w14:textId="5E3BF097" w:rsidR="00547460" w:rsidRDefault="00547460">
                        <w:r>
                          <w:rPr>
                            <w:color w:val="000000"/>
                            <w:sz w:val="26"/>
                            <w:szCs w:val="26"/>
                          </w:rPr>
                          <w:t>(345,559)</w:t>
                        </w:r>
                      </w:p>
                    </w:txbxContent>
                  </v:textbox>
                </v:rect>
                <v:rect id="Rectangle 33" o:spid="_x0000_s1056" style="position:absolute;left:6807;top:29972;width:124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AD2D699" w14:textId="567A9402" w:rsidR="00547460" w:rsidRDefault="00547460">
                        <w:r>
                          <w:rPr>
                            <w:color w:val="000000"/>
                            <w:sz w:val="26"/>
                            <w:szCs w:val="26"/>
                          </w:rPr>
                          <w:t>4.</w:t>
                        </w:r>
                      </w:p>
                    </w:txbxContent>
                  </v:textbox>
                </v:rect>
                <v:rect id="Rectangle 34" o:spid="_x0000_s1057" style="position:absolute;left:8610;top:29972;width:16282;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41A0AA6" w14:textId="33CAF12B" w:rsidR="00547460" w:rsidRDefault="00547460">
                        <w:r>
                          <w:rPr>
                            <w:color w:val="000000"/>
                            <w:sz w:val="26"/>
                            <w:szCs w:val="26"/>
                          </w:rPr>
                          <w:t>CAPTIAL RECOVERY</w:t>
                        </w:r>
                      </w:p>
                    </w:txbxContent>
                  </v:textbox>
                </v:rect>
                <v:rect id="Rectangle 35" o:spid="_x0000_s1058" style="position:absolute;left:49053;top:29972;width:832;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701809E5" w14:textId="3186A369" w:rsidR="00547460" w:rsidRDefault="00547460">
                        <w:r>
                          <w:rPr>
                            <w:color w:val="000000"/>
                            <w:sz w:val="26"/>
                            <w:szCs w:val="26"/>
                          </w:rPr>
                          <w:t>0</w:t>
                        </w:r>
                      </w:p>
                    </w:txbxContent>
                  </v:textbox>
                </v:rect>
                <v:rect id="Rectangle 36" o:spid="_x0000_s1059" style="position:absolute;left:52654;top:29972;width:454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345C2C59" w14:textId="187715C5" w:rsidR="00547460" w:rsidRDefault="00547460">
                        <w:r>
                          <w:rPr>
                            <w:color w:val="000000"/>
                            <w:sz w:val="26"/>
                            <w:szCs w:val="26"/>
                          </w:rPr>
                          <w:t>26,881</w:t>
                        </w:r>
                      </w:p>
                    </w:txbxContent>
                  </v:textbox>
                </v:rect>
                <v:rect id="Rectangle 37" o:spid="_x0000_s1060" style="position:absolute;left:60966;top:29972;width:454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7732065" w14:textId="210DE19F" w:rsidR="00547460" w:rsidRDefault="00547460">
                        <w:r>
                          <w:rPr>
                            <w:color w:val="000000"/>
                            <w:sz w:val="26"/>
                            <w:szCs w:val="26"/>
                          </w:rPr>
                          <w:t>26,881</w:t>
                        </w:r>
                      </w:p>
                    </w:txbxContent>
                  </v:textbox>
                </v:rect>
                <v:rect id="Rectangle 38" o:spid="_x0000_s1061" style="position:absolute;left:6807;top:34182;width:124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DC1B46B" w14:textId="23E10965" w:rsidR="00547460" w:rsidRDefault="00547460">
                        <w:r>
                          <w:rPr>
                            <w:color w:val="000000"/>
                            <w:sz w:val="26"/>
                            <w:szCs w:val="26"/>
                          </w:rPr>
                          <w:t>5.</w:t>
                        </w:r>
                      </w:p>
                    </w:txbxContent>
                  </v:textbox>
                </v:rect>
                <v:rect id="Rectangle 39" o:spid="_x0000_s1062" style="position:absolute;left:8610;top:34182;width:2935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B93B31B" w14:textId="7D3374F1" w:rsidR="00547460" w:rsidRDefault="00547460">
                        <w:r>
                          <w:rPr>
                            <w:color w:val="000000"/>
                            <w:sz w:val="26"/>
                            <w:szCs w:val="26"/>
                          </w:rPr>
                          <w:t>ACCUMULATED CAPITAL RECOVERY</w:t>
                        </w:r>
                      </w:p>
                    </w:txbxContent>
                  </v:textbox>
                </v:rect>
                <v:rect id="Rectangle 40" o:spid="_x0000_s1063" style="position:absolute;left:49053;top:34182;width:832;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B9E9FC9" w14:textId="2254DA78" w:rsidR="00547460" w:rsidRDefault="00547460">
                        <w:r>
                          <w:rPr>
                            <w:color w:val="000000"/>
                            <w:sz w:val="26"/>
                            <w:szCs w:val="26"/>
                          </w:rPr>
                          <w:t>0</w:t>
                        </w:r>
                      </w:p>
                    </w:txbxContent>
                  </v:textbox>
                </v:rect>
                <v:rect id="Rectangle 41" o:spid="_x0000_s1064" style="position:absolute;left:52959;top:34182;width:4819;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39407585" w14:textId="18276D90" w:rsidR="00547460" w:rsidRDefault="00547460">
                        <w:r>
                          <w:rPr>
                            <w:color w:val="000000"/>
                            <w:sz w:val="26"/>
                            <w:szCs w:val="26"/>
                          </w:rPr>
                          <w:t>(1,920)</w:t>
                        </w:r>
                      </w:p>
                    </w:txbxContent>
                  </v:textbox>
                </v:rect>
                <v:rect id="Rectangle 42" o:spid="_x0000_s1065" style="position:absolute;left:61264;top:34182;width:482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6C6B3EA" w14:textId="3FE45D35" w:rsidR="00547460" w:rsidRDefault="00547460">
                        <w:r>
                          <w:rPr>
                            <w:color w:val="000000"/>
                            <w:sz w:val="26"/>
                            <w:szCs w:val="26"/>
                          </w:rPr>
                          <w:t>(1,920)</w:t>
                        </w:r>
                      </w:p>
                    </w:txbxContent>
                  </v:textbox>
                </v:rect>
                <v:rect id="Rectangle 43" o:spid="_x0000_s1066" style="position:absolute;left:6807;top:38392;width:124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238701E" w14:textId="453DB35F" w:rsidR="00547460" w:rsidRDefault="00547460">
                        <w:r>
                          <w:rPr>
                            <w:color w:val="000000"/>
                            <w:sz w:val="26"/>
                            <w:szCs w:val="26"/>
                          </w:rPr>
                          <w:t>6.</w:t>
                        </w:r>
                      </w:p>
                    </w:txbxContent>
                  </v:textbox>
                </v:rect>
                <v:rect id="Rectangle 44" o:spid="_x0000_s1067" style="position:absolute;left:8610;top:38392;width:26232;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6396ACC1" w14:textId="1F0AE925" w:rsidR="00547460" w:rsidRDefault="00547460">
                        <w:r>
                          <w:rPr>
                            <w:color w:val="000000"/>
                            <w:sz w:val="26"/>
                            <w:szCs w:val="26"/>
                          </w:rPr>
                          <w:t>WORKING CAPITAL ALLOWANCE</w:t>
                        </w:r>
                      </w:p>
                    </w:txbxContent>
                  </v:textbox>
                </v:rect>
                <v:rect id="Rectangle 45" o:spid="_x0000_s1068" style="position:absolute;left:48253;top:38392;width:1658;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665B9BE6" w14:textId="4F077380" w:rsidR="00547460" w:rsidRDefault="00547460">
                        <w:r>
                          <w:rPr>
                            <w:color w:val="000000"/>
                            <w:sz w:val="26"/>
                            <w:szCs w:val="26"/>
                          </w:rPr>
                          <w:t>$0</w:t>
                        </w:r>
                      </w:p>
                    </w:txbxContent>
                  </v:textbox>
                </v:rect>
                <v:rect id="Rectangle 46" o:spid="_x0000_s1069" style="position:absolute;left:48253;top:40093;width:160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47" o:spid="_x0000_s1070" style="position:absolute;left:52654;top:38392;width:454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A824C10" w14:textId="7AD95063" w:rsidR="00547460" w:rsidRDefault="00547460">
                        <w:r>
                          <w:rPr>
                            <w:color w:val="000000"/>
                            <w:sz w:val="26"/>
                            <w:szCs w:val="26"/>
                          </w:rPr>
                          <w:t>$5,936</w:t>
                        </w:r>
                      </w:p>
                    </w:txbxContent>
                  </v:textbox>
                </v:rect>
                <v:rect id="Rectangle 48" o:spid="_x0000_s1071" style="position:absolute;left:52654;top:40093;width:4407;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49" o:spid="_x0000_s1072" style="position:absolute;left:60966;top:38392;width:454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2BFE02D8" w14:textId="3A7FE12B" w:rsidR="00547460" w:rsidRDefault="00547460">
                        <w:r>
                          <w:rPr>
                            <w:color w:val="000000"/>
                            <w:sz w:val="26"/>
                            <w:szCs w:val="26"/>
                          </w:rPr>
                          <w:t>$5,936</w:t>
                        </w:r>
                      </w:p>
                    </w:txbxContent>
                  </v:textbox>
                </v:rect>
                <v:rect id="Rectangle 50" o:spid="_x0000_s1073" style="position:absolute;left:60966;top:40093;width:4400;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51" o:spid="_x0000_s1074" style="position:absolute;left:8610;top:42595;width:1522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FC0E7F3" w14:textId="55BEAA91" w:rsidR="00547460" w:rsidRDefault="00547460">
                        <w:r>
                          <w:rPr>
                            <w:color w:val="000000"/>
                            <w:sz w:val="26"/>
                            <w:szCs w:val="26"/>
                          </w:rPr>
                          <w:t>WATER RATE BASE</w:t>
                        </w:r>
                      </w:p>
                    </w:txbxContent>
                  </v:textbox>
                </v:rect>
                <v:rect id="Rectangle 52" o:spid="_x0000_s1075" style="position:absolute;left:43846;top:42595;width:619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717DB9C" w14:textId="027BCC15" w:rsidR="00547460" w:rsidRDefault="00547460">
                        <w:r>
                          <w:rPr>
                            <w:color w:val="000000"/>
                            <w:sz w:val="26"/>
                            <w:szCs w:val="26"/>
                          </w:rPr>
                          <w:t>$240,058</w:t>
                        </w:r>
                      </w:p>
                    </w:txbxContent>
                  </v:textbox>
                </v:rect>
                <v:rect id="Rectangle 53" o:spid="_x0000_s1076" style="position:absolute;left:43846;top:44202;width:6007;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54" o:spid="_x0000_s1077" style="position:absolute;left:43846;top:44405;width:600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55" o:spid="_x0000_s1078" style="position:absolute;left:51854;top:42595;width:537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76F28DB" w14:textId="7CB1797B" w:rsidR="00547460" w:rsidRDefault="00547460">
                        <w:r>
                          <w:rPr>
                            <w:color w:val="000000"/>
                            <w:sz w:val="26"/>
                            <w:szCs w:val="26"/>
                          </w:rPr>
                          <w:t>$80,851</w:t>
                        </w:r>
                      </w:p>
                    </w:txbxContent>
                  </v:textbox>
                </v:rect>
                <v:rect id="Rectangle 56" o:spid="_x0000_s1079" style="position:absolute;left:51854;top:44202;width:5207;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57" o:spid="_x0000_s1080" style="position:absolute;left:51854;top:44405;width:5207;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58" o:spid="_x0000_s1081" style="position:absolute;left:59366;top:42595;width:619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4B3E9CF2" w14:textId="4B0C3147" w:rsidR="00547460" w:rsidRDefault="00547460">
                        <w:r>
                          <w:rPr>
                            <w:color w:val="000000"/>
                            <w:sz w:val="26"/>
                            <w:szCs w:val="26"/>
                          </w:rPr>
                          <w:t>$320,909</w:t>
                        </w:r>
                      </w:p>
                    </w:txbxContent>
                  </v:textbox>
                </v:rect>
                <v:rect id="Rectangle 59" o:spid="_x0000_s1082" style="position:absolute;left:59366;top:44202;width:6000;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60" o:spid="_x0000_s1083" style="position:absolute;left:59366;top:44405;width:600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61" o:spid="_x0000_s1084" style="position:absolute;left:51352;top:2406;width:1536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E386960" w14:textId="5462F5C1" w:rsidR="00547460" w:rsidRDefault="00547460">
                        <w:r>
                          <w:rPr>
                            <w:b/>
                            <w:bCs/>
                            <w:color w:val="000000"/>
                            <w:sz w:val="26"/>
                            <w:szCs w:val="26"/>
                          </w:rPr>
                          <w:t>SCHEDULE NO. 1-A</w:t>
                        </w:r>
                      </w:p>
                    </w:txbxContent>
                  </v:textbox>
                </v:rect>
                <v:rect id="Rectangle 62" o:spid="_x0000_s1085" style="position:absolute;left:46247;top:4508;width:2059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2534DCD" w14:textId="1EFDA39D" w:rsidR="00547460" w:rsidRDefault="00547460">
                        <w:r>
                          <w:rPr>
                            <w:b/>
                            <w:bCs/>
                            <w:color w:val="000000"/>
                            <w:sz w:val="26"/>
                            <w:szCs w:val="26"/>
                          </w:rPr>
                          <w:t>DOCKET NO. 20250094-WS</w:t>
                        </w:r>
                      </w:p>
                    </w:txbxContent>
                  </v:textbox>
                </v:rect>
                <v:rect id="Rectangle 63" o:spid="_x0000_s1086" style="position:absolute;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" fillcolor="#d4d4d4" stroked="f"/>
                <v:rect id="Rectangle 64" o:spid="_x0000_s1087" style="position:absolute;left:6407;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" fillcolor="#d4d4d4" stroked="f"/>
                <v:rect id="Rectangle 65" o:spid="_x0000_s1088" style="position:absolute;left:8305;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" fillcolor="#d4d4d4" stroked="f"/>
                <v:rect id="Rectangle 66" o:spid="_x0000_s1089" style="position:absolute;left:42246;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" fillcolor="#d4d4d4" stroked="f"/>
                <v:rect id="Rectangle 67" o:spid="_x0000_s1090" style="position:absolute;left:50552;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" fillcolor="#d4d4d4" stroked="f"/>
                <v:rect id="Rectangle 68" o:spid="_x0000_s1091" style="position:absolute;left:57759;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" fillcolor="#d4d4d4" stroked="f"/>
                <v:rect id="Rectangle 69" o:spid="_x0000_s1092" style="position:absolute;left:66071;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" fillcolor="#d4d4d4" stroked="f"/>
                <v:rect id="Rectangle 70" o:spid="_x0000_s1093" style="position:absolute;left:67970;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" fillcolor="#d4d4d4" stroked="f"/>
                <v:rect id="Rectangle 71" o:spid="_x0000_s1094" style="position:absolute;left:74479;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" fillcolor="#d4d4d4" stroked="f"/>
                <v:rect id="Rectangle 72" o:spid="_x0000_s1095" style="position:absolute;left:6508;top:2101;width:61564;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73" o:spid="_x0000_s1096" style="position:absolute;left:6508;top:8521;width:61564;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74" o:spid="_x0000_s1097" style="position:absolute;left:6508;top:14935;width:61564;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75" o:spid="_x0000_s1098" style="position:absolute;left:6305;top:2101;width:203;height:4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rect id="Rectangle 76" o:spid="_x0000_s1099" style="position:absolute;left:6508;top:46609;width:61564;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rect id="Rectangle 77" o:spid="_x0000_s1100" style="position:absolute;left:67875;top:2305;width:197;height:4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line id="Line 78" o:spid="_x0000_s1101" style="position:absolute;visibility:visible;mso-wrap-style:square" from="0,48914" to="6,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" strokecolor="#d4d4d4" strokeweight="0"/>
                <v:rect id="Rectangle 79" o:spid="_x0000_s1102" style="position:absolute;top:4891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" fillcolor="#d4d4d4" stroked="f"/>
                <v:line id="Line 80" o:spid="_x0000_s1103" style="position:absolute;visibility:visible;mso-wrap-style:square" from="6407,48914" to="6413,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" strokecolor="#d4d4d4" strokeweight="0"/>
                <v:rect id="Rectangle 81" o:spid="_x0000_s1104" style="position:absolute;left:6407;top:4891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" fillcolor="#d4d4d4" stroked="f"/>
                <v:line id="Line 82" o:spid="_x0000_s1105" style="position:absolute;visibility:visible;mso-wrap-style:square" from="8305,48914" to="8312,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" strokecolor="#d4d4d4" strokeweight="0"/>
                <v:rect id="Rectangle 83" o:spid="_x0000_s1106" style="position:absolute;left:8305;top:48914;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" fillcolor="#d4d4d4" stroked="f"/>
                <v:line id="Line 84" o:spid="_x0000_s1107" style="position:absolute;visibility:visible;mso-wrap-style:square" from="42246,48914" to="42252,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" strokecolor="#d4d4d4" strokeweight="0"/>
                <v:rect id="Rectangle 85" o:spid="_x0000_s1108" style="position:absolute;left:42246;top:48914;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" fillcolor="#d4d4d4" stroked="f"/>
                <v:line id="Line 86" o:spid="_x0000_s1109" style="position:absolute;visibility:visible;mso-wrap-style:square" from="50552,48914" to="50558,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" strokecolor="#d4d4d4" strokeweight="0"/>
                <v:rect id="Rectangle 87" o:spid="_x0000_s1110" style="position:absolute;left:50552;top:4891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" fillcolor="#d4d4d4" stroked="f"/>
                <v:line id="Line 88" o:spid="_x0000_s1111" style="position:absolute;visibility:visible;mso-wrap-style:square" from="57759,48914" to="57765,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" strokecolor="#d4d4d4" strokeweight="0"/>
                <v:rect id="Rectangle 89" o:spid="_x0000_s1112" style="position:absolute;left:57759;top:48914;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" fillcolor="#d4d4d4" stroked="f"/>
                <v:line id="Line 90" o:spid="_x0000_s1113" style="position:absolute;visibility:visible;mso-wrap-style:square" from="66071,48914" to="66078,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" strokecolor="#d4d4d4" strokeweight="0"/>
                <v:rect id="Rectangle 91" o:spid="_x0000_s1114" style="position:absolute;left:66071;top:48914;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" fillcolor="#d4d4d4" stroked="f"/>
                <v:line id="Line 92" o:spid="_x0000_s1115" style="position:absolute;visibility:visible;mso-wrap-style:square" from="67970,48914" to="67976,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" strokecolor="#d4d4d4" strokeweight="0"/>
                <v:rect id="Rectangle 93" o:spid="_x0000_s1116" style="position:absolute;left:67970;top:48914;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" fillcolor="#d4d4d4" stroked="f"/>
                <v:line id="Line 94" o:spid="_x0000_s1117" style="position:absolute;visibility:visible;mso-wrap-style:square" from="74479,48914" to="74485,48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" strokecolor="#d4d4d4" strokeweight="0"/>
                <v:rect id="Rectangle 95" o:spid="_x0000_s1118" style="position:absolute;left:74479;top:4891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" fillcolor="#d4d4d4" stroked="f"/>
                <v:line id="Line 96" o:spid="_x0000_s1119" style="position:absolute;visibility:visible;mso-wrap-style:square" from="74580,0" to="74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" strokecolor="#d4d4d4" strokeweight="0"/>
                <v:rect id="Rectangle 97" o:spid="_x0000_s1120" style="position:absolute;left:74580;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" fillcolor="#d4d4d4" stroked="f"/>
                <v:line id="Line 98" o:spid="_x0000_s1121" style="position:absolute;visibility:visible;mso-wrap-style:square" from="74580,2203" to="74587,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" strokecolor="#d4d4d4" strokeweight="0"/>
                <v:rect id="Rectangle 99" o:spid="_x0000_s1122" style="position:absolute;left:74580;top:2203;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" fillcolor="#d4d4d4" stroked="f"/>
                <v:line id="Line 100" o:spid="_x0000_s1123" style="position:absolute;visibility:visible;mso-wrap-style:square" from="74580,4311" to="74587,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" strokecolor="#d4d4d4" strokeweight="0"/>
                <v:rect id="Rectangle 101" o:spid="_x0000_s1124" style="position:absolute;left:74580;top:4311;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" fillcolor="#d4d4d4" stroked="f"/>
                <v:line id="Line 102" o:spid="_x0000_s1125" style="position:absolute;visibility:visible;mso-wrap-style:square" from="74580,6413" to="74587,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" strokecolor="#d4d4d4" strokeweight="0"/>
                <v:rect id="Rectangle 103" o:spid="_x0000_s1126" style="position:absolute;left:74580;top:6413;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" fillcolor="#d4d4d4" stroked="f"/>
                <v:line id="Line 104" o:spid="_x0000_s1127" style="position:absolute;visibility:visible;mso-wrap-style:square" from="74580,8616" to="74587,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" strokecolor="#d4d4d4" strokeweight="0"/>
                <v:rect id="Rectangle 105" o:spid="_x0000_s1128" style="position:absolute;left:74580;top:8616;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Y0wgAAANwAAAAPAAAAZHJzL2Rvd25yZXYueG1sRE/dasIw&#10;FL4f7B3CGXgzNFVR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CVbEY0wgAAANwAAAAPAAAA&#10;AAAAAAAAAAAAAAcCAABkcnMvZG93bnJldi54bWxQSwUGAAAAAAMAAwC3AAAA9gIAAAAA&#10;" fillcolor="#d4d4d4" stroked="f"/>
                <v:line id="Line 106" o:spid="_x0000_s1129" style="position:absolute;visibility:visible;mso-wrap-style:square" from="74580,10725" to="74587,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" strokecolor="#d4d4d4" strokeweight="0"/>
                <v:rect id="Rectangle 107" o:spid="_x0000_s1130" style="position:absolute;left:74580;top:10725;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" fillcolor="#d4d4d4" stroked="f"/>
                <v:line id="Line 108" o:spid="_x0000_s1131" style="position:absolute;visibility:visible;mso-wrap-style:square" from="74580,12827" to="74587,12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" strokecolor="#d4d4d4" strokeweight="0"/>
                <v:rect id="Rectangle 109" o:spid="_x0000_s1132" style="position:absolute;left:74580;top:12827;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" fillcolor="#d4d4d4" stroked="f"/>
                <v:line id="Line 110" o:spid="_x0000_s1133" style="position:absolute;visibility:visible;mso-wrap-style:square" from="74580,15036" to="74587,1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" strokecolor="#d4d4d4" strokeweight="0"/>
                <v:rect id="Rectangle 111" o:spid="_x0000_s1134" style="position:absolute;left:74580;top:15036;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" fillcolor="#d4d4d4" stroked="f"/>
                <v:line id="Line 112" o:spid="_x0000_s1135" style="position:absolute;visibility:visible;mso-wrap-style:square" from="74580,17138" to="7458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J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" strokecolor="#d4d4d4" strokeweight="0"/>
                <v:rect id="Rectangle 113" o:spid="_x0000_s1136" style="position:absolute;left:74580;top:1713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" fillcolor="#d4d4d4" stroked="f"/>
                <v:line id="Line 114" o:spid="_x0000_s1137" style="position:absolute;visibility:visible;mso-wrap-style:square" from="74580,19246" to="74587,19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" strokecolor="#d4d4d4" strokeweight="0"/>
                <v:rect id="Rectangle 115" o:spid="_x0000_s1138" style="position:absolute;left:74580;top:19246;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yJwgAAANwAAAAPAAAAZHJzL2Rvd25yZXYueG1sRE/dasIw&#10;FL4f7B3CGXgzNFVR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BbAIyJwgAAANwAAAAPAAAA&#10;AAAAAAAAAAAAAAcCAABkcnMvZG93bnJldi54bWxQSwUGAAAAAAMAAwC3AAAA9gIAAAAA&#10;" fillcolor="#d4d4d4" stroked="f"/>
                <v:line id="Line 116" o:spid="_x0000_s1139" style="position:absolute;visibility:visible;mso-wrap-style:square" from="74580,21348" to="74587,2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" strokecolor="#d4d4d4" strokeweight="0"/>
                <v:rect id="Rectangle 117" o:spid="_x0000_s1140" style="position:absolute;left:74580;top:2134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" fillcolor="#d4d4d4" stroked="f"/>
                <v:line id="Line 118" o:spid="_x0000_s1141" style="position:absolute;visibility:visible;mso-wrap-style:square" from="74580,23456" to="74587,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" strokecolor="#d4d4d4" strokeweight="0"/>
                <v:rect id="Rectangle 119" o:spid="_x0000_s1142" style="position:absolute;left:74580;top:23456;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120" o:spid="_x0000_s1143" style="position:absolute;visibility:visible;mso-wrap-style:square" from="74580,25558" to="74587,2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121" o:spid="_x0000_s1144" style="position:absolute;left:74580;top:2555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122" o:spid="_x0000_s1145" style="position:absolute;visibility:visible;mso-wrap-style:square" from="74580,27666" to="74587,2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123" o:spid="_x0000_s1146" style="position:absolute;left:74580;top:27666;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124" o:spid="_x0000_s1147" style="position:absolute;visibility:visible;mso-wrap-style:square" from="74580,29768" to="74587,29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" strokecolor="#d4d4d4" strokeweight="0"/>
                <v:rect id="Rectangle 125" o:spid="_x0000_s1148" style="position:absolute;left:74580;top:2976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line id="Line 126" o:spid="_x0000_s1149" style="position:absolute;visibility:visible;mso-wrap-style:square" from="74580,31877" to="74587,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jXxQAAANwAAAAPAAAAZHJzL2Rvd25yZXYueG1sRE/bagIx&#10;EH0v9B/CFHwpmtVK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13XjXxQAAANwAAAAP&#10;AAAAAAAAAAAAAAAAAAcCAABkcnMvZG93bnJldi54bWxQSwUGAAAAAAMAAwC3AAAA+QIAAAAA&#10;" strokecolor="#d4d4d4" strokeweight="0"/>
                <v:rect id="Rectangle 127" o:spid="_x0000_s1150" style="position:absolute;left:74580;top:31877;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" fillcolor="#d4d4d4" stroked="f"/>
                <v:line id="Line 128" o:spid="_x0000_s1151" style="position:absolute;visibility:visible;mso-wrap-style:square" from="74580,33978" to="74587,33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" strokecolor="#d4d4d4" strokeweight="0"/>
                <v:rect id="Rectangle 129" o:spid="_x0000_s1152" style="position:absolute;left:74580;top:3397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" fillcolor="#d4d4d4" stroked="f"/>
                <v:line id="Line 130" o:spid="_x0000_s1153" style="position:absolute;visibility:visible;mso-wrap-style:square" from="74580,36080" to="74587,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LS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" strokecolor="#d4d4d4" strokeweight="0"/>
                <v:rect id="Rectangle 131" o:spid="_x0000_s1154" style="position:absolute;left:74580;top:36080;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" fillcolor="#d4d4d4" stroked="f"/>
                <v:line id="Line 132" o:spid="_x0000_s1155" style="position:absolute;visibility:visible;mso-wrap-style:square" from="74580,38188" to="7458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2pyAAAANwAAAAPAAAAZHJzL2Rvd25yZXYueG1sRI9LawJB&#10;EITvQv7D0IFcgs4aQg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BS4A2pyAAAANwA&#10;AAAPAAAAAAAAAAAAAAAAAAcCAABkcnMvZG93bnJldi54bWxQSwUGAAAAAAMAAwC3AAAA/AIAAAAA&#10;" strokecolor="#d4d4d4" strokeweight="0"/>
                <v:rect id="Rectangle 133" o:spid="_x0000_s1156" style="position:absolute;left:74580;top:3818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LFwgAAANwAAAAPAAAAZHJzL2Rvd25yZXYueG1sRE/dasIw&#10;FL4f7B3CGXgzNFVU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AZQVLFwgAAANwAAAAPAAAA&#10;AAAAAAAAAAAAAAcCAABkcnMvZG93bnJldi54bWxQSwUGAAAAAAMAAwC3AAAA9gIAAAAA&#10;" fillcolor="#d4d4d4" stroked="f"/>
                <v:line id="Line 134" o:spid="_x0000_s1157" style="position:absolute;visibility:visible;mso-wrap-style:square" from="74580,40290" to="74587,4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" strokecolor="#d4d4d4" strokeweight="0"/>
                <v:rect id="Rectangle 135" o:spid="_x0000_s1158" style="position:absolute;left:74580;top:40290;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" fillcolor="#d4d4d4" stroked="f"/>
                <v:line id="Line 136" o:spid="_x0000_s1159" style="position:absolute;visibility:visible;mso-wrap-style:square" from="74580,42398" to="74587,4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wuqxQAAANwAAAAPAAAAZHJzL2Rvd25yZXYueG1sRE/fa8Iw&#10;EH4X/B/CCXuRmSoy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At2wuqxQAAANwAAAAP&#10;AAAAAAAAAAAAAAAAAAcCAABkcnMvZG93bnJldi54bWxQSwUGAAAAAAMAAwC3AAAA+QIAAAAA&#10;" strokecolor="#d4d4d4" strokeweight="0"/>
                <v:rect id="Rectangle 137" o:spid="_x0000_s1160" style="position:absolute;left:74580;top:4239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" fillcolor="#d4d4d4" stroked="f"/>
                <v:line id="Line 138" o:spid="_x0000_s1161" style="position:absolute;visibility:visible;mso-wrap-style:square" from="74580,44500" to="74587,44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" strokecolor="#d4d4d4" strokeweight="0"/>
                <v:rect id="Rectangle 139" o:spid="_x0000_s1162" style="position:absolute;left:74580;top:44500;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" fillcolor="#d4d4d4" stroked="f"/>
                <v:line id="Line 140" o:spid="_x0000_s1163" style="position:absolute;visibility:visible;mso-wrap-style:square" from="74580,46710" to="74587,4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" strokecolor="#d4d4d4" strokeweight="0"/>
                <v:rect id="Rectangle 141" o:spid="_x0000_s1164" style="position:absolute;left:74580;top:46710;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" fillcolor="#d4d4d4" stroked="f"/>
                <v:line id="Line 142" o:spid="_x0000_s1165" style="position:absolute;visibility:visible;mso-wrap-style:square" from="74580,48812" to="74587,4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Zt0yAAAANwAAAAPAAAAZHJzL2Rvd25yZXYueG1sRI9LawJB&#10;EITvQv7D0IFcgs4aS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DXOZt0yAAAANwA&#10;AAAPAAAAAAAAAAAAAAAAAAcCAABkcnMvZG93bnJldi54bWxQSwUGAAAAAAMAAwC3AAAA/AIAAAAA&#10;" strokecolor="#d4d4d4" strokeweight="0"/>
                <v:rect id="Rectangle 143" o:spid="_x0000_s1166" style="position:absolute;left:74580;top:48812;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" fillcolor="#d4d4d4" stroked="f"/>
              </v:group>
            </w:pict>
          </mc:Fallback>
        </mc:AlternateContent>
      </w:r>
    </w:p>
    <w:p w14:paraId="5570152B" w14:textId="072C6B2E" w:rsidR="008C300C" w:rsidRDefault="008C300C" w:rsidP="00D91BDF">
      <w:pPr>
        <w:pStyle w:val="OrderBody"/>
      </w:pPr>
    </w:p>
    <w:p w14:paraId="5B96CF1B" w14:textId="77777777" w:rsidR="008C300C" w:rsidRDefault="008C300C" w:rsidP="00D91BDF">
      <w:pPr>
        <w:pStyle w:val="OrderBody"/>
        <w:sectPr w:rsidR="008C300C">
          <w:headerReference w:type="first" r:id="rId10"/>
          <w:pgSz w:w="12240" w:h="15840" w:code="1"/>
          <w:pgMar w:top="1440" w:right="1440" w:bottom="1440" w:left="1440" w:header="720" w:footer="720" w:gutter="0"/>
          <w:cols w:space="720"/>
          <w:titlePg/>
          <w:docGrid w:linePitch="360"/>
        </w:sectPr>
      </w:pPr>
    </w:p>
    <w:p w14:paraId="4E1884F9" w14:textId="63D829C4" w:rsidR="008C300C" w:rsidRDefault="008C300C" w:rsidP="00D91BDF">
      <w:pPr>
        <w:pStyle w:val="OrderBody"/>
      </w:pPr>
    </w:p>
    <w:p w14:paraId="580CB7D3" w14:textId="76C739C3" w:rsidR="008C300C" w:rsidRDefault="006D77EC" w:rsidP="00D91BDF">
      <w:pPr>
        <w:pStyle w:val="OrderBody"/>
      </w:pPr>
      <w:r>
        <w:rPr>
          <w:noProof/>
        </w:rPr>
        <mc:AlternateContent>
          <mc:Choice Requires="wpc">
            <w:drawing>
              <wp:anchor distT="0" distB="0" distL="114300" distR="114300" simplePos="0" relativeHeight="251679744" behindDoc="0" locked="0" layoutInCell="1" allowOverlap="1" wp14:anchorId="0F43CF80" wp14:editId="5C0704F6">
                <wp:simplePos x="0" y="0"/>
                <wp:positionH relativeFrom="column">
                  <wp:posOffset>-990600</wp:posOffset>
                </wp:positionH>
                <wp:positionV relativeFrom="paragraph">
                  <wp:posOffset>419100</wp:posOffset>
                </wp:positionV>
                <wp:extent cx="7461250" cy="4874895"/>
                <wp:effectExtent l="0" t="0" r="25400" b="20955"/>
                <wp:wrapNone/>
                <wp:docPr id="292" name="Canvas 2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3" name="Rectangle 147"/>
                        <wps:cNvSpPr>
                          <a:spLocks noChangeArrowheads="1"/>
                        </wps:cNvSpPr>
                        <wps:spPr bwMode="auto">
                          <a:xfrm>
                            <a:off x="0" y="10160"/>
                            <a:ext cx="745109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48"/>
                        <wps:cNvSpPr>
                          <a:spLocks noChangeArrowheads="1"/>
                        </wps:cNvSpPr>
                        <wps:spPr bwMode="auto">
                          <a:xfrm>
                            <a:off x="856615" y="239395"/>
                            <a:ext cx="28257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F159B" w14:textId="38219B9B" w:rsidR="00547460" w:rsidRDefault="00547460">
                              <w:r>
                                <w:rPr>
                                  <w:b/>
                                  <w:bCs/>
                                  <w:color w:val="000000"/>
                                  <w:sz w:val="26"/>
                                  <w:szCs w:val="26"/>
                                </w:rPr>
                                <w:t>GCP PLANTATION LANDINGS, LLC</w:t>
                              </w:r>
                            </w:p>
                          </w:txbxContent>
                        </wps:txbx>
                        <wps:bodyPr rot="0" vert="horz" wrap="none" lIns="0" tIns="0" rIns="0" bIns="0" anchor="t" anchorCtr="0">
                          <a:spAutoFit/>
                        </wps:bodyPr>
                      </wps:wsp>
                      <wps:wsp>
                        <wps:cNvPr id="155" name="Rectangle 149"/>
                        <wps:cNvSpPr>
                          <a:spLocks noChangeArrowheads="1"/>
                        </wps:cNvSpPr>
                        <wps:spPr bwMode="auto">
                          <a:xfrm>
                            <a:off x="856615" y="448310"/>
                            <a:ext cx="23444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4CC46" w14:textId="3DE20425" w:rsidR="00547460" w:rsidRDefault="00547460">
                              <w:r>
                                <w:rPr>
                                  <w:b/>
                                  <w:bCs/>
                                  <w:color w:val="000000"/>
                                  <w:sz w:val="26"/>
                                  <w:szCs w:val="26"/>
                                </w:rPr>
                                <w:t>TEST YEAR ENDED 12/31/2024</w:t>
                              </w:r>
                            </w:p>
                          </w:txbxContent>
                        </wps:txbx>
                        <wps:bodyPr rot="0" vert="horz" wrap="none" lIns="0" tIns="0" rIns="0" bIns="0" anchor="t" anchorCtr="0">
                          <a:spAutoFit/>
                        </wps:bodyPr>
                      </wps:wsp>
                      <wps:wsp>
                        <wps:cNvPr id="156" name="Rectangle 150"/>
                        <wps:cNvSpPr>
                          <a:spLocks noChangeArrowheads="1"/>
                        </wps:cNvSpPr>
                        <wps:spPr bwMode="auto">
                          <a:xfrm>
                            <a:off x="856615" y="657860"/>
                            <a:ext cx="34131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BCAA3" w14:textId="55C51A28" w:rsidR="00547460" w:rsidRDefault="00547460">
                              <w:r>
                                <w:rPr>
                                  <w:b/>
                                  <w:bCs/>
                                  <w:color w:val="000000"/>
                                  <w:sz w:val="26"/>
                                  <w:szCs w:val="26"/>
                                </w:rPr>
                                <w:t>SCHEDULE OF WASTEWATER RATE BASE</w:t>
                              </w:r>
                            </w:p>
                          </w:txbxContent>
                        </wps:txbx>
                        <wps:bodyPr rot="0" vert="horz" wrap="none" lIns="0" tIns="0" rIns="0" bIns="0" anchor="t" anchorCtr="0">
                          <a:spAutoFit/>
                        </wps:bodyPr>
                      </wps:wsp>
                      <wps:wsp>
                        <wps:cNvPr id="157" name="Rectangle 151"/>
                        <wps:cNvSpPr>
                          <a:spLocks noChangeArrowheads="1"/>
                        </wps:cNvSpPr>
                        <wps:spPr bwMode="auto">
                          <a:xfrm>
                            <a:off x="4093845" y="876935"/>
                            <a:ext cx="8077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D062E" w14:textId="34A68A78" w:rsidR="00547460" w:rsidRDefault="00547460">
                              <w:r>
                                <w:rPr>
                                  <w:b/>
                                  <w:bCs/>
                                  <w:color w:val="000000"/>
                                  <w:sz w:val="26"/>
                                  <w:szCs w:val="26"/>
                                </w:rPr>
                                <w:t>BALANCE</w:t>
                              </w:r>
                            </w:p>
                          </w:txbxContent>
                        </wps:txbx>
                        <wps:bodyPr rot="0" vert="horz" wrap="none" lIns="0" tIns="0" rIns="0" bIns="0" anchor="t" anchorCtr="0">
                          <a:spAutoFit/>
                        </wps:bodyPr>
                      </wps:wsp>
                      <wps:wsp>
                        <wps:cNvPr id="158" name="Rectangle 152"/>
                        <wps:cNvSpPr>
                          <a:spLocks noChangeArrowheads="1"/>
                        </wps:cNvSpPr>
                        <wps:spPr bwMode="auto">
                          <a:xfrm>
                            <a:off x="5697855" y="876935"/>
                            <a:ext cx="8077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2003" w14:textId="7CD9ACB6" w:rsidR="00547460" w:rsidRDefault="00547460">
                              <w:r>
                                <w:rPr>
                                  <w:b/>
                                  <w:bCs/>
                                  <w:color w:val="000000"/>
                                  <w:sz w:val="26"/>
                                  <w:szCs w:val="26"/>
                                </w:rPr>
                                <w:t>BALANCE</w:t>
                              </w:r>
                            </w:p>
                          </w:txbxContent>
                        </wps:txbx>
                        <wps:bodyPr rot="0" vert="horz" wrap="none" lIns="0" tIns="0" rIns="0" bIns="0" anchor="t" anchorCtr="0">
                          <a:spAutoFit/>
                        </wps:bodyPr>
                      </wps:wsp>
                      <wps:wsp>
                        <wps:cNvPr id="159" name="Rectangle 153"/>
                        <wps:cNvSpPr>
                          <a:spLocks noChangeArrowheads="1"/>
                        </wps:cNvSpPr>
                        <wps:spPr bwMode="auto">
                          <a:xfrm>
                            <a:off x="4323080" y="1086485"/>
                            <a:ext cx="330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7583" w14:textId="2202EE0C" w:rsidR="00547460" w:rsidRDefault="00547460">
                              <w:r>
                                <w:rPr>
                                  <w:b/>
                                  <w:bCs/>
                                  <w:color w:val="000000"/>
                                  <w:sz w:val="26"/>
                                  <w:szCs w:val="26"/>
                                </w:rPr>
                                <w:t>PER</w:t>
                              </w:r>
                            </w:p>
                          </w:txbxContent>
                        </wps:txbx>
                        <wps:bodyPr rot="0" vert="horz" wrap="none" lIns="0" tIns="0" rIns="0" bIns="0" anchor="t" anchorCtr="0">
                          <a:spAutoFit/>
                        </wps:bodyPr>
                      </wps:wsp>
                      <wps:wsp>
                        <wps:cNvPr id="160" name="Rectangle 154"/>
                        <wps:cNvSpPr>
                          <a:spLocks noChangeArrowheads="1"/>
                        </wps:cNvSpPr>
                        <wps:spPr bwMode="auto">
                          <a:xfrm>
                            <a:off x="5040630" y="1086485"/>
                            <a:ext cx="6007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BF97E" w14:textId="6DE5510B" w:rsidR="00547460" w:rsidRDefault="00547460">
                              <w:r>
                                <w:rPr>
                                  <w:b/>
                                  <w:bCs/>
                                  <w:color w:val="000000"/>
                                  <w:sz w:val="26"/>
                                  <w:szCs w:val="26"/>
                                </w:rPr>
                                <w:t>COMM.</w:t>
                              </w:r>
                            </w:p>
                          </w:txbxContent>
                        </wps:txbx>
                        <wps:bodyPr rot="0" vert="horz" wrap="none" lIns="0" tIns="0" rIns="0" bIns="0" anchor="t" anchorCtr="0">
                          <a:spAutoFit/>
                        </wps:bodyPr>
                      </wps:wsp>
                      <wps:wsp>
                        <wps:cNvPr id="161" name="Rectangle 155"/>
                        <wps:cNvSpPr>
                          <a:spLocks noChangeArrowheads="1"/>
                        </wps:cNvSpPr>
                        <wps:spPr bwMode="auto">
                          <a:xfrm>
                            <a:off x="5927090" y="1086485"/>
                            <a:ext cx="3308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645E9" w14:textId="54BFD59E" w:rsidR="00547460" w:rsidRDefault="00547460">
                              <w:r>
                                <w:rPr>
                                  <w:b/>
                                  <w:bCs/>
                                  <w:color w:val="000000"/>
                                  <w:sz w:val="26"/>
                                  <w:szCs w:val="26"/>
                                </w:rPr>
                                <w:t>PER</w:t>
                              </w:r>
                            </w:p>
                          </w:txbxContent>
                        </wps:txbx>
                        <wps:bodyPr rot="0" vert="horz" wrap="none" lIns="0" tIns="0" rIns="0" bIns="0" anchor="t" anchorCtr="0">
                          <a:spAutoFit/>
                        </wps:bodyPr>
                      </wps:wsp>
                      <wps:wsp>
                        <wps:cNvPr id="162" name="Rectangle 156"/>
                        <wps:cNvSpPr>
                          <a:spLocks noChangeArrowheads="1"/>
                        </wps:cNvSpPr>
                        <wps:spPr bwMode="auto">
                          <a:xfrm>
                            <a:off x="856615" y="1296035"/>
                            <a:ext cx="11468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7F6E1" w14:textId="305869B6" w:rsidR="00547460" w:rsidRDefault="00547460">
                              <w:r>
                                <w:rPr>
                                  <w:b/>
                                  <w:bCs/>
                                  <w:color w:val="000000"/>
                                  <w:sz w:val="26"/>
                                  <w:szCs w:val="26"/>
                                </w:rPr>
                                <w:t>DESCRIPTION</w:t>
                              </w:r>
                            </w:p>
                          </w:txbxContent>
                        </wps:txbx>
                        <wps:bodyPr rot="0" vert="horz" wrap="none" lIns="0" tIns="0" rIns="0" bIns="0" anchor="t" anchorCtr="0">
                          <a:spAutoFit/>
                        </wps:bodyPr>
                      </wps:wsp>
                      <wps:wsp>
                        <wps:cNvPr id="163" name="Rectangle 157"/>
                        <wps:cNvSpPr>
                          <a:spLocks noChangeArrowheads="1"/>
                        </wps:cNvSpPr>
                        <wps:spPr bwMode="auto">
                          <a:xfrm>
                            <a:off x="4163695" y="1296035"/>
                            <a:ext cx="6978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FBB72" w14:textId="59957296" w:rsidR="00547460" w:rsidRDefault="00547460">
                              <w:r>
                                <w:rPr>
                                  <w:b/>
                                  <w:bCs/>
                                  <w:color w:val="000000"/>
                                  <w:sz w:val="26"/>
                                  <w:szCs w:val="26"/>
                                </w:rPr>
                                <w:t>UTILITY</w:t>
                              </w:r>
                            </w:p>
                          </w:txbxContent>
                        </wps:txbx>
                        <wps:bodyPr rot="0" vert="horz" wrap="none" lIns="0" tIns="0" rIns="0" bIns="0" anchor="t" anchorCtr="0">
                          <a:spAutoFit/>
                        </wps:bodyPr>
                      </wps:wsp>
                      <wps:wsp>
                        <wps:cNvPr id="164" name="Rectangle 158"/>
                        <wps:cNvSpPr>
                          <a:spLocks noChangeArrowheads="1"/>
                        </wps:cNvSpPr>
                        <wps:spPr bwMode="auto">
                          <a:xfrm>
                            <a:off x="4951095" y="1296035"/>
                            <a:ext cx="6838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4B143" w14:textId="31490EE5" w:rsidR="00547460" w:rsidRDefault="00547460">
                              <w:r>
                                <w:rPr>
                                  <w:b/>
                                  <w:bCs/>
                                  <w:color w:val="000000"/>
                                  <w:sz w:val="26"/>
                                  <w:szCs w:val="26"/>
                                </w:rPr>
                                <w:t>ADJUST.</w:t>
                              </w:r>
                            </w:p>
                          </w:txbxContent>
                        </wps:txbx>
                        <wps:bodyPr rot="0" vert="horz" wrap="none" lIns="0" tIns="0" rIns="0" bIns="0" anchor="t" anchorCtr="0">
                          <a:spAutoFit/>
                        </wps:bodyPr>
                      </wps:wsp>
                      <wps:wsp>
                        <wps:cNvPr id="165" name="Rectangle 159"/>
                        <wps:cNvSpPr>
                          <a:spLocks noChangeArrowheads="1"/>
                        </wps:cNvSpPr>
                        <wps:spPr bwMode="auto">
                          <a:xfrm>
                            <a:off x="5837555" y="1296035"/>
                            <a:ext cx="6007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9DB4E" w14:textId="39711D34" w:rsidR="00547460" w:rsidRDefault="00547460">
                              <w:r>
                                <w:rPr>
                                  <w:b/>
                                  <w:bCs/>
                                  <w:color w:val="000000"/>
                                  <w:sz w:val="26"/>
                                  <w:szCs w:val="26"/>
                                </w:rPr>
                                <w:t>COMM.</w:t>
                              </w:r>
                            </w:p>
                          </w:txbxContent>
                        </wps:txbx>
                        <wps:bodyPr rot="0" vert="horz" wrap="none" lIns="0" tIns="0" rIns="0" bIns="0" anchor="t" anchorCtr="0">
                          <a:spAutoFit/>
                        </wps:bodyPr>
                      </wps:wsp>
                      <wps:wsp>
                        <wps:cNvPr id="166" name="Rectangle 160"/>
                        <wps:cNvSpPr>
                          <a:spLocks noChangeArrowheads="1"/>
                        </wps:cNvSpPr>
                        <wps:spPr bwMode="auto">
                          <a:xfrm>
                            <a:off x="677545" y="1724660"/>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9606F" w14:textId="04EA6998" w:rsidR="00547460" w:rsidRDefault="00547460">
                              <w:r>
                                <w:rPr>
                                  <w:color w:val="000000"/>
                                  <w:sz w:val="26"/>
                                  <w:szCs w:val="26"/>
                                </w:rPr>
                                <w:t>1.</w:t>
                              </w:r>
                            </w:p>
                          </w:txbxContent>
                        </wps:txbx>
                        <wps:bodyPr rot="0" vert="horz" wrap="none" lIns="0" tIns="0" rIns="0" bIns="0" anchor="t" anchorCtr="0">
                          <a:spAutoFit/>
                        </wps:bodyPr>
                      </wps:wsp>
                      <wps:wsp>
                        <wps:cNvPr id="167" name="Rectangle 161"/>
                        <wps:cNvSpPr>
                          <a:spLocks noChangeArrowheads="1"/>
                        </wps:cNvSpPr>
                        <wps:spPr bwMode="auto">
                          <a:xfrm>
                            <a:off x="856615" y="1724660"/>
                            <a:ext cx="21691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FB783" w14:textId="78451321" w:rsidR="00547460" w:rsidRDefault="00547460">
                              <w:r>
                                <w:rPr>
                                  <w:color w:val="000000"/>
                                  <w:sz w:val="26"/>
                                  <w:szCs w:val="26"/>
                                </w:rPr>
                                <w:t>UTILITY PLANT IN SERVICE</w:t>
                              </w:r>
                            </w:p>
                          </w:txbxContent>
                        </wps:txbx>
                        <wps:bodyPr rot="0" vert="horz" wrap="none" lIns="0" tIns="0" rIns="0" bIns="0" anchor="t" anchorCtr="0">
                          <a:spAutoFit/>
                        </wps:bodyPr>
                      </wps:wsp>
                      <wps:wsp>
                        <wps:cNvPr id="168" name="Rectangle 162"/>
                        <wps:cNvSpPr>
                          <a:spLocks noChangeArrowheads="1"/>
                        </wps:cNvSpPr>
                        <wps:spPr bwMode="auto">
                          <a:xfrm>
                            <a:off x="4213860" y="1724660"/>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1A84" w14:textId="7518FFB8" w:rsidR="00547460" w:rsidRDefault="00547460">
                              <w:r>
                                <w:rPr>
                                  <w:color w:val="000000"/>
                                  <w:sz w:val="26"/>
                                  <w:szCs w:val="26"/>
                                </w:rPr>
                                <w:t>$732,231</w:t>
                              </w:r>
                            </w:p>
                          </w:txbxContent>
                        </wps:txbx>
                        <wps:bodyPr rot="0" vert="horz" wrap="none" lIns="0" tIns="0" rIns="0" bIns="0" anchor="t" anchorCtr="0">
                          <a:spAutoFit/>
                        </wps:bodyPr>
                      </wps:wsp>
                      <wps:wsp>
                        <wps:cNvPr id="169" name="Rectangle 163"/>
                        <wps:cNvSpPr>
                          <a:spLocks noChangeArrowheads="1"/>
                        </wps:cNvSpPr>
                        <wps:spPr bwMode="auto">
                          <a:xfrm>
                            <a:off x="5020310" y="1724660"/>
                            <a:ext cx="647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7D34" w14:textId="63E850EE" w:rsidR="00547460" w:rsidRDefault="00547460">
                              <w:r>
                                <w:rPr>
                                  <w:color w:val="000000"/>
                                  <w:sz w:val="26"/>
                                  <w:szCs w:val="26"/>
                                </w:rPr>
                                <w:t>($51,227)</w:t>
                              </w:r>
                            </w:p>
                          </w:txbxContent>
                        </wps:txbx>
                        <wps:bodyPr rot="0" vert="horz" wrap="none" lIns="0" tIns="0" rIns="0" bIns="0" anchor="t" anchorCtr="0">
                          <a:spAutoFit/>
                        </wps:bodyPr>
                      </wps:wsp>
                      <wps:wsp>
                        <wps:cNvPr id="170" name="Rectangle 164"/>
                        <wps:cNvSpPr>
                          <a:spLocks noChangeArrowheads="1"/>
                        </wps:cNvSpPr>
                        <wps:spPr bwMode="auto">
                          <a:xfrm>
                            <a:off x="5817235" y="1724660"/>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73529" w14:textId="59328E6C" w:rsidR="00547460" w:rsidRDefault="00547460">
                              <w:r>
                                <w:rPr>
                                  <w:color w:val="000000"/>
                                  <w:sz w:val="26"/>
                                  <w:szCs w:val="26"/>
                                </w:rPr>
                                <w:t>$681,004</w:t>
                              </w:r>
                            </w:p>
                          </w:txbxContent>
                        </wps:txbx>
                        <wps:bodyPr rot="0" vert="horz" wrap="none" lIns="0" tIns="0" rIns="0" bIns="0" anchor="t" anchorCtr="0">
                          <a:spAutoFit/>
                        </wps:bodyPr>
                      </wps:wsp>
                      <wps:wsp>
                        <wps:cNvPr id="171" name="Rectangle 165"/>
                        <wps:cNvSpPr>
                          <a:spLocks noChangeArrowheads="1"/>
                        </wps:cNvSpPr>
                        <wps:spPr bwMode="auto">
                          <a:xfrm>
                            <a:off x="677545" y="214312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3DEEC" w14:textId="704F40D0" w:rsidR="00547460" w:rsidRDefault="00547460">
                              <w:r>
                                <w:rPr>
                                  <w:color w:val="000000"/>
                                  <w:sz w:val="26"/>
                                  <w:szCs w:val="26"/>
                                </w:rPr>
                                <w:t>2.</w:t>
                              </w:r>
                            </w:p>
                          </w:txbxContent>
                        </wps:txbx>
                        <wps:bodyPr rot="0" vert="horz" wrap="none" lIns="0" tIns="0" rIns="0" bIns="0" anchor="t" anchorCtr="0">
                          <a:spAutoFit/>
                        </wps:bodyPr>
                      </wps:wsp>
                      <wps:wsp>
                        <wps:cNvPr id="172" name="Rectangle 166"/>
                        <wps:cNvSpPr>
                          <a:spLocks noChangeArrowheads="1"/>
                        </wps:cNvSpPr>
                        <wps:spPr bwMode="auto">
                          <a:xfrm>
                            <a:off x="856615" y="2143125"/>
                            <a:ext cx="17659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D1816" w14:textId="78AF3343" w:rsidR="00547460" w:rsidRDefault="00547460">
                              <w:r>
                                <w:rPr>
                                  <w:color w:val="000000"/>
                                  <w:sz w:val="26"/>
                                  <w:szCs w:val="26"/>
                                </w:rPr>
                                <w:t>LAND &amp; LAND RIGHTS</w:t>
                              </w:r>
                            </w:p>
                          </w:txbxContent>
                        </wps:txbx>
                        <wps:bodyPr rot="0" vert="horz" wrap="none" lIns="0" tIns="0" rIns="0" bIns="0" anchor="t" anchorCtr="0">
                          <a:spAutoFit/>
                        </wps:bodyPr>
                      </wps:wsp>
                      <wps:wsp>
                        <wps:cNvPr id="173" name="Rectangle 167"/>
                        <wps:cNvSpPr>
                          <a:spLocks noChangeArrowheads="1"/>
                        </wps:cNvSpPr>
                        <wps:spPr bwMode="auto">
                          <a:xfrm>
                            <a:off x="4373245" y="2143125"/>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7C93" w14:textId="6D6C8F2F" w:rsidR="00547460" w:rsidRDefault="00547460">
                              <w:r>
                                <w:rPr>
                                  <w:color w:val="000000"/>
                                  <w:sz w:val="26"/>
                                  <w:szCs w:val="26"/>
                                </w:rPr>
                                <w:t>78,192</w:t>
                              </w:r>
                            </w:p>
                          </w:txbxContent>
                        </wps:txbx>
                        <wps:bodyPr rot="0" vert="horz" wrap="none" lIns="0" tIns="0" rIns="0" bIns="0" anchor="t" anchorCtr="0">
                          <a:spAutoFit/>
                        </wps:bodyPr>
                      </wps:wsp>
                      <wps:wsp>
                        <wps:cNvPr id="174" name="Rectangle 168"/>
                        <wps:cNvSpPr>
                          <a:spLocks noChangeArrowheads="1"/>
                        </wps:cNvSpPr>
                        <wps:spPr bwMode="auto">
                          <a:xfrm>
                            <a:off x="5100320" y="2143125"/>
                            <a:ext cx="5645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5E58B" w14:textId="1BBA5F9A" w:rsidR="00547460" w:rsidRDefault="00547460">
                              <w:r>
                                <w:rPr>
                                  <w:color w:val="000000"/>
                                  <w:sz w:val="26"/>
                                  <w:szCs w:val="26"/>
                                </w:rPr>
                                <w:t>(60,514)</w:t>
                              </w:r>
                            </w:p>
                          </w:txbxContent>
                        </wps:txbx>
                        <wps:bodyPr rot="0" vert="horz" wrap="none" lIns="0" tIns="0" rIns="0" bIns="0" anchor="t" anchorCtr="0">
                          <a:spAutoFit/>
                        </wps:bodyPr>
                      </wps:wsp>
                      <wps:wsp>
                        <wps:cNvPr id="175" name="Rectangle 169"/>
                        <wps:cNvSpPr>
                          <a:spLocks noChangeArrowheads="1"/>
                        </wps:cNvSpPr>
                        <wps:spPr bwMode="auto">
                          <a:xfrm>
                            <a:off x="5976620" y="2143125"/>
                            <a:ext cx="4546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03B" w14:textId="10AD73A7" w:rsidR="00547460" w:rsidRDefault="00547460">
                              <w:r>
                                <w:rPr>
                                  <w:color w:val="000000"/>
                                  <w:sz w:val="26"/>
                                  <w:szCs w:val="26"/>
                                </w:rPr>
                                <w:t>17,678</w:t>
                              </w:r>
                            </w:p>
                          </w:txbxContent>
                        </wps:txbx>
                        <wps:bodyPr rot="0" vert="horz" wrap="none" lIns="0" tIns="0" rIns="0" bIns="0" anchor="t" anchorCtr="0">
                          <a:spAutoFit/>
                        </wps:bodyPr>
                      </wps:wsp>
                      <wps:wsp>
                        <wps:cNvPr id="176" name="Rectangle 170"/>
                        <wps:cNvSpPr>
                          <a:spLocks noChangeArrowheads="1"/>
                        </wps:cNvSpPr>
                        <wps:spPr bwMode="auto">
                          <a:xfrm>
                            <a:off x="677545" y="256222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0E672" w14:textId="2250E55F" w:rsidR="00547460" w:rsidRDefault="00547460">
                              <w:r>
                                <w:rPr>
                                  <w:color w:val="000000"/>
                                  <w:sz w:val="26"/>
                                  <w:szCs w:val="26"/>
                                </w:rPr>
                                <w:t>3.</w:t>
                              </w:r>
                            </w:p>
                          </w:txbxContent>
                        </wps:txbx>
                        <wps:bodyPr rot="0" vert="horz" wrap="none" lIns="0" tIns="0" rIns="0" bIns="0" anchor="t" anchorCtr="0">
                          <a:spAutoFit/>
                        </wps:bodyPr>
                      </wps:wsp>
                      <wps:wsp>
                        <wps:cNvPr id="177" name="Rectangle 171"/>
                        <wps:cNvSpPr>
                          <a:spLocks noChangeArrowheads="1"/>
                        </wps:cNvSpPr>
                        <wps:spPr bwMode="auto">
                          <a:xfrm>
                            <a:off x="856615" y="2562225"/>
                            <a:ext cx="25088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23962" w14:textId="4A4E72AF" w:rsidR="00547460" w:rsidRDefault="00547460">
                              <w:r>
                                <w:rPr>
                                  <w:color w:val="000000"/>
                                  <w:sz w:val="26"/>
                                  <w:szCs w:val="26"/>
                                </w:rPr>
                                <w:t>ACCUMULATED DEPRECIATION</w:t>
                              </w:r>
                            </w:p>
                          </w:txbxContent>
                        </wps:txbx>
                        <wps:bodyPr rot="0" vert="horz" wrap="none" lIns="0" tIns="0" rIns="0" bIns="0" anchor="t" anchorCtr="0">
                          <a:spAutoFit/>
                        </wps:bodyPr>
                      </wps:wsp>
                      <wps:wsp>
                        <wps:cNvPr id="178" name="Rectangle 172"/>
                        <wps:cNvSpPr>
                          <a:spLocks noChangeArrowheads="1"/>
                        </wps:cNvSpPr>
                        <wps:spPr bwMode="auto">
                          <a:xfrm>
                            <a:off x="4243705" y="2562225"/>
                            <a:ext cx="647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DFF7D" w14:textId="7A18B839" w:rsidR="00547460" w:rsidRDefault="00547460">
                              <w:r>
                                <w:rPr>
                                  <w:color w:val="000000"/>
                                  <w:sz w:val="26"/>
                                  <w:szCs w:val="26"/>
                                </w:rPr>
                                <w:t>(491,702)</w:t>
                              </w:r>
                            </w:p>
                          </w:txbxContent>
                        </wps:txbx>
                        <wps:bodyPr rot="0" vert="horz" wrap="none" lIns="0" tIns="0" rIns="0" bIns="0" anchor="t" anchorCtr="0">
                          <a:spAutoFit/>
                        </wps:bodyPr>
                      </wps:wsp>
                      <wps:wsp>
                        <wps:cNvPr id="179" name="Rectangle 173"/>
                        <wps:cNvSpPr>
                          <a:spLocks noChangeArrowheads="1"/>
                        </wps:cNvSpPr>
                        <wps:spPr bwMode="auto">
                          <a:xfrm>
                            <a:off x="5179695" y="2562225"/>
                            <a:ext cx="4819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45625" w14:textId="052724E9" w:rsidR="00547460" w:rsidRDefault="00547460">
                              <w:r>
                                <w:rPr>
                                  <w:color w:val="000000"/>
                                  <w:sz w:val="26"/>
                                  <w:szCs w:val="26"/>
                                </w:rPr>
                                <w:t>(4,422)</w:t>
                              </w:r>
                            </w:p>
                          </w:txbxContent>
                        </wps:txbx>
                        <wps:bodyPr rot="0" vert="horz" wrap="none" lIns="0" tIns="0" rIns="0" bIns="0" anchor="t" anchorCtr="0">
                          <a:spAutoFit/>
                        </wps:bodyPr>
                      </wps:wsp>
                      <wps:wsp>
                        <wps:cNvPr id="180" name="Rectangle 174"/>
                        <wps:cNvSpPr>
                          <a:spLocks noChangeArrowheads="1"/>
                        </wps:cNvSpPr>
                        <wps:spPr bwMode="auto">
                          <a:xfrm>
                            <a:off x="5847080" y="2562225"/>
                            <a:ext cx="647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367ED" w14:textId="0FBC0BC5" w:rsidR="00547460" w:rsidRDefault="00547460">
                              <w:r>
                                <w:rPr>
                                  <w:color w:val="000000"/>
                                  <w:sz w:val="26"/>
                                  <w:szCs w:val="26"/>
                                </w:rPr>
                                <w:t>(496,124)</w:t>
                              </w:r>
                            </w:p>
                          </w:txbxContent>
                        </wps:txbx>
                        <wps:bodyPr rot="0" vert="horz" wrap="none" lIns="0" tIns="0" rIns="0" bIns="0" anchor="t" anchorCtr="0">
                          <a:spAutoFit/>
                        </wps:bodyPr>
                      </wps:wsp>
                      <wps:wsp>
                        <wps:cNvPr id="181" name="Rectangle 175"/>
                        <wps:cNvSpPr>
                          <a:spLocks noChangeArrowheads="1"/>
                        </wps:cNvSpPr>
                        <wps:spPr bwMode="auto">
                          <a:xfrm>
                            <a:off x="677545" y="2980690"/>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54CB" w14:textId="7BAE82B2" w:rsidR="00547460" w:rsidRDefault="00547460">
                              <w:r>
                                <w:rPr>
                                  <w:color w:val="000000"/>
                                  <w:sz w:val="26"/>
                                  <w:szCs w:val="26"/>
                                </w:rPr>
                                <w:t>4.</w:t>
                              </w:r>
                            </w:p>
                          </w:txbxContent>
                        </wps:txbx>
                        <wps:bodyPr rot="0" vert="horz" wrap="none" lIns="0" tIns="0" rIns="0" bIns="0" anchor="t" anchorCtr="0">
                          <a:spAutoFit/>
                        </wps:bodyPr>
                      </wps:wsp>
                      <wps:wsp>
                        <wps:cNvPr id="182" name="Rectangle 176"/>
                        <wps:cNvSpPr>
                          <a:spLocks noChangeArrowheads="1"/>
                        </wps:cNvSpPr>
                        <wps:spPr bwMode="auto">
                          <a:xfrm>
                            <a:off x="856615" y="2980690"/>
                            <a:ext cx="16281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5B67" w14:textId="4210FEFB" w:rsidR="00547460" w:rsidRDefault="00547460">
                              <w:r>
                                <w:rPr>
                                  <w:color w:val="000000"/>
                                  <w:sz w:val="26"/>
                                  <w:szCs w:val="26"/>
                                </w:rPr>
                                <w:t>CAPITAL RECOVERY</w:t>
                              </w:r>
                            </w:p>
                          </w:txbxContent>
                        </wps:txbx>
                        <wps:bodyPr rot="0" vert="horz" wrap="none" lIns="0" tIns="0" rIns="0" bIns="0" anchor="t" anchorCtr="0">
                          <a:spAutoFit/>
                        </wps:bodyPr>
                      </wps:wsp>
                      <wps:wsp>
                        <wps:cNvPr id="183" name="Rectangle 177"/>
                        <wps:cNvSpPr>
                          <a:spLocks noChangeArrowheads="1"/>
                        </wps:cNvSpPr>
                        <wps:spPr bwMode="auto">
                          <a:xfrm>
                            <a:off x="4731385" y="298069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AAD1F" w14:textId="258FD535" w:rsidR="00547460" w:rsidRDefault="00547460">
                              <w:r>
                                <w:rPr>
                                  <w:color w:val="000000"/>
                                  <w:sz w:val="26"/>
                                  <w:szCs w:val="26"/>
                                </w:rPr>
                                <w:t>0</w:t>
                              </w:r>
                            </w:p>
                          </w:txbxContent>
                        </wps:txbx>
                        <wps:bodyPr rot="0" vert="horz" wrap="none" lIns="0" tIns="0" rIns="0" bIns="0" anchor="t" anchorCtr="0">
                          <a:spAutoFit/>
                        </wps:bodyPr>
                      </wps:wsp>
                      <wps:wsp>
                        <wps:cNvPr id="184" name="Rectangle 178"/>
                        <wps:cNvSpPr>
                          <a:spLocks noChangeArrowheads="1"/>
                        </wps:cNvSpPr>
                        <wps:spPr bwMode="auto">
                          <a:xfrm>
                            <a:off x="5229860" y="2980690"/>
                            <a:ext cx="3721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CCEC" w14:textId="49FB35D5" w:rsidR="00547460" w:rsidRDefault="00547460">
                              <w:r>
                                <w:rPr>
                                  <w:color w:val="000000"/>
                                  <w:sz w:val="26"/>
                                  <w:szCs w:val="26"/>
                                </w:rPr>
                                <w:t>5,557</w:t>
                              </w:r>
                            </w:p>
                          </w:txbxContent>
                        </wps:txbx>
                        <wps:bodyPr rot="0" vert="horz" wrap="none" lIns="0" tIns="0" rIns="0" bIns="0" anchor="t" anchorCtr="0">
                          <a:spAutoFit/>
                        </wps:bodyPr>
                      </wps:wsp>
                      <wps:wsp>
                        <wps:cNvPr id="185" name="Rectangle 179"/>
                        <wps:cNvSpPr>
                          <a:spLocks noChangeArrowheads="1"/>
                        </wps:cNvSpPr>
                        <wps:spPr bwMode="auto">
                          <a:xfrm>
                            <a:off x="6056630" y="2980690"/>
                            <a:ext cx="3721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5539D" w14:textId="5F129CEB" w:rsidR="00547460" w:rsidRDefault="00547460">
                              <w:r>
                                <w:rPr>
                                  <w:color w:val="000000"/>
                                  <w:sz w:val="26"/>
                                  <w:szCs w:val="26"/>
                                </w:rPr>
                                <w:t>5,557</w:t>
                              </w:r>
                            </w:p>
                          </w:txbxContent>
                        </wps:txbx>
                        <wps:bodyPr rot="0" vert="horz" wrap="none" lIns="0" tIns="0" rIns="0" bIns="0" anchor="t" anchorCtr="0">
                          <a:spAutoFit/>
                        </wps:bodyPr>
                      </wps:wsp>
                      <wps:wsp>
                        <wps:cNvPr id="186" name="Rectangle 180"/>
                        <wps:cNvSpPr>
                          <a:spLocks noChangeArrowheads="1"/>
                        </wps:cNvSpPr>
                        <wps:spPr bwMode="auto">
                          <a:xfrm>
                            <a:off x="677545" y="339915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BDC03" w14:textId="7CC6FA6C" w:rsidR="00547460" w:rsidRDefault="00547460">
                              <w:r>
                                <w:rPr>
                                  <w:color w:val="000000"/>
                                  <w:sz w:val="26"/>
                                  <w:szCs w:val="26"/>
                                </w:rPr>
                                <w:t>5.</w:t>
                              </w:r>
                            </w:p>
                          </w:txbxContent>
                        </wps:txbx>
                        <wps:bodyPr rot="0" vert="horz" wrap="none" lIns="0" tIns="0" rIns="0" bIns="0" anchor="t" anchorCtr="0">
                          <a:spAutoFit/>
                        </wps:bodyPr>
                      </wps:wsp>
                      <wps:wsp>
                        <wps:cNvPr id="187" name="Rectangle 181"/>
                        <wps:cNvSpPr>
                          <a:spLocks noChangeArrowheads="1"/>
                        </wps:cNvSpPr>
                        <wps:spPr bwMode="auto">
                          <a:xfrm>
                            <a:off x="856615" y="3399155"/>
                            <a:ext cx="29768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659BD" w14:textId="68CA7CA5" w:rsidR="00547460" w:rsidRDefault="00547460">
                              <w:r>
                                <w:rPr>
                                  <w:color w:val="000000"/>
                                  <w:sz w:val="26"/>
                                  <w:szCs w:val="26"/>
                                </w:rPr>
                                <w:t xml:space="preserve"> ACCUMULATED CAPITAL RECOVERY</w:t>
                              </w:r>
                            </w:p>
                          </w:txbxContent>
                        </wps:txbx>
                        <wps:bodyPr rot="0" vert="horz" wrap="none" lIns="0" tIns="0" rIns="0" bIns="0" anchor="t" anchorCtr="0">
                          <a:spAutoFit/>
                        </wps:bodyPr>
                      </wps:wsp>
                      <wps:wsp>
                        <wps:cNvPr id="188" name="Rectangle 182"/>
                        <wps:cNvSpPr>
                          <a:spLocks noChangeArrowheads="1"/>
                        </wps:cNvSpPr>
                        <wps:spPr bwMode="auto">
                          <a:xfrm>
                            <a:off x="4731385" y="3399155"/>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BE138" w14:textId="04305AAC" w:rsidR="00547460" w:rsidRDefault="00547460">
                              <w:r>
                                <w:rPr>
                                  <w:color w:val="000000"/>
                                  <w:sz w:val="26"/>
                                  <w:szCs w:val="26"/>
                                </w:rPr>
                                <w:t>0</w:t>
                              </w:r>
                            </w:p>
                          </w:txbxContent>
                        </wps:txbx>
                        <wps:bodyPr rot="0" vert="horz" wrap="none" lIns="0" tIns="0" rIns="0" bIns="0" anchor="t" anchorCtr="0">
                          <a:spAutoFit/>
                        </wps:bodyPr>
                      </wps:wsp>
                      <wps:wsp>
                        <wps:cNvPr id="189" name="Rectangle 183"/>
                        <wps:cNvSpPr>
                          <a:spLocks noChangeArrowheads="1"/>
                        </wps:cNvSpPr>
                        <wps:spPr bwMode="auto">
                          <a:xfrm>
                            <a:off x="5299710" y="3399155"/>
                            <a:ext cx="3581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3144" w14:textId="657C8783" w:rsidR="00547460" w:rsidRDefault="00547460">
                              <w:r>
                                <w:rPr>
                                  <w:color w:val="000000"/>
                                  <w:sz w:val="26"/>
                                  <w:szCs w:val="26"/>
                                </w:rPr>
                                <w:t>(397)</w:t>
                              </w:r>
                            </w:p>
                          </w:txbxContent>
                        </wps:txbx>
                        <wps:bodyPr rot="0" vert="horz" wrap="none" lIns="0" tIns="0" rIns="0" bIns="0" anchor="t" anchorCtr="0">
                          <a:spAutoFit/>
                        </wps:bodyPr>
                      </wps:wsp>
                      <wps:wsp>
                        <wps:cNvPr id="190" name="Rectangle 184"/>
                        <wps:cNvSpPr>
                          <a:spLocks noChangeArrowheads="1"/>
                        </wps:cNvSpPr>
                        <wps:spPr bwMode="auto">
                          <a:xfrm>
                            <a:off x="6126480" y="3399155"/>
                            <a:ext cx="3581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92DA" w14:textId="215AA28D" w:rsidR="00547460" w:rsidRDefault="00547460">
                              <w:r>
                                <w:rPr>
                                  <w:color w:val="000000"/>
                                  <w:sz w:val="26"/>
                                  <w:szCs w:val="26"/>
                                </w:rPr>
                                <w:t>(397)</w:t>
                              </w:r>
                            </w:p>
                          </w:txbxContent>
                        </wps:txbx>
                        <wps:bodyPr rot="0" vert="horz" wrap="none" lIns="0" tIns="0" rIns="0" bIns="0" anchor="t" anchorCtr="0">
                          <a:spAutoFit/>
                        </wps:bodyPr>
                      </wps:wsp>
                      <wps:wsp>
                        <wps:cNvPr id="191" name="Rectangle 185"/>
                        <wps:cNvSpPr>
                          <a:spLocks noChangeArrowheads="1"/>
                        </wps:cNvSpPr>
                        <wps:spPr bwMode="auto">
                          <a:xfrm>
                            <a:off x="677545" y="3818255"/>
                            <a:ext cx="1244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C45DF" w14:textId="44FA33EE" w:rsidR="00547460" w:rsidRDefault="00547460">
                              <w:r>
                                <w:rPr>
                                  <w:color w:val="000000"/>
                                  <w:sz w:val="26"/>
                                  <w:szCs w:val="26"/>
                                </w:rPr>
                                <w:t>6.</w:t>
                              </w:r>
                            </w:p>
                          </w:txbxContent>
                        </wps:txbx>
                        <wps:bodyPr rot="0" vert="horz" wrap="none" lIns="0" tIns="0" rIns="0" bIns="0" anchor="t" anchorCtr="0">
                          <a:spAutoFit/>
                        </wps:bodyPr>
                      </wps:wsp>
                      <wps:wsp>
                        <wps:cNvPr id="192" name="Rectangle 186"/>
                        <wps:cNvSpPr>
                          <a:spLocks noChangeArrowheads="1"/>
                        </wps:cNvSpPr>
                        <wps:spPr bwMode="auto">
                          <a:xfrm>
                            <a:off x="856615" y="3818255"/>
                            <a:ext cx="262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3DD20" w14:textId="0255B729" w:rsidR="00547460" w:rsidRDefault="00547460">
                              <w:r>
                                <w:rPr>
                                  <w:color w:val="000000"/>
                                  <w:sz w:val="26"/>
                                  <w:szCs w:val="26"/>
                                </w:rPr>
                                <w:t>WORKING CAPITAL ALLOWANCE</w:t>
                              </w:r>
                            </w:p>
                          </w:txbxContent>
                        </wps:txbx>
                        <wps:bodyPr rot="0" vert="horz" wrap="none" lIns="0" tIns="0" rIns="0" bIns="0" anchor="t" anchorCtr="0">
                          <a:spAutoFit/>
                        </wps:bodyPr>
                      </wps:wsp>
                      <wps:wsp>
                        <wps:cNvPr id="193" name="Rectangle 187"/>
                        <wps:cNvSpPr>
                          <a:spLocks noChangeArrowheads="1"/>
                        </wps:cNvSpPr>
                        <wps:spPr bwMode="auto">
                          <a:xfrm>
                            <a:off x="4652010" y="3818255"/>
                            <a:ext cx="16573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0A99" w14:textId="36AE603F" w:rsidR="00547460" w:rsidRDefault="00547460">
                              <w:r>
                                <w:rPr>
                                  <w:color w:val="000000"/>
                                  <w:sz w:val="26"/>
                                  <w:szCs w:val="26"/>
                                </w:rPr>
                                <w:t>$0</w:t>
                              </w:r>
                            </w:p>
                          </w:txbxContent>
                        </wps:txbx>
                        <wps:bodyPr rot="0" vert="horz" wrap="none" lIns="0" tIns="0" rIns="0" bIns="0" anchor="t" anchorCtr="0">
                          <a:spAutoFit/>
                        </wps:bodyPr>
                      </wps:wsp>
                      <wps:wsp>
                        <wps:cNvPr id="194" name="Rectangle 188"/>
                        <wps:cNvSpPr>
                          <a:spLocks noChangeArrowheads="1"/>
                        </wps:cNvSpPr>
                        <wps:spPr bwMode="auto">
                          <a:xfrm>
                            <a:off x="4652010" y="3987165"/>
                            <a:ext cx="15938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189"/>
                        <wps:cNvSpPr>
                          <a:spLocks noChangeArrowheads="1"/>
                        </wps:cNvSpPr>
                        <wps:spPr bwMode="auto">
                          <a:xfrm>
                            <a:off x="5070475" y="3818255"/>
                            <a:ext cx="5372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8FF67" w14:textId="42D4CA35" w:rsidR="00547460" w:rsidRDefault="00547460">
                              <w:r>
                                <w:rPr>
                                  <w:color w:val="000000"/>
                                  <w:sz w:val="26"/>
                                  <w:szCs w:val="26"/>
                                </w:rPr>
                                <w:t>$10,742</w:t>
                              </w:r>
                            </w:p>
                          </w:txbxContent>
                        </wps:txbx>
                        <wps:bodyPr rot="0" vert="horz" wrap="none" lIns="0" tIns="0" rIns="0" bIns="0" anchor="t" anchorCtr="0">
                          <a:spAutoFit/>
                        </wps:bodyPr>
                      </wps:wsp>
                      <wps:wsp>
                        <wps:cNvPr id="196" name="Rectangle 190"/>
                        <wps:cNvSpPr>
                          <a:spLocks noChangeArrowheads="1"/>
                        </wps:cNvSpPr>
                        <wps:spPr bwMode="auto">
                          <a:xfrm>
                            <a:off x="5070475" y="3987165"/>
                            <a:ext cx="51816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191"/>
                        <wps:cNvSpPr>
                          <a:spLocks noChangeArrowheads="1"/>
                        </wps:cNvSpPr>
                        <wps:spPr bwMode="auto">
                          <a:xfrm>
                            <a:off x="5897245" y="3818255"/>
                            <a:ext cx="5372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985F" w14:textId="793946FB" w:rsidR="00547460" w:rsidRDefault="00547460">
                              <w:r>
                                <w:rPr>
                                  <w:color w:val="000000"/>
                                  <w:sz w:val="26"/>
                                  <w:szCs w:val="26"/>
                                </w:rPr>
                                <w:t>$10,742</w:t>
                              </w:r>
                            </w:p>
                          </w:txbxContent>
                        </wps:txbx>
                        <wps:bodyPr rot="0" vert="horz" wrap="none" lIns="0" tIns="0" rIns="0" bIns="0" anchor="t" anchorCtr="0">
                          <a:spAutoFit/>
                        </wps:bodyPr>
                      </wps:wsp>
                      <wps:wsp>
                        <wps:cNvPr id="198" name="Rectangle 192"/>
                        <wps:cNvSpPr>
                          <a:spLocks noChangeArrowheads="1"/>
                        </wps:cNvSpPr>
                        <wps:spPr bwMode="auto">
                          <a:xfrm>
                            <a:off x="5897245" y="3987165"/>
                            <a:ext cx="51816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93"/>
                        <wps:cNvSpPr>
                          <a:spLocks noChangeArrowheads="1"/>
                        </wps:cNvSpPr>
                        <wps:spPr bwMode="auto">
                          <a:xfrm>
                            <a:off x="856615" y="4236720"/>
                            <a:ext cx="20916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390F" w14:textId="12547762" w:rsidR="00547460" w:rsidRDefault="00547460">
                              <w:r>
                                <w:rPr>
                                  <w:color w:val="000000"/>
                                  <w:sz w:val="26"/>
                                  <w:szCs w:val="26"/>
                                </w:rPr>
                                <w:t>WASTEWATER RATE BASE</w:t>
                              </w:r>
                            </w:p>
                          </w:txbxContent>
                        </wps:txbx>
                        <wps:bodyPr rot="0" vert="horz" wrap="none" lIns="0" tIns="0" rIns="0" bIns="0" anchor="t" anchorCtr="0">
                          <a:spAutoFit/>
                        </wps:bodyPr>
                      </wps:wsp>
                      <wps:wsp>
                        <wps:cNvPr id="200" name="Rectangle 194"/>
                        <wps:cNvSpPr>
                          <a:spLocks noChangeArrowheads="1"/>
                        </wps:cNvSpPr>
                        <wps:spPr bwMode="auto">
                          <a:xfrm>
                            <a:off x="4213860" y="4236720"/>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789EE" w14:textId="2FAF4740" w:rsidR="00547460" w:rsidRDefault="00547460">
                              <w:r>
                                <w:rPr>
                                  <w:color w:val="000000"/>
                                  <w:sz w:val="26"/>
                                  <w:szCs w:val="26"/>
                                </w:rPr>
                                <w:t>$318,721</w:t>
                              </w:r>
                            </w:p>
                          </w:txbxContent>
                        </wps:txbx>
                        <wps:bodyPr rot="0" vert="horz" wrap="none" lIns="0" tIns="0" rIns="0" bIns="0" anchor="t" anchorCtr="0">
                          <a:spAutoFit/>
                        </wps:bodyPr>
                      </wps:wsp>
                      <wps:wsp>
                        <wps:cNvPr id="201" name="Rectangle 195"/>
                        <wps:cNvSpPr>
                          <a:spLocks noChangeArrowheads="1"/>
                        </wps:cNvSpPr>
                        <wps:spPr bwMode="auto">
                          <a:xfrm>
                            <a:off x="4213860" y="4396105"/>
                            <a:ext cx="5975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196"/>
                        <wps:cNvSpPr>
                          <a:spLocks noChangeArrowheads="1"/>
                        </wps:cNvSpPr>
                        <wps:spPr bwMode="auto">
                          <a:xfrm>
                            <a:off x="4213860" y="4415790"/>
                            <a:ext cx="5975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97"/>
                        <wps:cNvSpPr>
                          <a:spLocks noChangeArrowheads="1"/>
                        </wps:cNvSpPr>
                        <wps:spPr bwMode="auto">
                          <a:xfrm>
                            <a:off x="4940935" y="4236720"/>
                            <a:ext cx="7296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E3202" w14:textId="2F9B552F" w:rsidR="00547460" w:rsidRDefault="00547460">
                              <w:r>
                                <w:rPr>
                                  <w:color w:val="000000"/>
                                  <w:sz w:val="26"/>
                                  <w:szCs w:val="26"/>
                                </w:rPr>
                                <w:t>($100,261)</w:t>
                              </w:r>
                            </w:p>
                          </w:txbxContent>
                        </wps:txbx>
                        <wps:bodyPr rot="0" vert="horz" wrap="none" lIns="0" tIns="0" rIns="0" bIns="0" anchor="t" anchorCtr="0">
                          <a:spAutoFit/>
                        </wps:bodyPr>
                      </wps:wsp>
                      <wps:wsp>
                        <wps:cNvPr id="204" name="Rectangle 198"/>
                        <wps:cNvSpPr>
                          <a:spLocks noChangeArrowheads="1"/>
                        </wps:cNvSpPr>
                        <wps:spPr bwMode="auto">
                          <a:xfrm>
                            <a:off x="4940935" y="4396105"/>
                            <a:ext cx="69723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199"/>
                        <wps:cNvSpPr>
                          <a:spLocks noChangeArrowheads="1"/>
                        </wps:cNvSpPr>
                        <wps:spPr bwMode="auto">
                          <a:xfrm>
                            <a:off x="4940935" y="4415790"/>
                            <a:ext cx="69723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0"/>
                        <wps:cNvSpPr>
                          <a:spLocks noChangeArrowheads="1"/>
                        </wps:cNvSpPr>
                        <wps:spPr bwMode="auto">
                          <a:xfrm>
                            <a:off x="5817235" y="4236720"/>
                            <a:ext cx="6197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6B3D" w14:textId="34018E85" w:rsidR="00547460" w:rsidRDefault="00547460">
                              <w:r>
                                <w:rPr>
                                  <w:color w:val="000000"/>
                                  <w:sz w:val="26"/>
                                  <w:szCs w:val="26"/>
                                </w:rPr>
                                <w:t>$218,460</w:t>
                              </w:r>
                            </w:p>
                          </w:txbxContent>
                        </wps:txbx>
                        <wps:bodyPr rot="0" vert="horz" wrap="none" lIns="0" tIns="0" rIns="0" bIns="0" anchor="t" anchorCtr="0">
                          <a:spAutoFit/>
                        </wps:bodyPr>
                      </wps:wsp>
                      <wps:wsp>
                        <wps:cNvPr id="207" name="Rectangle 201"/>
                        <wps:cNvSpPr>
                          <a:spLocks noChangeArrowheads="1"/>
                        </wps:cNvSpPr>
                        <wps:spPr bwMode="auto">
                          <a:xfrm>
                            <a:off x="5817235" y="4396105"/>
                            <a:ext cx="59817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202"/>
                        <wps:cNvSpPr>
                          <a:spLocks noChangeArrowheads="1"/>
                        </wps:cNvSpPr>
                        <wps:spPr bwMode="auto">
                          <a:xfrm>
                            <a:off x="5817235" y="4415790"/>
                            <a:ext cx="59817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203"/>
                        <wps:cNvSpPr>
                          <a:spLocks noChangeArrowheads="1"/>
                        </wps:cNvSpPr>
                        <wps:spPr bwMode="auto">
                          <a:xfrm>
                            <a:off x="5020310" y="239395"/>
                            <a:ext cx="15278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54BC" w14:textId="4D1E1C56" w:rsidR="00547460" w:rsidRDefault="00547460">
                              <w:r>
                                <w:rPr>
                                  <w:b/>
                                  <w:bCs/>
                                  <w:color w:val="000000"/>
                                  <w:sz w:val="26"/>
                                  <w:szCs w:val="26"/>
                                </w:rPr>
                                <w:t>SCHEDULE NO. 1-B</w:t>
                              </w:r>
                            </w:p>
                          </w:txbxContent>
                        </wps:txbx>
                        <wps:bodyPr rot="0" vert="horz" wrap="none" lIns="0" tIns="0" rIns="0" bIns="0" anchor="t" anchorCtr="0">
                          <a:spAutoFit/>
                        </wps:bodyPr>
                      </wps:wsp>
                      <wps:wsp>
                        <wps:cNvPr id="210" name="Rectangle 204"/>
                        <wps:cNvSpPr>
                          <a:spLocks noChangeArrowheads="1"/>
                        </wps:cNvSpPr>
                        <wps:spPr bwMode="auto">
                          <a:xfrm>
                            <a:off x="4512310" y="448310"/>
                            <a:ext cx="20599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D08F" w14:textId="6DFBD8F3" w:rsidR="00547460" w:rsidRDefault="00547460">
                              <w:r>
                                <w:rPr>
                                  <w:b/>
                                  <w:bCs/>
                                  <w:color w:val="000000"/>
                                  <w:sz w:val="26"/>
                                  <w:szCs w:val="26"/>
                                </w:rPr>
                                <w:t>DOCKET NO. 20250094-WS</w:t>
                              </w:r>
                            </w:p>
                          </w:txbxContent>
                        </wps:txbx>
                        <wps:bodyPr rot="0" vert="horz" wrap="none" lIns="0" tIns="0" rIns="0" bIns="0" anchor="t" anchorCtr="0">
                          <a:spAutoFit/>
                        </wps:bodyPr>
                      </wps:wsp>
                      <wps:wsp>
                        <wps:cNvPr id="211" name="Rectangle 205"/>
                        <wps:cNvSpPr>
                          <a:spLocks noChangeArrowheads="1"/>
                        </wps:cNvSpPr>
                        <wps:spPr bwMode="auto">
                          <a:xfrm>
                            <a:off x="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206"/>
                        <wps:cNvSpPr>
                          <a:spLocks noChangeArrowheads="1"/>
                        </wps:cNvSpPr>
                        <wps:spPr bwMode="auto">
                          <a:xfrm>
                            <a:off x="63754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207"/>
                        <wps:cNvSpPr>
                          <a:spLocks noChangeArrowheads="1"/>
                        </wps:cNvSpPr>
                        <wps:spPr bwMode="auto">
                          <a:xfrm>
                            <a:off x="82677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08"/>
                        <wps:cNvSpPr>
                          <a:spLocks noChangeArrowheads="1"/>
                        </wps:cNvSpPr>
                        <wps:spPr bwMode="auto">
                          <a:xfrm>
                            <a:off x="405447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209"/>
                        <wps:cNvSpPr>
                          <a:spLocks noChangeArrowheads="1"/>
                        </wps:cNvSpPr>
                        <wps:spPr bwMode="auto">
                          <a:xfrm>
                            <a:off x="488124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0"/>
                        <wps:cNvSpPr>
                          <a:spLocks noChangeArrowheads="1"/>
                        </wps:cNvSpPr>
                        <wps:spPr bwMode="auto">
                          <a:xfrm>
                            <a:off x="565785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1"/>
                        <wps:cNvSpPr>
                          <a:spLocks noChangeArrowheads="1"/>
                        </wps:cNvSpPr>
                        <wps:spPr bwMode="auto">
                          <a:xfrm>
                            <a:off x="648462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2"/>
                        <wps:cNvSpPr>
                          <a:spLocks noChangeArrowheads="1"/>
                        </wps:cNvSpPr>
                        <wps:spPr bwMode="auto">
                          <a:xfrm>
                            <a:off x="6773545"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13"/>
                        <wps:cNvSpPr>
                          <a:spLocks noChangeArrowheads="1"/>
                        </wps:cNvSpPr>
                        <wps:spPr bwMode="auto">
                          <a:xfrm>
                            <a:off x="7440930" y="0"/>
                            <a:ext cx="1016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14"/>
                        <wps:cNvSpPr>
                          <a:spLocks noChangeArrowheads="1"/>
                        </wps:cNvSpPr>
                        <wps:spPr bwMode="auto">
                          <a:xfrm>
                            <a:off x="647700" y="209550"/>
                            <a:ext cx="613600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15"/>
                        <wps:cNvSpPr>
                          <a:spLocks noChangeArrowheads="1"/>
                        </wps:cNvSpPr>
                        <wps:spPr bwMode="auto">
                          <a:xfrm>
                            <a:off x="647700" y="847090"/>
                            <a:ext cx="6136005" cy="20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16"/>
                        <wps:cNvSpPr>
                          <a:spLocks noChangeArrowheads="1"/>
                        </wps:cNvSpPr>
                        <wps:spPr bwMode="auto">
                          <a:xfrm>
                            <a:off x="647700" y="1485265"/>
                            <a:ext cx="613600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17"/>
                        <wps:cNvSpPr>
                          <a:spLocks noChangeArrowheads="1"/>
                        </wps:cNvSpPr>
                        <wps:spPr bwMode="auto">
                          <a:xfrm>
                            <a:off x="627380" y="209550"/>
                            <a:ext cx="20320" cy="4445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18"/>
                        <wps:cNvSpPr>
                          <a:spLocks noChangeArrowheads="1"/>
                        </wps:cNvSpPr>
                        <wps:spPr bwMode="auto">
                          <a:xfrm>
                            <a:off x="647700" y="4635500"/>
                            <a:ext cx="613600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19"/>
                        <wps:cNvSpPr>
                          <a:spLocks noChangeArrowheads="1"/>
                        </wps:cNvSpPr>
                        <wps:spPr bwMode="auto">
                          <a:xfrm>
                            <a:off x="6764020" y="229235"/>
                            <a:ext cx="19685" cy="44259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0"/>
                        <wps:cNvCnPr>
                          <a:cxnSpLocks noChangeShapeType="1"/>
                        </wps:cNvCnPr>
                        <wps:spPr bwMode="auto">
                          <a:xfrm>
                            <a:off x="0"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221"/>
                        <wps:cNvSpPr>
                          <a:spLocks noChangeArrowheads="1"/>
                        </wps:cNvSpPr>
                        <wps:spPr bwMode="auto">
                          <a:xfrm>
                            <a:off x="0"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22"/>
                        <wps:cNvCnPr>
                          <a:cxnSpLocks noChangeShapeType="1"/>
                        </wps:cNvCnPr>
                        <wps:spPr bwMode="auto">
                          <a:xfrm>
                            <a:off x="637540"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223"/>
                        <wps:cNvSpPr>
                          <a:spLocks noChangeArrowheads="1"/>
                        </wps:cNvSpPr>
                        <wps:spPr bwMode="auto">
                          <a:xfrm>
                            <a:off x="637540"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24"/>
                        <wps:cNvCnPr>
                          <a:cxnSpLocks noChangeShapeType="1"/>
                        </wps:cNvCnPr>
                        <wps:spPr bwMode="auto">
                          <a:xfrm>
                            <a:off x="826770"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225"/>
                        <wps:cNvSpPr>
                          <a:spLocks noChangeArrowheads="1"/>
                        </wps:cNvSpPr>
                        <wps:spPr bwMode="auto">
                          <a:xfrm>
                            <a:off x="826770"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26"/>
                        <wps:cNvCnPr>
                          <a:cxnSpLocks noChangeShapeType="1"/>
                        </wps:cNvCnPr>
                        <wps:spPr bwMode="auto">
                          <a:xfrm>
                            <a:off x="4054475"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3" name="Rectangle 227"/>
                        <wps:cNvSpPr>
                          <a:spLocks noChangeArrowheads="1"/>
                        </wps:cNvSpPr>
                        <wps:spPr bwMode="auto">
                          <a:xfrm>
                            <a:off x="4054475" y="4864735"/>
                            <a:ext cx="9525"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28"/>
                        <wps:cNvCnPr>
                          <a:cxnSpLocks noChangeShapeType="1"/>
                        </wps:cNvCnPr>
                        <wps:spPr bwMode="auto">
                          <a:xfrm>
                            <a:off x="4881245"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5" name="Rectangle 229"/>
                        <wps:cNvSpPr>
                          <a:spLocks noChangeArrowheads="1"/>
                        </wps:cNvSpPr>
                        <wps:spPr bwMode="auto">
                          <a:xfrm>
                            <a:off x="4881245" y="4864735"/>
                            <a:ext cx="9525"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0"/>
                        <wps:cNvCnPr>
                          <a:cxnSpLocks noChangeShapeType="1"/>
                        </wps:cNvCnPr>
                        <wps:spPr bwMode="auto">
                          <a:xfrm>
                            <a:off x="5657850"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7" name="Rectangle 231"/>
                        <wps:cNvSpPr>
                          <a:spLocks noChangeArrowheads="1"/>
                        </wps:cNvSpPr>
                        <wps:spPr bwMode="auto">
                          <a:xfrm>
                            <a:off x="5657850"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2"/>
                        <wps:cNvCnPr>
                          <a:cxnSpLocks noChangeShapeType="1"/>
                        </wps:cNvCnPr>
                        <wps:spPr bwMode="auto">
                          <a:xfrm>
                            <a:off x="6484620"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9" name="Rectangle 233"/>
                        <wps:cNvSpPr>
                          <a:spLocks noChangeArrowheads="1"/>
                        </wps:cNvSpPr>
                        <wps:spPr bwMode="auto">
                          <a:xfrm>
                            <a:off x="6484620"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4"/>
                        <wps:cNvCnPr>
                          <a:cxnSpLocks noChangeShapeType="1"/>
                        </wps:cNvCnPr>
                        <wps:spPr bwMode="auto">
                          <a:xfrm>
                            <a:off x="6773545"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1" name="Rectangle 235"/>
                        <wps:cNvSpPr>
                          <a:spLocks noChangeArrowheads="1"/>
                        </wps:cNvSpPr>
                        <wps:spPr bwMode="auto">
                          <a:xfrm>
                            <a:off x="6773545"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36"/>
                        <wps:cNvCnPr>
                          <a:cxnSpLocks noChangeShapeType="1"/>
                        </wps:cNvCnPr>
                        <wps:spPr bwMode="auto">
                          <a:xfrm>
                            <a:off x="7440930" y="486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37"/>
                        <wps:cNvSpPr>
                          <a:spLocks noChangeArrowheads="1"/>
                        </wps:cNvSpPr>
                        <wps:spPr bwMode="auto">
                          <a:xfrm>
                            <a:off x="7440930" y="48647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38"/>
                        <wps:cNvCnPr>
                          <a:cxnSpLocks noChangeShapeType="1"/>
                        </wps:cNvCnPr>
                        <wps:spPr bwMode="auto">
                          <a:xfrm>
                            <a:off x="745109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39"/>
                        <wps:cNvSpPr>
                          <a:spLocks noChangeArrowheads="1"/>
                        </wps:cNvSpPr>
                        <wps:spPr bwMode="auto">
                          <a:xfrm>
                            <a:off x="7451090" y="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0"/>
                        <wps:cNvCnPr>
                          <a:cxnSpLocks noChangeShapeType="1"/>
                        </wps:cNvCnPr>
                        <wps:spPr bwMode="auto">
                          <a:xfrm>
                            <a:off x="7451090" y="2190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7" name="Rectangle 241"/>
                        <wps:cNvSpPr>
                          <a:spLocks noChangeArrowheads="1"/>
                        </wps:cNvSpPr>
                        <wps:spPr bwMode="auto">
                          <a:xfrm>
                            <a:off x="7451090" y="21907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42"/>
                        <wps:cNvCnPr>
                          <a:cxnSpLocks noChangeShapeType="1"/>
                        </wps:cNvCnPr>
                        <wps:spPr bwMode="auto">
                          <a:xfrm>
                            <a:off x="7451090" y="4286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9" name="Rectangle 243"/>
                        <wps:cNvSpPr>
                          <a:spLocks noChangeArrowheads="1"/>
                        </wps:cNvSpPr>
                        <wps:spPr bwMode="auto">
                          <a:xfrm>
                            <a:off x="7451090" y="42862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44"/>
                        <wps:cNvCnPr>
                          <a:cxnSpLocks noChangeShapeType="1"/>
                        </wps:cNvCnPr>
                        <wps:spPr bwMode="auto">
                          <a:xfrm>
                            <a:off x="7451090" y="6381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1" name="Rectangle 245"/>
                        <wps:cNvSpPr>
                          <a:spLocks noChangeArrowheads="1"/>
                        </wps:cNvSpPr>
                        <wps:spPr bwMode="auto">
                          <a:xfrm>
                            <a:off x="7451090" y="63817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46"/>
                        <wps:cNvCnPr>
                          <a:cxnSpLocks noChangeShapeType="1"/>
                        </wps:cNvCnPr>
                        <wps:spPr bwMode="auto">
                          <a:xfrm>
                            <a:off x="7451090" y="8572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3" name="Rectangle 247"/>
                        <wps:cNvSpPr>
                          <a:spLocks noChangeArrowheads="1"/>
                        </wps:cNvSpPr>
                        <wps:spPr bwMode="auto">
                          <a:xfrm>
                            <a:off x="7451090" y="85725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48"/>
                        <wps:cNvCnPr>
                          <a:cxnSpLocks noChangeShapeType="1"/>
                        </wps:cNvCnPr>
                        <wps:spPr bwMode="auto">
                          <a:xfrm>
                            <a:off x="7451090" y="106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5" name="Rectangle 249"/>
                        <wps:cNvSpPr>
                          <a:spLocks noChangeArrowheads="1"/>
                        </wps:cNvSpPr>
                        <wps:spPr bwMode="auto">
                          <a:xfrm>
                            <a:off x="7451090" y="106680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0"/>
                        <wps:cNvCnPr>
                          <a:cxnSpLocks noChangeShapeType="1"/>
                        </wps:cNvCnPr>
                        <wps:spPr bwMode="auto">
                          <a:xfrm>
                            <a:off x="7451090" y="12757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7" name="Rectangle 251"/>
                        <wps:cNvSpPr>
                          <a:spLocks noChangeArrowheads="1"/>
                        </wps:cNvSpPr>
                        <wps:spPr bwMode="auto">
                          <a:xfrm>
                            <a:off x="7451090" y="127571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52"/>
                        <wps:cNvCnPr>
                          <a:cxnSpLocks noChangeShapeType="1"/>
                        </wps:cNvCnPr>
                        <wps:spPr bwMode="auto">
                          <a:xfrm>
                            <a:off x="7451090" y="14954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9" name="Rectangle 253"/>
                        <wps:cNvSpPr>
                          <a:spLocks noChangeArrowheads="1"/>
                        </wps:cNvSpPr>
                        <wps:spPr bwMode="auto">
                          <a:xfrm>
                            <a:off x="7451090" y="149542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54"/>
                        <wps:cNvCnPr>
                          <a:cxnSpLocks noChangeShapeType="1"/>
                        </wps:cNvCnPr>
                        <wps:spPr bwMode="auto">
                          <a:xfrm>
                            <a:off x="7451090" y="17043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1" name="Rectangle 255"/>
                        <wps:cNvSpPr>
                          <a:spLocks noChangeArrowheads="1"/>
                        </wps:cNvSpPr>
                        <wps:spPr bwMode="auto">
                          <a:xfrm>
                            <a:off x="7451090" y="170434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56"/>
                        <wps:cNvCnPr>
                          <a:cxnSpLocks noChangeShapeType="1"/>
                        </wps:cNvCnPr>
                        <wps:spPr bwMode="auto">
                          <a:xfrm>
                            <a:off x="7451090" y="19138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3" name="Rectangle 257"/>
                        <wps:cNvSpPr>
                          <a:spLocks noChangeArrowheads="1"/>
                        </wps:cNvSpPr>
                        <wps:spPr bwMode="auto">
                          <a:xfrm>
                            <a:off x="7451090" y="191389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58"/>
                        <wps:cNvCnPr>
                          <a:cxnSpLocks noChangeShapeType="1"/>
                        </wps:cNvCnPr>
                        <wps:spPr bwMode="auto">
                          <a:xfrm>
                            <a:off x="7451090" y="21234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5" name="Rectangle 259"/>
                        <wps:cNvSpPr>
                          <a:spLocks noChangeArrowheads="1"/>
                        </wps:cNvSpPr>
                        <wps:spPr bwMode="auto">
                          <a:xfrm>
                            <a:off x="7451090" y="212344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0"/>
                        <wps:cNvCnPr>
                          <a:cxnSpLocks noChangeShapeType="1"/>
                        </wps:cNvCnPr>
                        <wps:spPr bwMode="auto">
                          <a:xfrm>
                            <a:off x="7451090" y="23323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7" name="Rectangle 261"/>
                        <wps:cNvSpPr>
                          <a:spLocks noChangeArrowheads="1"/>
                        </wps:cNvSpPr>
                        <wps:spPr bwMode="auto">
                          <a:xfrm>
                            <a:off x="7451090" y="233235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62"/>
                        <wps:cNvCnPr>
                          <a:cxnSpLocks noChangeShapeType="1"/>
                        </wps:cNvCnPr>
                        <wps:spPr bwMode="auto">
                          <a:xfrm>
                            <a:off x="7451090" y="25419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9" name="Rectangle 263"/>
                        <wps:cNvSpPr>
                          <a:spLocks noChangeArrowheads="1"/>
                        </wps:cNvSpPr>
                        <wps:spPr bwMode="auto">
                          <a:xfrm>
                            <a:off x="7451090" y="254190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64"/>
                        <wps:cNvCnPr>
                          <a:cxnSpLocks noChangeShapeType="1"/>
                        </wps:cNvCnPr>
                        <wps:spPr bwMode="auto">
                          <a:xfrm>
                            <a:off x="7451090" y="275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1" name="Rectangle 265"/>
                        <wps:cNvSpPr>
                          <a:spLocks noChangeArrowheads="1"/>
                        </wps:cNvSpPr>
                        <wps:spPr bwMode="auto">
                          <a:xfrm>
                            <a:off x="7451090" y="2751455"/>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66"/>
                        <wps:cNvCnPr>
                          <a:cxnSpLocks noChangeShapeType="1"/>
                        </wps:cNvCnPr>
                        <wps:spPr bwMode="auto">
                          <a:xfrm>
                            <a:off x="7451090" y="296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3" name="Rectangle 267"/>
                        <wps:cNvSpPr>
                          <a:spLocks noChangeArrowheads="1"/>
                        </wps:cNvSpPr>
                        <wps:spPr bwMode="auto">
                          <a:xfrm>
                            <a:off x="7451090" y="296037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68"/>
                        <wps:cNvCnPr>
                          <a:cxnSpLocks noChangeShapeType="1"/>
                        </wps:cNvCnPr>
                        <wps:spPr bwMode="auto">
                          <a:xfrm>
                            <a:off x="7451090" y="31699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5" name="Rectangle 269"/>
                        <wps:cNvSpPr>
                          <a:spLocks noChangeArrowheads="1"/>
                        </wps:cNvSpPr>
                        <wps:spPr bwMode="auto">
                          <a:xfrm>
                            <a:off x="7451090" y="316992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70"/>
                        <wps:cNvCnPr>
                          <a:cxnSpLocks noChangeShapeType="1"/>
                        </wps:cNvCnPr>
                        <wps:spPr bwMode="auto">
                          <a:xfrm>
                            <a:off x="7451090" y="33794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7" name="Rectangle 271"/>
                        <wps:cNvSpPr>
                          <a:spLocks noChangeArrowheads="1"/>
                        </wps:cNvSpPr>
                        <wps:spPr bwMode="auto">
                          <a:xfrm>
                            <a:off x="7451090" y="337947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72"/>
                        <wps:cNvCnPr>
                          <a:cxnSpLocks noChangeShapeType="1"/>
                        </wps:cNvCnPr>
                        <wps:spPr bwMode="auto">
                          <a:xfrm>
                            <a:off x="7451090" y="35883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9" name="Rectangle 273"/>
                        <wps:cNvSpPr>
                          <a:spLocks noChangeArrowheads="1"/>
                        </wps:cNvSpPr>
                        <wps:spPr bwMode="auto">
                          <a:xfrm>
                            <a:off x="7451090" y="358838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74"/>
                        <wps:cNvCnPr>
                          <a:cxnSpLocks noChangeShapeType="1"/>
                        </wps:cNvCnPr>
                        <wps:spPr bwMode="auto">
                          <a:xfrm>
                            <a:off x="7451090" y="37979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1" name="Rectangle 275"/>
                        <wps:cNvSpPr>
                          <a:spLocks noChangeArrowheads="1"/>
                        </wps:cNvSpPr>
                        <wps:spPr bwMode="auto">
                          <a:xfrm>
                            <a:off x="7451090" y="379793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76"/>
                        <wps:cNvCnPr>
                          <a:cxnSpLocks noChangeShapeType="1"/>
                        </wps:cNvCnPr>
                        <wps:spPr bwMode="auto">
                          <a:xfrm>
                            <a:off x="7451090" y="4007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3" name="Rectangle 277"/>
                        <wps:cNvSpPr>
                          <a:spLocks noChangeArrowheads="1"/>
                        </wps:cNvSpPr>
                        <wps:spPr bwMode="auto">
                          <a:xfrm>
                            <a:off x="7451090" y="400748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78"/>
                        <wps:cNvCnPr>
                          <a:cxnSpLocks noChangeShapeType="1"/>
                        </wps:cNvCnPr>
                        <wps:spPr bwMode="auto">
                          <a:xfrm>
                            <a:off x="7451090" y="42164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5" name="Rectangle 279"/>
                        <wps:cNvSpPr>
                          <a:spLocks noChangeArrowheads="1"/>
                        </wps:cNvSpPr>
                        <wps:spPr bwMode="auto">
                          <a:xfrm>
                            <a:off x="7451090" y="421640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80"/>
                        <wps:cNvCnPr>
                          <a:cxnSpLocks noChangeShapeType="1"/>
                        </wps:cNvCnPr>
                        <wps:spPr bwMode="auto">
                          <a:xfrm>
                            <a:off x="7451090" y="44259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7" name="Rectangle 281"/>
                        <wps:cNvSpPr>
                          <a:spLocks noChangeArrowheads="1"/>
                        </wps:cNvSpPr>
                        <wps:spPr bwMode="auto">
                          <a:xfrm>
                            <a:off x="7451090" y="4425950"/>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82"/>
                        <wps:cNvCnPr>
                          <a:cxnSpLocks noChangeShapeType="1"/>
                        </wps:cNvCnPr>
                        <wps:spPr bwMode="auto">
                          <a:xfrm>
                            <a:off x="7451090" y="46456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9" name="Rectangle 283"/>
                        <wps:cNvSpPr>
                          <a:spLocks noChangeArrowheads="1"/>
                        </wps:cNvSpPr>
                        <wps:spPr bwMode="auto">
                          <a:xfrm>
                            <a:off x="7451090" y="4645660"/>
                            <a:ext cx="1016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84"/>
                        <wps:cNvCnPr>
                          <a:cxnSpLocks noChangeShapeType="1"/>
                        </wps:cNvCnPr>
                        <wps:spPr bwMode="auto">
                          <a:xfrm>
                            <a:off x="7451090" y="48545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1" name="Rectangle 285"/>
                        <wps:cNvSpPr>
                          <a:spLocks noChangeArrowheads="1"/>
                        </wps:cNvSpPr>
                        <wps:spPr bwMode="auto">
                          <a:xfrm>
                            <a:off x="7451090" y="4854575"/>
                            <a:ext cx="10160"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43CF80" id="Canvas 292" o:spid="_x0000_s1167" editas="canvas" style="position:absolute;left:0;text-align:left;margin-left:-78pt;margin-top:33pt;width:587.5pt;height:383.85pt;z-index:251679744" coordsize="74612,48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">
                <v:shape id="_x0000_s1168" type="#_x0000_t75" style="position:absolute;width:74612;height:48748;visibility:visible;mso-wrap-style:square">
                  <v:fill o:detectmouseclick="t"/>
                  <v:path o:connecttype="none"/>
                </v:shape>
                <v:rect id="Rectangle 147" o:spid="_x0000_s1169" style="position:absolute;top:101;width:74510;height:48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" stroked="f"/>
                <v:rect id="Rectangle 148" o:spid="_x0000_s1170" style="position:absolute;left:8566;top:2393;width:2825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1F1F159B" w14:textId="38219B9B" w:rsidR="00547460" w:rsidRDefault="00547460">
                        <w:r>
                          <w:rPr>
                            <w:b/>
                            <w:bCs/>
                            <w:color w:val="000000"/>
                            <w:sz w:val="26"/>
                            <w:szCs w:val="26"/>
                          </w:rPr>
                          <w:t>GCP PLANTATION LANDINGS, LLC</w:t>
                        </w:r>
                      </w:p>
                    </w:txbxContent>
                  </v:textbox>
                </v:rect>
                <v:rect id="Rectangle 149" o:spid="_x0000_s1171" style="position:absolute;left:8566;top:4483;width:23444;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5C64CC46" w14:textId="3DE20425" w:rsidR="00547460" w:rsidRDefault="00547460">
                        <w:r>
                          <w:rPr>
                            <w:b/>
                            <w:bCs/>
                            <w:color w:val="000000"/>
                            <w:sz w:val="26"/>
                            <w:szCs w:val="26"/>
                          </w:rPr>
                          <w:t>TEST YEAR ENDED 12/31/2024</w:t>
                        </w:r>
                      </w:p>
                    </w:txbxContent>
                  </v:textbox>
                </v:rect>
                <v:rect id="Rectangle 150" o:spid="_x0000_s1172" style="position:absolute;left:8566;top:6578;width:3413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5D5BCAA3" w14:textId="55C51A28" w:rsidR="00547460" w:rsidRDefault="00547460">
                        <w:r>
                          <w:rPr>
                            <w:b/>
                            <w:bCs/>
                            <w:color w:val="000000"/>
                            <w:sz w:val="26"/>
                            <w:szCs w:val="26"/>
                          </w:rPr>
                          <w:t>SCHEDULE OF WASTEWATER RATE BASE</w:t>
                        </w:r>
                      </w:p>
                    </w:txbxContent>
                  </v:textbox>
                </v:rect>
                <v:rect id="Rectangle 151" o:spid="_x0000_s1173" style="position:absolute;left:40938;top:8769;width:807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00ED062E" w14:textId="34A68A78" w:rsidR="00547460" w:rsidRDefault="00547460">
                        <w:r>
                          <w:rPr>
                            <w:b/>
                            <w:bCs/>
                            <w:color w:val="000000"/>
                            <w:sz w:val="26"/>
                            <w:szCs w:val="26"/>
                          </w:rPr>
                          <w:t>BALANCE</w:t>
                        </w:r>
                      </w:p>
                    </w:txbxContent>
                  </v:textbox>
                </v:rect>
                <v:rect id="Rectangle 152" o:spid="_x0000_s1174" style="position:absolute;left:56978;top:8769;width:807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2A052003" w14:textId="7CD9ACB6" w:rsidR="00547460" w:rsidRDefault="00547460">
                        <w:r>
                          <w:rPr>
                            <w:b/>
                            <w:bCs/>
                            <w:color w:val="000000"/>
                            <w:sz w:val="26"/>
                            <w:szCs w:val="26"/>
                          </w:rPr>
                          <w:t>BALANCE</w:t>
                        </w:r>
                      </w:p>
                    </w:txbxContent>
                  </v:textbox>
                </v:rect>
                <v:rect id="Rectangle 153" o:spid="_x0000_s1175" style="position:absolute;left:43230;top:10864;width:330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72107583" w14:textId="2202EE0C" w:rsidR="00547460" w:rsidRDefault="00547460">
                        <w:r>
                          <w:rPr>
                            <w:b/>
                            <w:bCs/>
                            <w:color w:val="000000"/>
                            <w:sz w:val="26"/>
                            <w:szCs w:val="26"/>
                          </w:rPr>
                          <w:t>PER</w:t>
                        </w:r>
                      </w:p>
                    </w:txbxContent>
                  </v:textbox>
                </v:rect>
                <v:rect id="Rectangle 154" o:spid="_x0000_s1176" style="position:absolute;left:50406;top:10864;width:600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5D9BF97E" w14:textId="6DE5510B" w:rsidR="00547460" w:rsidRDefault="00547460">
                        <w:r>
                          <w:rPr>
                            <w:b/>
                            <w:bCs/>
                            <w:color w:val="000000"/>
                            <w:sz w:val="26"/>
                            <w:szCs w:val="26"/>
                          </w:rPr>
                          <w:t>COMM.</w:t>
                        </w:r>
                      </w:p>
                    </w:txbxContent>
                  </v:textbox>
                </v:rect>
                <v:rect id="Rectangle 155" o:spid="_x0000_s1177" style="position:absolute;left:59270;top:10864;width:330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1FF645E9" w14:textId="54BFD59E" w:rsidR="00547460" w:rsidRDefault="00547460">
                        <w:r>
                          <w:rPr>
                            <w:b/>
                            <w:bCs/>
                            <w:color w:val="000000"/>
                            <w:sz w:val="26"/>
                            <w:szCs w:val="26"/>
                          </w:rPr>
                          <w:t>PER</w:t>
                        </w:r>
                      </w:p>
                    </w:txbxContent>
                  </v:textbox>
                </v:rect>
                <v:rect id="Rectangle 156" o:spid="_x0000_s1178" style="position:absolute;left:8566;top:12960;width:1146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187F6E1" w14:textId="305869B6" w:rsidR="00547460" w:rsidRDefault="00547460">
                        <w:r>
                          <w:rPr>
                            <w:b/>
                            <w:bCs/>
                            <w:color w:val="000000"/>
                            <w:sz w:val="26"/>
                            <w:szCs w:val="26"/>
                          </w:rPr>
                          <w:t>DESCRIPTION</w:t>
                        </w:r>
                      </w:p>
                    </w:txbxContent>
                  </v:textbox>
                </v:rect>
                <v:rect id="Rectangle 157" o:spid="_x0000_s1179" style="position:absolute;left:41636;top:12960;width:697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280FBB72" w14:textId="59957296" w:rsidR="00547460" w:rsidRDefault="00547460">
                        <w:r>
                          <w:rPr>
                            <w:b/>
                            <w:bCs/>
                            <w:color w:val="000000"/>
                            <w:sz w:val="26"/>
                            <w:szCs w:val="26"/>
                          </w:rPr>
                          <w:t>UTILITY</w:t>
                        </w:r>
                      </w:p>
                    </w:txbxContent>
                  </v:textbox>
                </v:rect>
                <v:rect id="Rectangle 158" o:spid="_x0000_s1180" style="position:absolute;left:49510;top:12960;width:6839;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6E94B143" w14:textId="31490EE5" w:rsidR="00547460" w:rsidRDefault="00547460">
                        <w:r>
                          <w:rPr>
                            <w:b/>
                            <w:bCs/>
                            <w:color w:val="000000"/>
                            <w:sz w:val="26"/>
                            <w:szCs w:val="26"/>
                          </w:rPr>
                          <w:t>ADJUST.</w:t>
                        </w:r>
                      </w:p>
                    </w:txbxContent>
                  </v:textbox>
                </v:rect>
                <v:rect id="Rectangle 159" o:spid="_x0000_s1181" style="position:absolute;left:58375;top:12960;width:600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02E9DB4E" w14:textId="39711D34" w:rsidR="00547460" w:rsidRDefault="00547460">
                        <w:r>
                          <w:rPr>
                            <w:b/>
                            <w:bCs/>
                            <w:color w:val="000000"/>
                            <w:sz w:val="26"/>
                            <w:szCs w:val="26"/>
                          </w:rPr>
                          <w:t>COMM.</w:t>
                        </w:r>
                      </w:p>
                    </w:txbxContent>
                  </v:textbox>
                </v:rect>
                <v:rect id="Rectangle 160" o:spid="_x0000_s1182" style="position:absolute;left:6775;top:17246;width:124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2D59606F" w14:textId="04EA6998" w:rsidR="00547460" w:rsidRDefault="00547460">
                        <w:r>
                          <w:rPr>
                            <w:color w:val="000000"/>
                            <w:sz w:val="26"/>
                            <w:szCs w:val="26"/>
                          </w:rPr>
                          <w:t>1.</w:t>
                        </w:r>
                      </w:p>
                    </w:txbxContent>
                  </v:textbox>
                </v:rect>
                <v:rect id="Rectangle 161" o:spid="_x0000_s1183" style="position:absolute;left:8566;top:17246;width:2169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093FB783" w14:textId="78451321" w:rsidR="00547460" w:rsidRDefault="00547460">
                        <w:r>
                          <w:rPr>
                            <w:color w:val="000000"/>
                            <w:sz w:val="26"/>
                            <w:szCs w:val="26"/>
                          </w:rPr>
                          <w:t>UTILITY PLANT IN SERVICE</w:t>
                        </w:r>
                      </w:p>
                    </w:txbxContent>
                  </v:textbox>
                </v:rect>
                <v:rect id="Rectangle 162" o:spid="_x0000_s1184" style="position:absolute;left:42138;top:17246;width:619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3AF21A84" w14:textId="7518FFB8" w:rsidR="00547460" w:rsidRDefault="00547460">
                        <w:r>
                          <w:rPr>
                            <w:color w:val="000000"/>
                            <w:sz w:val="26"/>
                            <w:szCs w:val="26"/>
                          </w:rPr>
                          <w:t>$732,231</w:t>
                        </w:r>
                      </w:p>
                    </w:txbxContent>
                  </v:textbox>
                </v:rect>
                <v:rect id="Rectangle 163" o:spid="_x0000_s1185" style="position:absolute;left:50203;top:17246;width:6470;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02E67D34" w14:textId="63E850EE" w:rsidR="00547460" w:rsidRDefault="00547460">
                        <w:r>
                          <w:rPr>
                            <w:color w:val="000000"/>
                            <w:sz w:val="26"/>
                            <w:szCs w:val="26"/>
                          </w:rPr>
                          <w:t>($51,227)</w:t>
                        </w:r>
                      </w:p>
                    </w:txbxContent>
                  </v:textbox>
                </v:rect>
                <v:rect id="Rectangle 164" o:spid="_x0000_s1186" style="position:absolute;left:58172;top:17246;width:619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67A73529" w14:textId="59328E6C" w:rsidR="00547460" w:rsidRDefault="00547460">
                        <w:r>
                          <w:rPr>
                            <w:color w:val="000000"/>
                            <w:sz w:val="26"/>
                            <w:szCs w:val="26"/>
                          </w:rPr>
                          <w:t>$681,004</w:t>
                        </w:r>
                      </w:p>
                    </w:txbxContent>
                  </v:textbox>
                </v:rect>
                <v:rect id="Rectangle 165" o:spid="_x0000_s1187" style="position:absolute;left:6775;top:21431;width:124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0893DEEC" w14:textId="704F40D0" w:rsidR="00547460" w:rsidRDefault="00547460">
                        <w:r>
                          <w:rPr>
                            <w:color w:val="000000"/>
                            <w:sz w:val="26"/>
                            <w:szCs w:val="26"/>
                          </w:rPr>
                          <w:t>2.</w:t>
                        </w:r>
                      </w:p>
                    </w:txbxContent>
                  </v:textbox>
                </v:rect>
                <v:rect id="Rectangle 166" o:spid="_x0000_s1188" style="position:absolute;left:8566;top:21431;width:17659;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05AD1816" w14:textId="78AF3343" w:rsidR="00547460" w:rsidRDefault="00547460">
                        <w:r>
                          <w:rPr>
                            <w:color w:val="000000"/>
                            <w:sz w:val="26"/>
                            <w:szCs w:val="26"/>
                          </w:rPr>
                          <w:t>LAND &amp; LAND RIGHTS</w:t>
                        </w:r>
                      </w:p>
                    </w:txbxContent>
                  </v:textbox>
                </v:rect>
                <v:rect id="Rectangle 167" o:spid="_x0000_s1189" style="position:absolute;left:43732;top:21431;width:454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5CFE7C93" w14:textId="6D6C8F2F" w:rsidR="00547460" w:rsidRDefault="00547460">
                        <w:r>
                          <w:rPr>
                            <w:color w:val="000000"/>
                            <w:sz w:val="26"/>
                            <w:szCs w:val="26"/>
                          </w:rPr>
                          <w:t>78,192</w:t>
                        </w:r>
                      </w:p>
                    </w:txbxContent>
                  </v:textbox>
                </v:rect>
                <v:rect id="Rectangle 168" o:spid="_x0000_s1190" style="position:absolute;left:51003;top:21431;width:564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975E58B" w14:textId="1BBA5F9A" w:rsidR="00547460" w:rsidRDefault="00547460">
                        <w:r>
                          <w:rPr>
                            <w:color w:val="000000"/>
                            <w:sz w:val="26"/>
                            <w:szCs w:val="26"/>
                          </w:rPr>
                          <w:t>(60,514)</w:t>
                        </w:r>
                      </w:p>
                    </w:txbxContent>
                  </v:textbox>
                </v:rect>
                <v:rect id="Rectangle 169" o:spid="_x0000_s1191" style="position:absolute;left:59766;top:21431;width:454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1545603B" w14:textId="10AD73A7" w:rsidR="00547460" w:rsidRDefault="00547460">
                        <w:r>
                          <w:rPr>
                            <w:color w:val="000000"/>
                            <w:sz w:val="26"/>
                            <w:szCs w:val="26"/>
                          </w:rPr>
                          <w:t>17,678</w:t>
                        </w:r>
                      </w:p>
                    </w:txbxContent>
                  </v:textbox>
                </v:rect>
                <v:rect id="Rectangle 170" o:spid="_x0000_s1192" style="position:absolute;left:6775;top:25622;width:124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5050E672" w14:textId="2250E55F" w:rsidR="00547460" w:rsidRDefault="00547460">
                        <w:r>
                          <w:rPr>
                            <w:color w:val="000000"/>
                            <w:sz w:val="26"/>
                            <w:szCs w:val="26"/>
                          </w:rPr>
                          <w:t>3.</w:t>
                        </w:r>
                      </w:p>
                    </w:txbxContent>
                  </v:textbox>
                </v:rect>
                <v:rect id="Rectangle 171" o:spid="_x0000_s1193" style="position:absolute;left:8566;top:25622;width:25089;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3D23962" w14:textId="4A4E72AF" w:rsidR="00547460" w:rsidRDefault="00547460">
                        <w:r>
                          <w:rPr>
                            <w:color w:val="000000"/>
                            <w:sz w:val="26"/>
                            <w:szCs w:val="26"/>
                          </w:rPr>
                          <w:t>ACCUMULATED DEPRECIATION</w:t>
                        </w:r>
                      </w:p>
                    </w:txbxContent>
                  </v:textbox>
                </v:rect>
                <v:rect id="Rectangle 172" o:spid="_x0000_s1194" style="position:absolute;left:42437;top:25622;width:647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44EDFF7D" w14:textId="7A18B839" w:rsidR="00547460" w:rsidRDefault="00547460">
                        <w:r>
                          <w:rPr>
                            <w:color w:val="000000"/>
                            <w:sz w:val="26"/>
                            <w:szCs w:val="26"/>
                          </w:rPr>
                          <w:t>(491,702)</w:t>
                        </w:r>
                      </w:p>
                    </w:txbxContent>
                  </v:textbox>
                </v:rect>
                <v:rect id="Rectangle 173" o:spid="_x0000_s1195" style="position:absolute;left:51796;top:25622;width:482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2A145625" w14:textId="052724E9" w:rsidR="00547460" w:rsidRDefault="00547460">
                        <w:r>
                          <w:rPr>
                            <w:color w:val="000000"/>
                            <w:sz w:val="26"/>
                            <w:szCs w:val="26"/>
                          </w:rPr>
                          <w:t>(4,422)</w:t>
                        </w:r>
                      </w:p>
                    </w:txbxContent>
                  </v:textbox>
                </v:rect>
                <v:rect id="Rectangle 174" o:spid="_x0000_s1196" style="position:absolute;left:58470;top:25622;width:6471;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530367ED" w14:textId="0FBC0BC5" w:rsidR="00547460" w:rsidRDefault="00547460">
                        <w:r>
                          <w:rPr>
                            <w:color w:val="000000"/>
                            <w:sz w:val="26"/>
                            <w:szCs w:val="26"/>
                          </w:rPr>
                          <w:t>(496,124)</w:t>
                        </w:r>
                      </w:p>
                    </w:txbxContent>
                  </v:textbox>
                </v:rect>
                <v:rect id="Rectangle 175" o:spid="_x0000_s1197" style="position:absolute;left:6775;top:29806;width:124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082A54CB" w14:textId="7BAE82B2" w:rsidR="00547460" w:rsidRDefault="00547460">
                        <w:r>
                          <w:rPr>
                            <w:color w:val="000000"/>
                            <w:sz w:val="26"/>
                            <w:szCs w:val="26"/>
                          </w:rPr>
                          <w:t>4.</w:t>
                        </w:r>
                      </w:p>
                    </w:txbxContent>
                  </v:textbox>
                </v:rect>
                <v:rect id="Rectangle 176" o:spid="_x0000_s1198" style="position:absolute;left:8566;top:29806;width:1628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41C25B67" w14:textId="4210FEFB" w:rsidR="00547460" w:rsidRDefault="00547460">
                        <w:r>
                          <w:rPr>
                            <w:color w:val="000000"/>
                            <w:sz w:val="26"/>
                            <w:szCs w:val="26"/>
                          </w:rPr>
                          <w:t>CAPITAL RECOVERY</w:t>
                        </w:r>
                      </w:p>
                    </w:txbxContent>
                  </v:textbox>
                </v:rect>
                <v:rect id="Rectangle 177" o:spid="_x0000_s1199" style="position:absolute;left:47313;top:29806;width:83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43EAAD1F" w14:textId="258FD535" w:rsidR="00547460" w:rsidRDefault="00547460">
                        <w:r>
                          <w:rPr>
                            <w:color w:val="000000"/>
                            <w:sz w:val="26"/>
                            <w:szCs w:val="26"/>
                          </w:rPr>
                          <w:t>0</w:t>
                        </w:r>
                      </w:p>
                    </w:txbxContent>
                  </v:textbox>
                </v:rect>
                <v:rect id="Rectangle 178" o:spid="_x0000_s1200" style="position:absolute;left:52298;top:29806;width:372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177ACCEC" w14:textId="49FB35D5" w:rsidR="00547460" w:rsidRDefault="00547460">
                        <w:r>
                          <w:rPr>
                            <w:color w:val="000000"/>
                            <w:sz w:val="26"/>
                            <w:szCs w:val="26"/>
                          </w:rPr>
                          <w:t>5,557</w:t>
                        </w:r>
                      </w:p>
                    </w:txbxContent>
                  </v:textbox>
                </v:rect>
                <v:rect id="Rectangle 179" o:spid="_x0000_s1201" style="position:absolute;left:60566;top:29806;width:372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53D5539D" w14:textId="5F129CEB" w:rsidR="00547460" w:rsidRDefault="00547460">
                        <w:r>
                          <w:rPr>
                            <w:color w:val="000000"/>
                            <w:sz w:val="26"/>
                            <w:szCs w:val="26"/>
                          </w:rPr>
                          <w:t>5,557</w:t>
                        </w:r>
                      </w:p>
                    </w:txbxContent>
                  </v:textbox>
                </v:rect>
                <v:rect id="Rectangle 180" o:spid="_x0000_s1202" style="position:absolute;left:6775;top:33991;width:124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2F3BDC03" w14:textId="7CC6FA6C" w:rsidR="00547460" w:rsidRDefault="00547460">
                        <w:r>
                          <w:rPr>
                            <w:color w:val="000000"/>
                            <w:sz w:val="26"/>
                            <w:szCs w:val="26"/>
                          </w:rPr>
                          <w:t>5.</w:t>
                        </w:r>
                      </w:p>
                    </w:txbxContent>
                  </v:textbox>
                </v:rect>
                <v:rect id="Rectangle 181" o:spid="_x0000_s1203" style="position:absolute;left:8566;top:33991;width:2976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5F3659BD" w14:textId="68CA7CA5" w:rsidR="00547460" w:rsidRDefault="00547460">
                        <w:r>
                          <w:rPr>
                            <w:color w:val="000000"/>
                            <w:sz w:val="26"/>
                            <w:szCs w:val="26"/>
                          </w:rPr>
                          <w:t xml:space="preserve"> ACCUMULATED CAPITAL RECOVERY</w:t>
                        </w:r>
                      </w:p>
                    </w:txbxContent>
                  </v:textbox>
                </v:rect>
                <v:rect id="Rectangle 182" o:spid="_x0000_s1204" style="position:absolute;left:47313;top:33991;width:83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569BE138" w14:textId="04305AAC" w:rsidR="00547460" w:rsidRDefault="00547460">
                        <w:r>
                          <w:rPr>
                            <w:color w:val="000000"/>
                            <w:sz w:val="26"/>
                            <w:szCs w:val="26"/>
                          </w:rPr>
                          <w:t>0</w:t>
                        </w:r>
                      </w:p>
                    </w:txbxContent>
                  </v:textbox>
                </v:rect>
                <v:rect id="Rectangle 183" o:spid="_x0000_s1205" style="position:absolute;left:52997;top:33991;width:3581;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053A3144" w14:textId="657C8783" w:rsidR="00547460" w:rsidRDefault="00547460">
                        <w:r>
                          <w:rPr>
                            <w:color w:val="000000"/>
                            <w:sz w:val="26"/>
                            <w:szCs w:val="26"/>
                          </w:rPr>
                          <w:t>(397)</w:t>
                        </w:r>
                      </w:p>
                    </w:txbxContent>
                  </v:textbox>
                </v:rect>
                <v:rect id="Rectangle 184" o:spid="_x0000_s1206" style="position:absolute;left:61264;top:33991;width:358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7B5392DA" w14:textId="215AA28D" w:rsidR="00547460" w:rsidRDefault="00547460">
                        <w:r>
                          <w:rPr>
                            <w:color w:val="000000"/>
                            <w:sz w:val="26"/>
                            <w:szCs w:val="26"/>
                          </w:rPr>
                          <w:t>(397)</w:t>
                        </w:r>
                      </w:p>
                    </w:txbxContent>
                  </v:textbox>
                </v:rect>
                <v:rect id="Rectangle 185" o:spid="_x0000_s1207" style="position:absolute;left:6775;top:38182;width:124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30DC45DF" w14:textId="44FA33EE" w:rsidR="00547460" w:rsidRDefault="00547460">
                        <w:r>
                          <w:rPr>
                            <w:color w:val="000000"/>
                            <w:sz w:val="26"/>
                            <w:szCs w:val="26"/>
                          </w:rPr>
                          <w:t>6.</w:t>
                        </w:r>
                      </w:p>
                    </w:txbxContent>
                  </v:textbox>
                </v:rect>
                <v:rect id="Rectangle 186" o:spid="_x0000_s1208" style="position:absolute;left:8566;top:38182;width:2623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1BD3DD20" w14:textId="0255B729" w:rsidR="00547460" w:rsidRDefault="00547460">
                        <w:r>
                          <w:rPr>
                            <w:color w:val="000000"/>
                            <w:sz w:val="26"/>
                            <w:szCs w:val="26"/>
                          </w:rPr>
                          <w:t>WORKING CAPITAL ALLOWANCE</w:t>
                        </w:r>
                      </w:p>
                    </w:txbxContent>
                  </v:textbox>
                </v:rect>
                <v:rect id="Rectangle 187" o:spid="_x0000_s1209" style="position:absolute;left:46520;top:38182;width:1657;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19620A99" w14:textId="36AE603F" w:rsidR="00547460" w:rsidRDefault="00547460">
                        <w:r>
                          <w:rPr>
                            <w:color w:val="000000"/>
                            <w:sz w:val="26"/>
                            <w:szCs w:val="26"/>
                          </w:rPr>
                          <w:t>$0</w:t>
                        </w:r>
                      </w:p>
                    </w:txbxContent>
                  </v:textbox>
                </v:rect>
                <v:rect id="Rectangle 188" o:spid="_x0000_s1210" style="position:absolute;left:46520;top:39871;width:159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189" o:spid="_x0000_s1211" style="position:absolute;left:50704;top:38182;width:537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5108FF67" w14:textId="42D4CA35" w:rsidR="00547460" w:rsidRDefault="00547460">
                        <w:r>
                          <w:rPr>
                            <w:color w:val="000000"/>
                            <w:sz w:val="26"/>
                            <w:szCs w:val="26"/>
                          </w:rPr>
                          <w:t>$10,742</w:t>
                        </w:r>
                      </w:p>
                    </w:txbxContent>
                  </v:textbox>
                </v:rect>
                <v:rect id="Rectangle 190" o:spid="_x0000_s1212" style="position:absolute;left:50704;top:39871;width:518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191" o:spid="_x0000_s1213" style="position:absolute;left:58972;top:38182;width:5372;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4ECD985F" w14:textId="793946FB" w:rsidR="00547460" w:rsidRDefault="00547460">
                        <w:r>
                          <w:rPr>
                            <w:color w:val="000000"/>
                            <w:sz w:val="26"/>
                            <w:szCs w:val="26"/>
                          </w:rPr>
                          <w:t>$10,742</w:t>
                        </w:r>
                      </w:p>
                    </w:txbxContent>
                  </v:textbox>
                </v:rect>
                <v:rect id="Rectangle 192" o:spid="_x0000_s1214" style="position:absolute;left:58972;top:39871;width:518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193" o:spid="_x0000_s1215" style="position:absolute;left:8566;top:42367;width:2091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129B390F" w14:textId="12547762" w:rsidR="00547460" w:rsidRDefault="00547460">
                        <w:r>
                          <w:rPr>
                            <w:color w:val="000000"/>
                            <w:sz w:val="26"/>
                            <w:szCs w:val="26"/>
                          </w:rPr>
                          <w:t>WASTEWATER RATE BASE</w:t>
                        </w:r>
                      </w:p>
                    </w:txbxContent>
                  </v:textbox>
                </v:rect>
                <v:rect id="Rectangle 194" o:spid="_x0000_s1216" style="position:absolute;left:42138;top:42367;width:6198;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0B7789EE" w14:textId="2FAF4740" w:rsidR="00547460" w:rsidRDefault="00547460">
                        <w:r>
                          <w:rPr>
                            <w:color w:val="000000"/>
                            <w:sz w:val="26"/>
                            <w:szCs w:val="26"/>
                          </w:rPr>
                          <w:t>$318,721</w:t>
                        </w:r>
                      </w:p>
                    </w:txbxContent>
                  </v:textbox>
                </v:rect>
                <v:rect id="Rectangle 195" o:spid="_x0000_s1217" style="position:absolute;left:42138;top:43961;width:5975;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196" o:spid="_x0000_s1218" style="position:absolute;left:42138;top:44157;width:5975;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197" o:spid="_x0000_s1219" style="position:absolute;left:49409;top:42367;width:7296;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792E3202" w14:textId="2F9B552F" w:rsidR="00547460" w:rsidRDefault="00547460">
                        <w:r>
                          <w:rPr>
                            <w:color w:val="000000"/>
                            <w:sz w:val="26"/>
                            <w:szCs w:val="26"/>
                          </w:rPr>
                          <w:t>($100,261)</w:t>
                        </w:r>
                      </w:p>
                    </w:txbxContent>
                  </v:textbox>
                </v:rect>
                <v:rect id="Rectangle 198" o:spid="_x0000_s1220" style="position:absolute;left:49409;top:43961;width:697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199" o:spid="_x0000_s1221" style="position:absolute;left:49409;top:44157;width:697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200" o:spid="_x0000_s1222" style="position:absolute;left:58172;top:42367;width:6197;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22536B3D" w14:textId="34018E85" w:rsidR="00547460" w:rsidRDefault="00547460">
                        <w:r>
                          <w:rPr>
                            <w:color w:val="000000"/>
                            <w:sz w:val="26"/>
                            <w:szCs w:val="26"/>
                          </w:rPr>
                          <w:t>$218,460</w:t>
                        </w:r>
                      </w:p>
                    </w:txbxContent>
                  </v:textbox>
                </v:rect>
                <v:rect id="Rectangle 201" o:spid="_x0000_s1223" style="position:absolute;left:58172;top:43961;width:598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202" o:spid="_x0000_s1224" style="position:absolute;left:58172;top:44157;width:598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203" o:spid="_x0000_s1225" style="position:absolute;left:50203;top:2393;width:15278;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003E54BC" w14:textId="4D1E1C56" w:rsidR="00547460" w:rsidRDefault="00547460">
                        <w:r>
                          <w:rPr>
                            <w:b/>
                            <w:bCs/>
                            <w:color w:val="000000"/>
                            <w:sz w:val="26"/>
                            <w:szCs w:val="26"/>
                          </w:rPr>
                          <w:t>SCHEDULE NO. 1-B</w:t>
                        </w:r>
                      </w:p>
                    </w:txbxContent>
                  </v:textbox>
                </v:rect>
                <v:rect id="Rectangle 204" o:spid="_x0000_s1226" style="position:absolute;left:45123;top:4483;width:20599;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5264D08F" w14:textId="6DFBD8F3" w:rsidR="00547460" w:rsidRDefault="00547460">
                        <w:r>
                          <w:rPr>
                            <w:b/>
                            <w:bCs/>
                            <w:color w:val="000000"/>
                            <w:sz w:val="26"/>
                            <w:szCs w:val="26"/>
                          </w:rPr>
                          <w:t>DOCKET NO. 20250094-WS</w:t>
                        </w:r>
                      </w:p>
                    </w:txbxContent>
                  </v:textbox>
                </v:rect>
                <v:rect id="Rectangle 205" o:spid="_x0000_s1227" style="position:absolute;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" fillcolor="#d4d4d4" stroked="f"/>
                <v:rect id="Rectangle 206" o:spid="_x0000_s1228" style="position:absolute;left:6375;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rect id="Rectangle 207" o:spid="_x0000_s1229" style="position:absolute;left:8267;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IxAAAANwAAAAPAAAAZHJzL2Rvd25yZXYueG1sRI/RagIx&#10;FETfC/5DuEJfSs2qKO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E5JJ0jEAAAA3AAAAA8A&#10;AAAAAAAAAAAAAAAABwIAAGRycy9kb3ducmV2LnhtbFBLBQYAAAAAAwADALcAAAD4AgAAAAA=&#10;" fillcolor="#d4d4d4" stroked="f"/>
                <v:rect id="Rectangle 208" o:spid="_x0000_s1230" style="position:absolute;left:40544;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rect id="Rectangle 209" o:spid="_x0000_s1231" style="position:absolute;left:48812;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" fillcolor="#d4d4d4" stroked="f"/>
                <v:rect id="Rectangle 210" o:spid="_x0000_s1232" style="position:absolute;left:56578;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rect id="Rectangle 211" o:spid="_x0000_s1233" style="position:absolute;left:64846;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" fillcolor="#d4d4d4" stroked="f"/>
                <v:rect id="Rectangle 212" o:spid="_x0000_s1234" style="position:absolute;left:67735;width:10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rect id="Rectangle 213" o:spid="_x0000_s1235" style="position:absolute;left:74409;width:10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" fillcolor="#d4d4d4" stroked="f"/>
                <v:rect id="Rectangle 214" o:spid="_x0000_s1236" style="position:absolute;left:6477;top:2095;width:613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215" o:spid="_x0000_s1237" style="position:absolute;left:6477;top:8470;width:61360;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216" o:spid="_x0000_s1238" style="position:absolute;left:6477;top:14852;width:613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217" o:spid="_x0000_s1239" style="position:absolute;left:6273;top:2095;width:204;height:44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218" o:spid="_x0000_s1240" style="position:absolute;left:6477;top:46355;width:61360;height: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219" o:spid="_x0000_s1241" style="position:absolute;left:67640;top:2292;width:197;height:44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220" o:spid="_x0000_s1242" style="position:absolute;visibility:visible;mso-wrap-style:square" from="0,48647" to="6,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221" o:spid="_x0000_s1243" style="position:absolute;top:48647;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222" o:spid="_x0000_s1244" style="position:absolute;visibility:visible;mso-wrap-style:square" from="6375,48647" to="6381,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223" o:spid="_x0000_s1245" style="position:absolute;left:6375;top:48647;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224" o:spid="_x0000_s1246" style="position:absolute;visibility:visible;mso-wrap-style:square" from="8267,48647" to="8274,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225" o:spid="_x0000_s1247" style="position:absolute;left:8267;top:48647;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line id="Line 226" o:spid="_x0000_s1248" style="position:absolute;visibility:visible;mso-wrap-style:square" from="40544,48647" to="40551,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RExwAAANwAAAAPAAAAZHJzL2Rvd25yZXYueG1sRI/dagIx&#10;FITvC75DOII3pWbdQ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E5dJETHAAAA3AAA&#10;AA8AAAAAAAAAAAAAAAAABwIAAGRycy9kb3ducmV2LnhtbFBLBQYAAAAAAwADALcAAAD7AgAAAAA=&#10;" strokecolor="#d4d4d4" strokeweight="0"/>
                <v:rect id="Rectangle 227" o:spid="_x0000_s1249" style="position:absolute;left:40544;top:48647;width: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" fillcolor="#d4d4d4" stroked="f"/>
                <v:line id="Line 228" o:spid="_x0000_s1250" style="position:absolute;visibility:visible;mso-wrap-style:square" from="48812,48647" to="48818,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rxwAAANwAAAAPAAAAZHJzL2Rvd25yZXYueG1sRI/dagIx&#10;FITvC75DOII3RbPaI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K74GavHAAAA3AAA&#10;AA8AAAAAAAAAAAAAAAAABwIAAGRycy9kb3ducmV2LnhtbFBLBQYAAAAAAwADALcAAAD7AgAAAAA=&#10;" strokecolor="#d4d4d4" strokeweight="0"/>
                <v:rect id="Rectangle 229" o:spid="_x0000_s1251" style="position:absolute;left:48812;top:48647;width:95;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bHxAAAANwAAAAPAAAAZHJzL2Rvd25yZXYueG1sRI9Ra8Iw&#10;FIXfhf2HcAd7kZnOUd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OVZRsfEAAAA3AAAAA8A&#10;AAAAAAAAAAAAAAAABwIAAGRycy9kb3ducmV2LnhtbFBLBQYAAAAAAwADALcAAAD4AgAAAAA=&#10;" fillcolor="#d4d4d4" stroked="f"/>
                <v:line id="Line 230" o:spid="_x0000_s1252" style="position:absolute;visibility:visible;mso-wrap-style:square" from="56578,48647" to="56584,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JH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fpzA35l4BOTsFwAA//8DAFBLAQItABQABgAIAAAAIQDb4fbL7gAAAIUBAAATAAAAAAAA&#10;AAAAAAAAAAAAAABbQ29udGVudF9UeXBlc10ueG1sUEsBAi0AFAAGAAgAAAAhAFr0LFu/AAAAFQEA&#10;AAsAAAAAAAAAAAAAAAAAHwEAAF9yZWxzLy5yZWxzUEsBAi0AFAAGAAgAAAAhADFmIkfHAAAA3AAA&#10;AA8AAAAAAAAAAAAAAAAABwIAAGRycy9kb3ducmV2LnhtbFBLBQYAAAAAAwADALcAAAD7AgAAAAA=&#10;" strokecolor="#d4d4d4" strokeweight="0"/>
                <v:rect id="Rectangle 231" o:spid="_x0000_s1253" style="position:absolute;left:56578;top:48647;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" fillcolor="#d4d4d4" stroked="f"/>
                <v:line id="Line 232" o:spid="_x0000_s1254" style="position:absolute;visibility:visible;mso-wrap-style:square" from="64846,48647" to="64852,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" strokecolor="#d4d4d4" strokeweight="0"/>
                <v:rect id="Rectangle 233" o:spid="_x0000_s1255" style="position:absolute;left:64846;top:48647;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" fillcolor="#d4d4d4" stroked="f"/>
                <v:line id="Line 234" o:spid="_x0000_s1256" style="position:absolute;visibility:visible;mso-wrap-style:square" from="67735,48647" to="67741,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zVxAAAANwAAAAPAAAAZHJzL2Rvd25yZXYueG1sRE9ba8Iw&#10;FH4f+B/CEfYiNlWG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InFbNXEAAAA3AAAAA8A&#10;AAAAAAAAAAAAAAAABwIAAGRycy9kb3ducmV2LnhtbFBLBQYAAAAAAwADALcAAAD4AgAAAAA=&#10;" strokecolor="#d4d4d4" strokeweight="0"/>
                <v:rect id="Rectangle 235" o:spid="_x0000_s1257" style="position:absolute;left:67735;top:48647;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DO5xAAAANwAAAAPAAAAZHJzL2Rvd25yZXYueG1sRI/RagIx&#10;FETfC/5DuEJfSs0qKu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MJkM7nEAAAA3AAAAA8A&#10;AAAAAAAAAAAAAAAABwIAAGRycy9kb3ducmV2LnhtbFBLBQYAAAAAAwADALcAAAD4AgAAAAA=&#10;" fillcolor="#d4d4d4" stroked="f"/>
                <v:line id="Line 236" o:spid="_x0000_s1258" style="position:absolute;visibility:visible;mso-wrap-style:square" from="74409,48647" to="74415,4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37" o:spid="_x0000_s1259" style="position:absolute;left:74409;top:48647;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38" o:spid="_x0000_s1260" style="position:absolute;visibility:visible;mso-wrap-style:square" from="74510,0" to="74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39" o:spid="_x0000_s1261" style="position:absolute;left:74510;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line id="Line 240" o:spid="_x0000_s1262" style="position:absolute;visibility:visible;mso-wrap-style:square" from="74510,2190" to="74517,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" strokecolor="#d4d4d4" strokeweight="0"/>
                <v:rect id="Rectangle 241" o:spid="_x0000_s1263" style="position:absolute;left:74510;top:2190;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" fillcolor="#d4d4d4" stroked="f"/>
                <v:line id="Line 242" o:spid="_x0000_s1264" style="position:absolute;visibility:visible;mso-wrap-style:square" from="74510,4286" to="74517,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" strokecolor="#d4d4d4" strokeweight="0"/>
                <v:rect id="Rectangle 243" o:spid="_x0000_s1265" style="position:absolute;left:74510;top:4286;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" fillcolor="#d4d4d4" stroked="f"/>
                <v:line id="Line 244" o:spid="_x0000_s1266" style="position:absolute;visibility:visible;mso-wrap-style:square" from="74510,6381" to="74517,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PoIxAAAANwAAAAPAAAAZHJzL2Rvd25yZXYueG1sRE9ba8Iw&#10;FH4f+B/CEfYiNlWY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Awc+gjEAAAA3AAAAA8A&#10;AAAAAAAAAAAAAAAABwIAAGRycy9kb3ducmV2LnhtbFBLBQYAAAAAAwADALcAAAD4AgAAAAA=&#10;" strokecolor="#d4d4d4" strokeweight="0"/>
                <v:rect id="Rectangle 245" o:spid="_x0000_s1267" style="position:absolute;left:74510;top:6381;width:10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" fillcolor="#d4d4d4" stroked="f"/>
                <v:line id="Line 246" o:spid="_x0000_s1268" style="position:absolute;visibility:visible;mso-wrap-style:square" from="74510,8572" to="74517,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HkxwAAANwAAAAPAAAAZHJzL2Rvd25yZXYueG1sRI/dagIx&#10;FITvC75DOII3pWZdaC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JOCweTHAAAA3AAA&#10;AA8AAAAAAAAAAAAAAAAABwIAAGRycy9kb3ducmV2LnhtbFBLBQYAAAAAAwADALcAAAD7AgAAAAA=&#10;" strokecolor="#d4d4d4" strokeweight="0"/>
                <v:rect id="Rectangle 247" o:spid="_x0000_s1269" style="position:absolute;left:74510;top:8572;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6IxAAAANwAAAAPAAAAZHJzL2Rvd25yZXYueG1sRI9Ra8Iw&#10;FIXfhf2HcAd7kZnOUd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NgjnojEAAAA3AAAAA8A&#10;AAAAAAAAAAAAAAAABwIAAGRycy9kb3ducmV2LnhtbFBLBQYAAAAAAwADALcAAAD4AgAAAAA=&#10;" fillcolor="#d4d4d4" stroked="f"/>
                <v:line id="Line 248" o:spid="_x0000_s1270" style="position:absolute;visibility:visible;mso-wrap-style:square" from="74510,10668" to="74517,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LxwAAANwAAAAPAAAAZHJzL2Rvd25yZXYueG1sRI/dagIx&#10;FITvC75DOII3RbNKK7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HMn/AvHAAAA3AAA&#10;AA8AAAAAAAAAAAAAAAAABwIAAGRycy9kb3ducmV2LnhtbFBLBQYAAAAAAwADALcAAAD7AgAAAAA=&#10;" strokecolor="#d4d4d4" strokeweight="0"/>
                <v:rect id="Rectangle 249" o:spid="_x0000_s1271" style="position:absolute;left:74510;top:10668;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" fillcolor="#d4d4d4" stroked="f"/>
                <v:line id="Line 250" o:spid="_x0000_s1272" style="position:absolute;visibility:visible;mso-wrap-style:square" from="74510,12757" to="74517,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fn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fpzA35l4BOTsFwAA//8DAFBLAQItABQABgAIAAAAIQDb4fbL7gAAAIUBAAATAAAAAAAA&#10;AAAAAAAAAAAAAABbQ29udGVudF9UeXBlc10ueG1sUEsBAi0AFAAGAAgAAAAhAFr0LFu/AAAAFQEA&#10;AAsAAAAAAAAAAAAAAAAAHwEAAF9yZWxzLy5yZWxzUEsBAi0AFAAGAAgAAAAhAOy5x+fHAAAA3AAA&#10;AA8AAAAAAAAAAAAAAAAABwIAAGRycy9kb3ducmV2LnhtbFBLBQYAAAAAAwADALcAAAD7AgAAAAA=&#10;" strokecolor="#d4d4d4" strokeweight="0"/>
                <v:rect id="Rectangle 251" o:spid="_x0000_s1273" style="position:absolute;left:74510;top:12757;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" fillcolor="#d4d4d4" stroked="f"/>
                <v:line id="Line 252" o:spid="_x0000_s1274" style="position:absolute;visibility:visible;mso-wrap-style:square" from="74510,14954" to="74517,1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" strokecolor="#d4d4d4" strokeweight="0"/>
                <v:rect id="Rectangle 253" o:spid="_x0000_s1275" style="position:absolute;left:74510;top:14954;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" fillcolor="#d4d4d4" stroked="f"/>
                <v:line id="Line 254" o:spid="_x0000_s1276" style="position:absolute;visibility:visible;mso-wrap-style:square" from="74510,17043" to="74517,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" strokecolor="#d4d4d4" strokeweight="0"/>
                <v:rect id="Rectangle 255" o:spid="_x0000_s1277" style="position:absolute;left:74510;top:17043;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" fillcolor="#d4d4d4" stroked="f"/>
                <v:line id="Line 256" o:spid="_x0000_s1278" style="position:absolute;visibility:visible;mso-wrap-style:square" from="74510,19138" to="74517,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" strokecolor="#d4d4d4" strokeweight="0"/>
                <v:rect id="Rectangle 257" o:spid="_x0000_s1279" style="position:absolute;left:74510;top:19138;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Q1xAAAANwAAAAPAAAAZHJzL2Rvd25yZXYueG1sRI9Ra8Iw&#10;FIXfhf2HcAd7kZnOYd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BZPVDXEAAAA3AAAAA8A&#10;AAAAAAAAAAAAAAAABwIAAGRycy9kb3ducmV2LnhtbFBLBQYAAAAAAwADALcAAAD4AgAAAAA=&#10;" fillcolor="#d4d4d4" stroked="f"/>
                <v:line id="Line 258" o:spid="_x0000_s1280" style="position:absolute;visibility:visible;mso-wrap-style:square" from="74510,21234" to="74517,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a2xwAAANwAAAAPAAAAZHJzL2Rvd25yZXYueG1sRI/dagIx&#10;FITvBd8hHMEbqVml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L1LNrbHAAAA3AAA&#10;AA8AAAAAAAAAAAAAAAAABwIAAGRycy9kb3ducmV2LnhtbFBLBQYAAAAAAwADALcAAAD7AgAAAAA=&#10;" strokecolor="#d4d4d4" strokeweight="0"/>
                <v:rect id="Rectangle 259" o:spid="_x0000_s1281" style="position:absolute;left:74510;top:21234;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" fillcolor="#d4d4d4" stroked="f"/>
                <v:line id="Line 260" o:spid="_x0000_s1282" style="position:absolute;visibility:visible;mso-wrap-style:square" from="74510,23323" to="74517,2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" strokecolor="#d4d4d4" strokeweight="0"/>
                <v:rect id="Rectangle 261" o:spid="_x0000_s1283" style="position:absolute;left:74510;top:23323;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" fillcolor="#d4d4d4" stroked="f"/>
                <v:line id="Line 262" o:spid="_x0000_s1284" style="position:absolute;visibility:visible;mso-wrap-style:square" from="74510,25419" to="74517,25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" strokecolor="#d4d4d4" strokeweight="0"/>
                <v:rect id="Rectangle 263" o:spid="_x0000_s1285" style="position:absolute;left:74510;top:25419;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" fillcolor="#d4d4d4" stroked="f"/>
                <v:line id="Line 264" o:spid="_x0000_s1286" style="position:absolute;visibility:visible;mso-wrap-style:square" from="74510,27514" to="74517,2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" strokecolor="#d4d4d4" strokeweight="0"/>
                <v:rect id="Rectangle 265" o:spid="_x0000_s1287" style="position:absolute;left:74510;top:27514;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" fillcolor="#d4d4d4" stroked="f"/>
                <v:line id="Line 266" o:spid="_x0000_s1288" style="position:absolute;visibility:visible;mso-wrap-style:square" from="74510,29603" to="74517,29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" strokecolor="#d4d4d4" strokeweight="0"/>
                <v:rect id="Rectangle 267" o:spid="_x0000_s1289" style="position:absolute;left:74510;top:29603;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LoxQAAANwAAAAPAAAAZHJzL2Rvd25yZXYueG1sRI/dagIx&#10;FITvC75DOEJvima1+L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CTlsLoxQAAANwAAAAP&#10;AAAAAAAAAAAAAAAAAAcCAABkcnMvZG93bnJldi54bWxQSwUGAAAAAAMAAwC3AAAA+QIAAAAA&#10;" fillcolor="#d4d4d4" stroked="f"/>
                <v:line id="Line 268" o:spid="_x0000_s1290" style="position:absolute;visibility:visible;mso-wrap-style:square" from="74510,31699" to="74517,3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Br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DiSoGvHAAAA3AAA&#10;AA8AAAAAAAAAAAAAAAAABwIAAGRycy9kb3ducmV2LnhtbFBLBQYAAAAAAwADALcAAAD7AgAAAAA=&#10;" strokecolor="#d4d4d4" strokeweight="0"/>
                <v:rect id="Rectangle 269" o:spid="_x0000_s1291" style="position:absolute;left:74510;top:31699;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" fillcolor="#d4d4d4" stroked="f"/>
                <v:line id="Line 270" o:spid="_x0000_s1292" style="position:absolute;visibility:visible;mso-wrap-style:square" from="74510,33794" to="74517,3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" strokecolor="#d4d4d4" strokeweight="0"/>
                <v:rect id="Rectangle 271" o:spid="_x0000_s1293" style="position:absolute;left:74510;top:33794;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" fillcolor="#d4d4d4" stroked="f"/>
                <v:line id="Line 272" o:spid="_x0000_s1294" style="position:absolute;visibility:visible;mso-wrap-style:square" from="74510,35883" to="74517,3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" strokecolor="#d4d4d4" strokeweight="0"/>
                <v:rect id="Rectangle 273" o:spid="_x0000_s1295" style="position:absolute;left:74510;top:35883;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" fillcolor="#d4d4d4" stroked="f"/>
                <v:line id="Line 274" o:spid="_x0000_s1296" style="position:absolute;visibility:visible;mso-wrap-style:square" from="74510,37979" to="74517,3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" strokecolor="#d4d4d4" strokeweight="0"/>
                <v:rect id="Rectangle 275" o:spid="_x0000_s1297" style="position:absolute;left:74510;top:37979;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" fillcolor="#d4d4d4" stroked="f"/>
                <v:line id="Line 276" o:spid="_x0000_s1298" style="position:absolute;visibility:visible;mso-wrap-style:square" from="74510,40074" to="74517,40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" strokecolor="#d4d4d4" strokeweight="0"/>
                <v:rect id="Rectangle 277" o:spid="_x0000_s1299" style="position:absolute;left:74510;top:40074;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7LPwwAAANwAAAAPAAAAZHJzL2Rvd25yZXYueG1sRI/dagIx&#10;FITvhb5DOAVvRLNaFL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pkOyz8MAAADcAAAADwAA&#10;AAAAAAAAAAAAAAAHAgAAZHJzL2Rvd25yZXYueG1sUEsFBgAAAAADAAMAtwAAAPcCAAAAAA==&#10;" fillcolor="#d4d4d4" stroked="f"/>
                <v:line id="Line 278" o:spid="_x0000_s1300" style="position:absolute;visibility:visible;mso-wrap-style:square" from="74510,42164" to="74517,4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BMxwAAANwAAAAPAAAAZHJzL2Rvd25yZXYueG1sRI/dagIx&#10;FITvhb5DOIXeSM0qIr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A1H0EzHAAAA3AAA&#10;AA8AAAAAAAAAAAAAAAAABwIAAGRycy9kb3ducmV2LnhtbFBLBQYAAAAAAwADALcAAAD7AgAAAAA=&#10;" strokecolor="#d4d4d4" strokeweight="0"/>
                <v:rect id="Rectangle 279" o:spid="_x0000_s1301" style="position:absolute;left:74510;top:42164;width:10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" fillcolor="#d4d4d4" stroked="f"/>
                <v:line id="Line 280" o:spid="_x0000_s1302" style="position:absolute;visibility:visible;mso-wrap-style:square" from="74510,44259" to="74517,4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" strokecolor="#d4d4d4" strokeweight="0"/>
                <v:rect id="Rectangle 281" o:spid="_x0000_s1303" style="position:absolute;left:74510;top:44259;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" fillcolor="#d4d4d4" stroked="f"/>
                <v:line id="Line 282" o:spid="_x0000_s1304" style="position:absolute;visibility:visible;mso-wrap-style:square" from="74510,46456" to="74517,4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" strokecolor="#d4d4d4" strokeweight="0"/>
                <v:rect id="Rectangle 283" o:spid="_x0000_s1305" style="position:absolute;left:74510;top:46456;width:10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" fillcolor="#d4d4d4" stroked="f"/>
                <v:line id="Line 284" o:spid="_x0000_s1306" style="position:absolute;visibility:visible;mso-wrap-style:square" from="74510,48545" to="74517,48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" strokecolor="#d4d4d4" strokeweight="0"/>
                <v:rect id="Rectangle 285" o:spid="_x0000_s1307" style="position:absolute;left:74510;top:48545;width:10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" fillcolor="#d4d4d4" stroked="f"/>
              </v:group>
            </w:pict>
          </mc:Fallback>
        </mc:AlternateContent>
      </w:r>
    </w:p>
    <w:p w14:paraId="53638A56" w14:textId="77777777" w:rsidR="008C300C" w:rsidRDefault="008C300C" w:rsidP="00D91BDF">
      <w:pPr>
        <w:pStyle w:val="OrderBody"/>
        <w:sectPr w:rsidR="008C300C">
          <w:headerReference w:type="first" r:id="rId11"/>
          <w:pgSz w:w="12240" w:h="15840" w:code="1"/>
          <w:pgMar w:top="1440" w:right="1440" w:bottom="1440" w:left="1440" w:header="720" w:footer="720" w:gutter="0"/>
          <w:cols w:space="720"/>
          <w:titlePg/>
          <w:docGrid w:linePitch="360"/>
        </w:sectPr>
      </w:pPr>
    </w:p>
    <w:p w14:paraId="09719166" w14:textId="3600DBE4" w:rsidR="008C300C" w:rsidRDefault="006D77EC" w:rsidP="00D91BDF">
      <w:pPr>
        <w:pStyle w:val="OrderBody"/>
      </w:pPr>
      <w:r>
        <w:rPr>
          <w:noProof/>
        </w:rPr>
        <mc:AlternateContent>
          <mc:Choice Requires="wpc">
            <w:drawing>
              <wp:anchor distT="0" distB="0" distL="114300" distR="114300" simplePos="0" relativeHeight="251682816" behindDoc="0" locked="0" layoutInCell="1" allowOverlap="1" wp14:anchorId="52895999" wp14:editId="09A8DBA2">
                <wp:simplePos x="0" y="0"/>
                <wp:positionH relativeFrom="column">
                  <wp:posOffset>-1000125</wp:posOffset>
                </wp:positionH>
                <wp:positionV relativeFrom="paragraph">
                  <wp:posOffset>13335</wp:posOffset>
                </wp:positionV>
                <wp:extent cx="7536815" cy="5801360"/>
                <wp:effectExtent l="0" t="0" r="0" b="0"/>
                <wp:wrapNone/>
                <wp:docPr id="397" name="Canvas 3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3" name="Rectangle 289"/>
                        <wps:cNvSpPr>
                          <a:spLocks noChangeArrowheads="1"/>
                        </wps:cNvSpPr>
                        <wps:spPr bwMode="auto">
                          <a:xfrm>
                            <a:off x="0" y="0"/>
                            <a:ext cx="7536815" cy="563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290"/>
                        <wps:cNvSpPr>
                          <a:spLocks noChangeArrowheads="1"/>
                        </wps:cNvSpPr>
                        <wps:spPr bwMode="auto">
                          <a:xfrm>
                            <a:off x="803275" y="198755"/>
                            <a:ext cx="2173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7C0BD" w14:textId="5F36F082" w:rsidR="00547460" w:rsidRDefault="00547460">
                              <w:r>
                                <w:rPr>
                                  <w:b/>
                                  <w:bCs/>
                                  <w:color w:val="000000"/>
                                  <w:sz w:val="20"/>
                                  <w:szCs w:val="20"/>
                                </w:rPr>
                                <w:t>GCP PLANTATION LANDINGS, LLC</w:t>
                              </w:r>
                            </w:p>
                          </w:txbxContent>
                        </wps:txbx>
                        <wps:bodyPr rot="0" vert="horz" wrap="none" lIns="0" tIns="0" rIns="0" bIns="0" anchor="t" anchorCtr="0">
                          <a:spAutoFit/>
                        </wps:bodyPr>
                      </wps:wsp>
                      <wps:wsp>
                        <wps:cNvPr id="295" name="Rectangle 291"/>
                        <wps:cNvSpPr>
                          <a:spLocks noChangeArrowheads="1"/>
                        </wps:cNvSpPr>
                        <wps:spPr bwMode="auto">
                          <a:xfrm>
                            <a:off x="803275" y="372745"/>
                            <a:ext cx="18034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17B8D" w14:textId="3E8D5D9C" w:rsidR="00547460" w:rsidRDefault="00547460">
                              <w:r>
                                <w:rPr>
                                  <w:b/>
                                  <w:bCs/>
                                  <w:color w:val="000000"/>
                                  <w:sz w:val="20"/>
                                  <w:szCs w:val="20"/>
                                </w:rPr>
                                <w:t>TEST YEAR ENDED 12/31/2024</w:t>
                              </w:r>
                            </w:p>
                          </w:txbxContent>
                        </wps:txbx>
                        <wps:bodyPr rot="0" vert="horz" wrap="none" lIns="0" tIns="0" rIns="0" bIns="0" anchor="t" anchorCtr="0">
                          <a:spAutoFit/>
                        </wps:bodyPr>
                      </wps:wsp>
                      <wps:wsp>
                        <wps:cNvPr id="296" name="Rectangle 292"/>
                        <wps:cNvSpPr>
                          <a:spLocks noChangeArrowheads="1"/>
                        </wps:cNvSpPr>
                        <wps:spPr bwMode="auto">
                          <a:xfrm>
                            <a:off x="803275" y="546735"/>
                            <a:ext cx="19094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EB507" w14:textId="4E10669D" w:rsidR="00547460" w:rsidRDefault="00547460">
                              <w:r>
                                <w:rPr>
                                  <w:b/>
                                  <w:bCs/>
                                  <w:color w:val="000000"/>
                                  <w:sz w:val="20"/>
                                  <w:szCs w:val="20"/>
                                </w:rPr>
                                <w:t>ADJUSTMENTS TO RATE BASE</w:t>
                              </w:r>
                            </w:p>
                          </w:txbxContent>
                        </wps:txbx>
                        <wps:bodyPr rot="0" vert="horz" wrap="none" lIns="0" tIns="0" rIns="0" bIns="0" anchor="t" anchorCtr="0">
                          <a:spAutoFit/>
                        </wps:bodyPr>
                      </wps:wsp>
                      <wps:wsp>
                        <wps:cNvPr id="297" name="Rectangle 293"/>
                        <wps:cNvSpPr>
                          <a:spLocks noChangeArrowheads="1"/>
                        </wps:cNvSpPr>
                        <wps:spPr bwMode="auto">
                          <a:xfrm>
                            <a:off x="5201285" y="903605"/>
                            <a:ext cx="480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5984" w14:textId="7BD94A72" w:rsidR="00547460" w:rsidRDefault="00547460">
                              <w:r>
                                <w:rPr>
                                  <w:b/>
                                  <w:bCs/>
                                  <w:color w:val="000000"/>
                                  <w:sz w:val="20"/>
                                  <w:szCs w:val="20"/>
                                </w:rPr>
                                <w:t>WATER</w:t>
                              </w:r>
                            </w:p>
                          </w:txbxContent>
                        </wps:txbx>
                        <wps:bodyPr rot="0" vert="horz" wrap="none" lIns="0" tIns="0" rIns="0" bIns="0" anchor="t" anchorCtr="0">
                          <a:spAutoFit/>
                        </wps:bodyPr>
                      </wps:wsp>
                      <wps:wsp>
                        <wps:cNvPr id="298" name="Rectangle 294"/>
                        <wps:cNvSpPr>
                          <a:spLocks noChangeArrowheads="1"/>
                        </wps:cNvSpPr>
                        <wps:spPr bwMode="auto">
                          <a:xfrm>
                            <a:off x="5201285" y="1043940"/>
                            <a:ext cx="48006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295"/>
                        <wps:cNvSpPr>
                          <a:spLocks noChangeArrowheads="1"/>
                        </wps:cNvSpPr>
                        <wps:spPr bwMode="auto">
                          <a:xfrm>
                            <a:off x="5764530" y="903605"/>
                            <a:ext cx="9391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19B71" w14:textId="67288CCE" w:rsidR="00547460" w:rsidRDefault="00547460">
                              <w:r>
                                <w:rPr>
                                  <w:b/>
                                  <w:bCs/>
                                  <w:color w:val="000000"/>
                                  <w:sz w:val="20"/>
                                  <w:szCs w:val="20"/>
                                </w:rPr>
                                <w:t>WASTEWATER</w:t>
                              </w:r>
                            </w:p>
                          </w:txbxContent>
                        </wps:txbx>
                        <wps:bodyPr rot="0" vert="horz" wrap="none" lIns="0" tIns="0" rIns="0" bIns="0" anchor="t" anchorCtr="0">
                          <a:spAutoFit/>
                        </wps:bodyPr>
                      </wps:wsp>
                      <wps:wsp>
                        <wps:cNvPr id="300" name="Rectangle 296"/>
                        <wps:cNvSpPr>
                          <a:spLocks noChangeArrowheads="1"/>
                        </wps:cNvSpPr>
                        <wps:spPr bwMode="auto">
                          <a:xfrm>
                            <a:off x="5764530" y="1043940"/>
                            <a:ext cx="93599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297"/>
                        <wps:cNvSpPr>
                          <a:spLocks noChangeArrowheads="1"/>
                        </wps:cNvSpPr>
                        <wps:spPr bwMode="auto">
                          <a:xfrm>
                            <a:off x="803275" y="1077595"/>
                            <a:ext cx="176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A9DC2" w14:textId="2E5F72FD" w:rsidR="00547460" w:rsidRDefault="00547460">
                              <w:r>
                                <w:rPr>
                                  <w:b/>
                                  <w:bCs/>
                                  <w:color w:val="000000"/>
                                  <w:sz w:val="20"/>
                                  <w:szCs w:val="20"/>
                                </w:rPr>
                                <w:t>UTILITY PLANT IN SERVICE</w:t>
                              </w:r>
                            </w:p>
                          </w:txbxContent>
                        </wps:txbx>
                        <wps:bodyPr rot="0" vert="horz" wrap="none" lIns="0" tIns="0" rIns="0" bIns="0" anchor="t" anchorCtr="0">
                          <a:spAutoFit/>
                        </wps:bodyPr>
                      </wps:wsp>
                      <wps:wsp>
                        <wps:cNvPr id="302" name="Rectangle 298"/>
                        <wps:cNvSpPr>
                          <a:spLocks noChangeArrowheads="1"/>
                        </wps:cNvSpPr>
                        <wps:spPr bwMode="auto">
                          <a:xfrm>
                            <a:off x="803275" y="1218565"/>
                            <a:ext cx="177228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299"/>
                        <wps:cNvSpPr>
                          <a:spLocks noChangeArrowheads="1"/>
                        </wps:cNvSpPr>
                        <wps:spPr bwMode="auto">
                          <a:xfrm>
                            <a:off x="579755" y="1251585"/>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1A44A" w14:textId="374E1BED" w:rsidR="00547460" w:rsidRDefault="00547460">
                              <w:r>
                                <w:rPr>
                                  <w:color w:val="000000"/>
                                  <w:sz w:val="20"/>
                                  <w:szCs w:val="20"/>
                                </w:rPr>
                                <w:t>1.</w:t>
                              </w:r>
                            </w:p>
                          </w:txbxContent>
                        </wps:txbx>
                        <wps:bodyPr rot="0" vert="horz" wrap="none" lIns="0" tIns="0" rIns="0" bIns="0" anchor="t" anchorCtr="0">
                          <a:spAutoFit/>
                        </wps:bodyPr>
                      </wps:wsp>
                      <wps:wsp>
                        <wps:cNvPr id="304" name="Rectangle 300"/>
                        <wps:cNvSpPr>
                          <a:spLocks noChangeArrowheads="1"/>
                        </wps:cNvSpPr>
                        <wps:spPr bwMode="auto">
                          <a:xfrm>
                            <a:off x="803275" y="1251585"/>
                            <a:ext cx="1615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9B19" w14:textId="370588CA" w:rsidR="00547460" w:rsidRDefault="00547460">
                              <w:r>
                                <w:rPr>
                                  <w:color w:val="000000"/>
                                  <w:sz w:val="20"/>
                                  <w:szCs w:val="20"/>
                                </w:rPr>
                                <w:t>To reflect auditing adjustments.</w:t>
                              </w:r>
                            </w:p>
                          </w:txbxContent>
                        </wps:txbx>
                        <wps:bodyPr rot="0" vert="horz" wrap="none" lIns="0" tIns="0" rIns="0" bIns="0" anchor="t" anchorCtr="0">
                          <a:spAutoFit/>
                        </wps:bodyPr>
                      </wps:wsp>
                      <wps:wsp>
                        <wps:cNvPr id="305" name="Rectangle 301"/>
                        <wps:cNvSpPr>
                          <a:spLocks noChangeArrowheads="1"/>
                        </wps:cNvSpPr>
                        <wps:spPr bwMode="auto">
                          <a:xfrm>
                            <a:off x="5234305" y="1251585"/>
                            <a:ext cx="413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6F7E6" w14:textId="2193A2A4" w:rsidR="00547460" w:rsidRDefault="00547460">
                              <w:r>
                                <w:rPr>
                                  <w:color w:val="000000"/>
                                  <w:sz w:val="20"/>
                                  <w:szCs w:val="20"/>
                                </w:rPr>
                                <w:t>$17,975</w:t>
                              </w:r>
                            </w:p>
                          </w:txbxContent>
                        </wps:txbx>
                        <wps:bodyPr rot="0" vert="horz" wrap="none" lIns="0" tIns="0" rIns="0" bIns="0" anchor="t" anchorCtr="0">
                          <a:spAutoFit/>
                        </wps:bodyPr>
                      </wps:wsp>
                      <wps:wsp>
                        <wps:cNvPr id="306" name="Rectangle 302"/>
                        <wps:cNvSpPr>
                          <a:spLocks noChangeArrowheads="1"/>
                        </wps:cNvSpPr>
                        <wps:spPr bwMode="auto">
                          <a:xfrm>
                            <a:off x="6203315" y="1251585"/>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3DD6B" w14:textId="1BF819DE" w:rsidR="00547460" w:rsidRDefault="00547460">
                              <w:r>
                                <w:rPr>
                                  <w:color w:val="000000"/>
                                  <w:sz w:val="20"/>
                                  <w:szCs w:val="20"/>
                                </w:rPr>
                                <w:t>($21,261)</w:t>
                              </w:r>
                            </w:p>
                          </w:txbxContent>
                        </wps:txbx>
                        <wps:bodyPr rot="0" vert="horz" wrap="none" lIns="0" tIns="0" rIns="0" bIns="0" anchor="t" anchorCtr="0">
                          <a:spAutoFit/>
                        </wps:bodyPr>
                      </wps:wsp>
                      <wps:wsp>
                        <wps:cNvPr id="307" name="Rectangle 303"/>
                        <wps:cNvSpPr>
                          <a:spLocks noChangeArrowheads="1"/>
                        </wps:cNvSpPr>
                        <wps:spPr bwMode="auto">
                          <a:xfrm>
                            <a:off x="579755" y="1425575"/>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2C1A" w14:textId="1536604C" w:rsidR="00547460" w:rsidRDefault="00547460">
                              <w:r>
                                <w:rPr>
                                  <w:color w:val="000000"/>
                                  <w:sz w:val="20"/>
                                  <w:szCs w:val="20"/>
                                </w:rPr>
                                <w:t>2.</w:t>
                              </w:r>
                            </w:p>
                          </w:txbxContent>
                        </wps:txbx>
                        <wps:bodyPr rot="0" vert="horz" wrap="none" lIns="0" tIns="0" rIns="0" bIns="0" anchor="t" anchorCtr="0">
                          <a:spAutoFit/>
                        </wps:bodyPr>
                      </wps:wsp>
                      <wps:wsp>
                        <wps:cNvPr id="308" name="Rectangle 304"/>
                        <wps:cNvSpPr>
                          <a:spLocks noChangeArrowheads="1"/>
                        </wps:cNvSpPr>
                        <wps:spPr bwMode="auto">
                          <a:xfrm>
                            <a:off x="803275" y="1425575"/>
                            <a:ext cx="18415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CBA0B" w14:textId="67A46BE5" w:rsidR="00547460" w:rsidRDefault="00547460">
                              <w:r>
                                <w:rPr>
                                  <w:color w:val="000000"/>
                                  <w:sz w:val="20"/>
                                  <w:szCs w:val="20"/>
                                </w:rPr>
                                <w:t>To reflect Commission adjustments.</w:t>
                              </w:r>
                            </w:p>
                          </w:txbxContent>
                        </wps:txbx>
                        <wps:bodyPr rot="0" vert="horz" wrap="none" lIns="0" tIns="0" rIns="0" bIns="0" anchor="t" anchorCtr="0">
                          <a:spAutoFit/>
                        </wps:bodyPr>
                      </wps:wsp>
                      <wps:wsp>
                        <wps:cNvPr id="309" name="Rectangle 305"/>
                        <wps:cNvSpPr>
                          <a:spLocks noChangeArrowheads="1"/>
                        </wps:cNvSpPr>
                        <wps:spPr bwMode="auto">
                          <a:xfrm>
                            <a:off x="5259070" y="1425575"/>
                            <a:ext cx="434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F7095" w14:textId="19F9CF7D" w:rsidR="00547460" w:rsidRDefault="00547460">
                              <w:r>
                                <w:rPr>
                                  <w:color w:val="000000"/>
                                  <w:sz w:val="20"/>
                                  <w:szCs w:val="20"/>
                                </w:rPr>
                                <w:t>(62,568)</w:t>
                              </w:r>
                            </w:p>
                          </w:txbxContent>
                        </wps:txbx>
                        <wps:bodyPr rot="0" vert="horz" wrap="none" lIns="0" tIns="0" rIns="0" bIns="0" anchor="t" anchorCtr="0">
                          <a:spAutoFit/>
                        </wps:bodyPr>
                      </wps:wsp>
                      <wps:wsp>
                        <wps:cNvPr id="310" name="Rectangle 306"/>
                        <wps:cNvSpPr>
                          <a:spLocks noChangeArrowheads="1"/>
                        </wps:cNvSpPr>
                        <wps:spPr bwMode="auto">
                          <a:xfrm>
                            <a:off x="6269355" y="1425575"/>
                            <a:ext cx="434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2D2C1" w14:textId="7F6856F3" w:rsidR="00547460" w:rsidRDefault="00547460">
                              <w:r>
                                <w:rPr>
                                  <w:color w:val="000000"/>
                                  <w:sz w:val="20"/>
                                  <w:szCs w:val="20"/>
                                </w:rPr>
                                <w:t>(22,183)</w:t>
                              </w:r>
                            </w:p>
                          </w:txbxContent>
                        </wps:txbx>
                        <wps:bodyPr rot="0" vert="horz" wrap="none" lIns="0" tIns="0" rIns="0" bIns="0" anchor="t" anchorCtr="0">
                          <a:spAutoFit/>
                        </wps:bodyPr>
                      </wps:wsp>
                      <wps:wsp>
                        <wps:cNvPr id="311" name="Rectangle 307"/>
                        <wps:cNvSpPr>
                          <a:spLocks noChangeArrowheads="1"/>
                        </wps:cNvSpPr>
                        <wps:spPr bwMode="auto">
                          <a:xfrm>
                            <a:off x="579755" y="1599565"/>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567FF" w14:textId="5D12A49D" w:rsidR="00547460" w:rsidRDefault="00547460">
                              <w:r>
                                <w:rPr>
                                  <w:color w:val="000000"/>
                                  <w:sz w:val="20"/>
                                  <w:szCs w:val="20"/>
                                </w:rPr>
                                <w:t>3.</w:t>
                              </w:r>
                            </w:p>
                          </w:txbxContent>
                        </wps:txbx>
                        <wps:bodyPr rot="0" vert="horz" wrap="none" lIns="0" tIns="0" rIns="0" bIns="0" anchor="t" anchorCtr="0">
                          <a:spAutoFit/>
                        </wps:bodyPr>
                      </wps:wsp>
                      <wps:wsp>
                        <wps:cNvPr id="312" name="Rectangle 308"/>
                        <wps:cNvSpPr>
                          <a:spLocks noChangeArrowheads="1"/>
                        </wps:cNvSpPr>
                        <wps:spPr bwMode="auto">
                          <a:xfrm>
                            <a:off x="803275" y="1599565"/>
                            <a:ext cx="1699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BA37F" w14:textId="6B743178" w:rsidR="00547460" w:rsidRDefault="00547460">
                              <w:r>
                                <w:rPr>
                                  <w:color w:val="000000"/>
                                  <w:sz w:val="20"/>
                                  <w:szCs w:val="20"/>
                                </w:rPr>
                                <w:t>To reflect averaging adjustments.</w:t>
                              </w:r>
                            </w:p>
                          </w:txbxContent>
                        </wps:txbx>
                        <wps:bodyPr rot="0" vert="horz" wrap="none" lIns="0" tIns="0" rIns="0" bIns="0" anchor="t" anchorCtr="0">
                          <a:spAutoFit/>
                        </wps:bodyPr>
                      </wps:wsp>
                      <wps:wsp>
                        <wps:cNvPr id="313" name="Rectangle 309"/>
                        <wps:cNvSpPr>
                          <a:spLocks noChangeArrowheads="1"/>
                        </wps:cNvSpPr>
                        <wps:spPr bwMode="auto">
                          <a:xfrm>
                            <a:off x="5300345" y="1599565"/>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A870" w14:textId="2B794A61" w:rsidR="00547460" w:rsidRDefault="00547460">
                              <w:r>
                                <w:rPr>
                                  <w:color w:val="000000"/>
                                  <w:sz w:val="20"/>
                                  <w:szCs w:val="20"/>
                                </w:rPr>
                                <w:t>22,430</w:t>
                              </w:r>
                            </w:p>
                          </w:txbxContent>
                        </wps:txbx>
                        <wps:bodyPr rot="0" vert="horz" wrap="none" lIns="0" tIns="0" rIns="0" bIns="0" anchor="t" anchorCtr="0">
                          <a:spAutoFit/>
                        </wps:bodyPr>
                      </wps:wsp>
                      <wps:wsp>
                        <wps:cNvPr id="314" name="Rectangle 310"/>
                        <wps:cNvSpPr>
                          <a:spLocks noChangeArrowheads="1"/>
                        </wps:cNvSpPr>
                        <wps:spPr bwMode="auto">
                          <a:xfrm>
                            <a:off x="5300345" y="1740535"/>
                            <a:ext cx="3644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11"/>
                        <wps:cNvSpPr>
                          <a:spLocks noChangeArrowheads="1"/>
                        </wps:cNvSpPr>
                        <wps:spPr bwMode="auto">
                          <a:xfrm>
                            <a:off x="6336030" y="1599565"/>
                            <a:ext cx="370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15265" w14:textId="344096DE" w:rsidR="00547460" w:rsidRDefault="00547460">
                              <w:r>
                                <w:rPr>
                                  <w:color w:val="000000"/>
                                  <w:sz w:val="20"/>
                                  <w:szCs w:val="20"/>
                                </w:rPr>
                                <w:t>(7,783)</w:t>
                              </w:r>
                            </w:p>
                          </w:txbxContent>
                        </wps:txbx>
                        <wps:bodyPr rot="0" vert="horz" wrap="none" lIns="0" tIns="0" rIns="0" bIns="0" anchor="t" anchorCtr="0">
                          <a:spAutoFit/>
                        </wps:bodyPr>
                      </wps:wsp>
                      <wps:wsp>
                        <wps:cNvPr id="316" name="Rectangle 312"/>
                        <wps:cNvSpPr>
                          <a:spLocks noChangeArrowheads="1"/>
                        </wps:cNvSpPr>
                        <wps:spPr bwMode="auto">
                          <a:xfrm>
                            <a:off x="6336030" y="1740535"/>
                            <a:ext cx="3810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313"/>
                        <wps:cNvSpPr>
                          <a:spLocks noChangeArrowheads="1"/>
                        </wps:cNvSpPr>
                        <wps:spPr bwMode="auto">
                          <a:xfrm>
                            <a:off x="803275" y="1773555"/>
                            <a:ext cx="4273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3135" w14:textId="7358894C" w:rsidR="00547460" w:rsidRDefault="00547460">
                              <w:r>
                                <w:rPr>
                                  <w:color w:val="000000"/>
                                  <w:sz w:val="20"/>
                                  <w:szCs w:val="20"/>
                                </w:rPr>
                                <w:t xml:space="preserve">     Total</w:t>
                              </w:r>
                            </w:p>
                          </w:txbxContent>
                        </wps:txbx>
                        <wps:bodyPr rot="0" vert="horz" wrap="none" lIns="0" tIns="0" rIns="0" bIns="0" anchor="t" anchorCtr="0">
                          <a:spAutoFit/>
                        </wps:bodyPr>
                      </wps:wsp>
                      <wps:wsp>
                        <wps:cNvPr id="318" name="Rectangle 314"/>
                        <wps:cNvSpPr>
                          <a:spLocks noChangeArrowheads="1"/>
                        </wps:cNvSpPr>
                        <wps:spPr bwMode="auto">
                          <a:xfrm>
                            <a:off x="5193030" y="1773555"/>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862A9" w14:textId="3B44F6BE" w:rsidR="00547460" w:rsidRDefault="00547460">
                              <w:r>
                                <w:rPr>
                                  <w:color w:val="000000"/>
                                  <w:sz w:val="20"/>
                                  <w:szCs w:val="20"/>
                                </w:rPr>
                                <w:t>($22,163)</w:t>
                              </w:r>
                            </w:p>
                          </w:txbxContent>
                        </wps:txbx>
                        <wps:bodyPr rot="0" vert="horz" wrap="none" lIns="0" tIns="0" rIns="0" bIns="0" anchor="t" anchorCtr="0">
                          <a:spAutoFit/>
                        </wps:bodyPr>
                      </wps:wsp>
                      <wps:wsp>
                        <wps:cNvPr id="319" name="Rectangle 315"/>
                        <wps:cNvSpPr>
                          <a:spLocks noChangeArrowheads="1"/>
                        </wps:cNvSpPr>
                        <wps:spPr bwMode="auto">
                          <a:xfrm>
                            <a:off x="5193030" y="1906270"/>
                            <a:ext cx="51308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316"/>
                        <wps:cNvSpPr>
                          <a:spLocks noChangeArrowheads="1"/>
                        </wps:cNvSpPr>
                        <wps:spPr bwMode="auto">
                          <a:xfrm>
                            <a:off x="5193030" y="1922780"/>
                            <a:ext cx="51308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Rectangle 317"/>
                        <wps:cNvSpPr>
                          <a:spLocks noChangeArrowheads="1"/>
                        </wps:cNvSpPr>
                        <wps:spPr bwMode="auto">
                          <a:xfrm>
                            <a:off x="6203315" y="1773555"/>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9CDB6" w14:textId="109141B5" w:rsidR="00547460" w:rsidRDefault="00547460">
                              <w:r>
                                <w:rPr>
                                  <w:color w:val="000000"/>
                                  <w:sz w:val="20"/>
                                  <w:szCs w:val="20"/>
                                </w:rPr>
                                <w:t>($51,227)</w:t>
                              </w:r>
                            </w:p>
                          </w:txbxContent>
                        </wps:txbx>
                        <wps:bodyPr rot="0" vert="horz" wrap="none" lIns="0" tIns="0" rIns="0" bIns="0" anchor="t" anchorCtr="0">
                          <a:spAutoFit/>
                        </wps:bodyPr>
                      </wps:wsp>
                      <wps:wsp>
                        <wps:cNvPr id="322" name="Rectangle 318"/>
                        <wps:cNvSpPr>
                          <a:spLocks noChangeArrowheads="1"/>
                        </wps:cNvSpPr>
                        <wps:spPr bwMode="auto">
                          <a:xfrm>
                            <a:off x="6203315" y="1906270"/>
                            <a:ext cx="513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319"/>
                        <wps:cNvSpPr>
                          <a:spLocks noChangeArrowheads="1"/>
                        </wps:cNvSpPr>
                        <wps:spPr bwMode="auto">
                          <a:xfrm>
                            <a:off x="6203315" y="1922780"/>
                            <a:ext cx="513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320"/>
                        <wps:cNvSpPr>
                          <a:spLocks noChangeArrowheads="1"/>
                        </wps:cNvSpPr>
                        <wps:spPr bwMode="auto">
                          <a:xfrm>
                            <a:off x="803275" y="2121535"/>
                            <a:ext cx="14154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3AEB2" w14:textId="4A0125E2" w:rsidR="00547460" w:rsidRDefault="00547460">
                              <w:r>
                                <w:rPr>
                                  <w:b/>
                                  <w:bCs/>
                                  <w:color w:val="000000"/>
                                  <w:sz w:val="20"/>
                                  <w:szCs w:val="20"/>
                                </w:rPr>
                                <w:t>LAND &amp; LAND RIGHTS</w:t>
                              </w:r>
                            </w:p>
                          </w:txbxContent>
                        </wps:txbx>
                        <wps:bodyPr rot="0" vert="horz" wrap="none" lIns="0" tIns="0" rIns="0" bIns="0" anchor="t" anchorCtr="0">
                          <a:spAutoFit/>
                        </wps:bodyPr>
                      </wps:wsp>
                      <wps:wsp>
                        <wps:cNvPr id="325" name="Rectangle 321"/>
                        <wps:cNvSpPr>
                          <a:spLocks noChangeArrowheads="1"/>
                        </wps:cNvSpPr>
                        <wps:spPr bwMode="auto">
                          <a:xfrm>
                            <a:off x="803275" y="2262505"/>
                            <a:ext cx="145796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322"/>
                        <wps:cNvSpPr>
                          <a:spLocks noChangeArrowheads="1"/>
                        </wps:cNvSpPr>
                        <wps:spPr bwMode="auto">
                          <a:xfrm>
                            <a:off x="579755" y="229552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D4DED" w14:textId="19D85CBF" w:rsidR="00547460" w:rsidRDefault="00547460">
                              <w:r>
                                <w:rPr>
                                  <w:color w:val="000000"/>
                                  <w:sz w:val="20"/>
                                  <w:szCs w:val="20"/>
                                </w:rPr>
                                <w:t>4</w:t>
                              </w:r>
                            </w:p>
                          </w:txbxContent>
                        </wps:txbx>
                        <wps:bodyPr rot="0" vert="horz" wrap="none" lIns="0" tIns="0" rIns="0" bIns="0" anchor="t" anchorCtr="0">
                          <a:spAutoFit/>
                        </wps:bodyPr>
                      </wps:wsp>
                      <wps:wsp>
                        <wps:cNvPr id="327" name="Rectangle 323"/>
                        <wps:cNvSpPr>
                          <a:spLocks noChangeArrowheads="1"/>
                        </wps:cNvSpPr>
                        <wps:spPr bwMode="auto">
                          <a:xfrm>
                            <a:off x="803275" y="2295525"/>
                            <a:ext cx="1615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404F6" w14:textId="054AAE49" w:rsidR="00547460" w:rsidRDefault="00547460">
                              <w:r>
                                <w:rPr>
                                  <w:color w:val="000000"/>
                                  <w:sz w:val="20"/>
                                  <w:szCs w:val="20"/>
                                </w:rPr>
                                <w:t>To reflect auditing adjustments.</w:t>
                              </w:r>
                            </w:p>
                          </w:txbxContent>
                        </wps:txbx>
                        <wps:bodyPr rot="0" vert="horz" wrap="none" lIns="0" tIns="0" rIns="0" bIns="0" anchor="t" anchorCtr="0">
                          <a:spAutoFit/>
                        </wps:bodyPr>
                      </wps:wsp>
                      <wps:wsp>
                        <wps:cNvPr id="328" name="Rectangle 324"/>
                        <wps:cNvSpPr>
                          <a:spLocks noChangeArrowheads="1"/>
                        </wps:cNvSpPr>
                        <wps:spPr bwMode="auto">
                          <a:xfrm>
                            <a:off x="5193030" y="2295525"/>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546D5" w14:textId="0365E541" w:rsidR="00547460" w:rsidRDefault="00547460">
                              <w:r>
                                <w:rPr>
                                  <w:color w:val="000000"/>
                                  <w:sz w:val="20"/>
                                  <w:szCs w:val="20"/>
                                </w:rPr>
                                <w:t>($13,806)</w:t>
                              </w:r>
                            </w:p>
                          </w:txbxContent>
                        </wps:txbx>
                        <wps:bodyPr rot="0" vert="horz" wrap="none" lIns="0" tIns="0" rIns="0" bIns="0" anchor="t" anchorCtr="0">
                          <a:spAutoFit/>
                        </wps:bodyPr>
                      </wps:wsp>
                      <wps:wsp>
                        <wps:cNvPr id="329" name="Rectangle 325"/>
                        <wps:cNvSpPr>
                          <a:spLocks noChangeArrowheads="1"/>
                        </wps:cNvSpPr>
                        <wps:spPr bwMode="auto">
                          <a:xfrm>
                            <a:off x="5193030" y="2428240"/>
                            <a:ext cx="51308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326"/>
                        <wps:cNvSpPr>
                          <a:spLocks noChangeArrowheads="1"/>
                        </wps:cNvSpPr>
                        <wps:spPr bwMode="auto">
                          <a:xfrm>
                            <a:off x="5193030" y="2444750"/>
                            <a:ext cx="51308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Rectangle 327"/>
                        <wps:cNvSpPr>
                          <a:spLocks noChangeArrowheads="1"/>
                        </wps:cNvSpPr>
                        <wps:spPr bwMode="auto">
                          <a:xfrm>
                            <a:off x="6203315" y="2295525"/>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6A4D" w14:textId="09F07BBD" w:rsidR="00547460" w:rsidRDefault="00547460">
                              <w:r>
                                <w:rPr>
                                  <w:color w:val="000000"/>
                                  <w:sz w:val="20"/>
                                  <w:szCs w:val="20"/>
                                </w:rPr>
                                <w:t>($60,514)</w:t>
                              </w:r>
                            </w:p>
                          </w:txbxContent>
                        </wps:txbx>
                        <wps:bodyPr rot="0" vert="horz" wrap="none" lIns="0" tIns="0" rIns="0" bIns="0" anchor="t" anchorCtr="0">
                          <a:spAutoFit/>
                        </wps:bodyPr>
                      </wps:wsp>
                      <wps:wsp>
                        <wps:cNvPr id="332" name="Rectangle 328"/>
                        <wps:cNvSpPr>
                          <a:spLocks noChangeArrowheads="1"/>
                        </wps:cNvSpPr>
                        <wps:spPr bwMode="auto">
                          <a:xfrm>
                            <a:off x="6203315" y="2428240"/>
                            <a:ext cx="513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29"/>
                        <wps:cNvSpPr>
                          <a:spLocks noChangeArrowheads="1"/>
                        </wps:cNvSpPr>
                        <wps:spPr bwMode="auto">
                          <a:xfrm>
                            <a:off x="6203315" y="2444750"/>
                            <a:ext cx="5137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30"/>
                        <wps:cNvSpPr>
                          <a:spLocks noChangeArrowheads="1"/>
                        </wps:cNvSpPr>
                        <wps:spPr bwMode="auto">
                          <a:xfrm>
                            <a:off x="803275" y="2643505"/>
                            <a:ext cx="2035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A3A16" w14:textId="3C92D622" w:rsidR="00547460" w:rsidRDefault="00547460">
                              <w:r>
                                <w:rPr>
                                  <w:b/>
                                  <w:bCs/>
                                  <w:color w:val="000000"/>
                                  <w:sz w:val="20"/>
                                  <w:szCs w:val="20"/>
                                </w:rPr>
                                <w:t>ACCUMULATED DEPRECIATION</w:t>
                              </w:r>
                            </w:p>
                          </w:txbxContent>
                        </wps:txbx>
                        <wps:bodyPr rot="0" vert="horz" wrap="none" lIns="0" tIns="0" rIns="0" bIns="0" anchor="t" anchorCtr="0">
                          <a:spAutoFit/>
                        </wps:bodyPr>
                      </wps:wsp>
                      <wps:wsp>
                        <wps:cNvPr id="335" name="Rectangle 331"/>
                        <wps:cNvSpPr>
                          <a:spLocks noChangeArrowheads="1"/>
                        </wps:cNvSpPr>
                        <wps:spPr bwMode="auto">
                          <a:xfrm>
                            <a:off x="803275" y="2784475"/>
                            <a:ext cx="206248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32"/>
                        <wps:cNvSpPr>
                          <a:spLocks noChangeArrowheads="1"/>
                        </wps:cNvSpPr>
                        <wps:spPr bwMode="auto">
                          <a:xfrm>
                            <a:off x="579755" y="2818130"/>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0C1A5" w14:textId="5B241214" w:rsidR="00547460" w:rsidRDefault="00547460">
                              <w:r>
                                <w:rPr>
                                  <w:color w:val="000000"/>
                                  <w:sz w:val="20"/>
                                  <w:szCs w:val="20"/>
                                </w:rPr>
                                <w:t>5.</w:t>
                              </w:r>
                            </w:p>
                          </w:txbxContent>
                        </wps:txbx>
                        <wps:bodyPr rot="0" vert="horz" wrap="none" lIns="0" tIns="0" rIns="0" bIns="0" anchor="t" anchorCtr="0">
                          <a:spAutoFit/>
                        </wps:bodyPr>
                      </wps:wsp>
                      <wps:wsp>
                        <wps:cNvPr id="337" name="Rectangle 333"/>
                        <wps:cNvSpPr>
                          <a:spLocks noChangeArrowheads="1"/>
                        </wps:cNvSpPr>
                        <wps:spPr bwMode="auto">
                          <a:xfrm>
                            <a:off x="803275" y="2818130"/>
                            <a:ext cx="1615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6ABB" w14:textId="1BE51EB4" w:rsidR="00547460" w:rsidRDefault="00547460">
                              <w:r>
                                <w:rPr>
                                  <w:color w:val="000000"/>
                                  <w:sz w:val="20"/>
                                  <w:szCs w:val="20"/>
                                </w:rPr>
                                <w:t>To reflect auditing adjustments.</w:t>
                              </w:r>
                            </w:p>
                          </w:txbxContent>
                        </wps:txbx>
                        <wps:bodyPr rot="0" vert="horz" wrap="none" lIns="0" tIns="0" rIns="0" bIns="0" anchor="t" anchorCtr="0">
                          <a:spAutoFit/>
                        </wps:bodyPr>
                      </wps:wsp>
                      <wps:wsp>
                        <wps:cNvPr id="338" name="Rectangle 334"/>
                        <wps:cNvSpPr>
                          <a:spLocks noChangeArrowheads="1"/>
                        </wps:cNvSpPr>
                        <wps:spPr bwMode="auto">
                          <a:xfrm>
                            <a:off x="5234305" y="2818130"/>
                            <a:ext cx="413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1FBC" w14:textId="007A4F53" w:rsidR="00547460" w:rsidRDefault="00547460">
                              <w:r>
                                <w:rPr>
                                  <w:color w:val="000000"/>
                                  <w:sz w:val="20"/>
                                  <w:szCs w:val="20"/>
                                </w:rPr>
                                <w:t>$33,538</w:t>
                              </w:r>
                            </w:p>
                          </w:txbxContent>
                        </wps:txbx>
                        <wps:bodyPr rot="0" vert="horz" wrap="none" lIns="0" tIns="0" rIns="0" bIns="0" anchor="t" anchorCtr="0">
                          <a:spAutoFit/>
                        </wps:bodyPr>
                      </wps:wsp>
                      <wps:wsp>
                        <wps:cNvPr id="339" name="Rectangle 335"/>
                        <wps:cNvSpPr>
                          <a:spLocks noChangeArrowheads="1"/>
                        </wps:cNvSpPr>
                        <wps:spPr bwMode="auto">
                          <a:xfrm>
                            <a:off x="6203315" y="2818130"/>
                            <a:ext cx="4978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2C0A7" w14:textId="54F03EFD" w:rsidR="00547460" w:rsidRDefault="00547460">
                              <w:r>
                                <w:rPr>
                                  <w:color w:val="000000"/>
                                  <w:sz w:val="20"/>
                                  <w:szCs w:val="20"/>
                                </w:rPr>
                                <w:t>($28,893)</w:t>
                              </w:r>
                            </w:p>
                          </w:txbxContent>
                        </wps:txbx>
                        <wps:bodyPr rot="0" vert="horz" wrap="none" lIns="0" tIns="0" rIns="0" bIns="0" anchor="t" anchorCtr="0">
                          <a:spAutoFit/>
                        </wps:bodyPr>
                      </wps:wsp>
                      <wps:wsp>
                        <wps:cNvPr id="340" name="Rectangle 336"/>
                        <wps:cNvSpPr>
                          <a:spLocks noChangeArrowheads="1"/>
                        </wps:cNvSpPr>
                        <wps:spPr bwMode="auto">
                          <a:xfrm>
                            <a:off x="579755" y="2992120"/>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A77EB" w14:textId="39E2A55D" w:rsidR="00547460" w:rsidRDefault="00547460">
                              <w:r>
                                <w:rPr>
                                  <w:color w:val="000000"/>
                                  <w:sz w:val="20"/>
                                  <w:szCs w:val="20"/>
                                </w:rPr>
                                <w:t>6.</w:t>
                              </w:r>
                            </w:p>
                          </w:txbxContent>
                        </wps:txbx>
                        <wps:bodyPr rot="0" vert="horz" wrap="none" lIns="0" tIns="0" rIns="0" bIns="0" anchor="t" anchorCtr="0">
                          <a:spAutoFit/>
                        </wps:bodyPr>
                      </wps:wsp>
                      <wps:wsp>
                        <wps:cNvPr id="341" name="Rectangle 337"/>
                        <wps:cNvSpPr>
                          <a:spLocks noChangeArrowheads="1"/>
                        </wps:cNvSpPr>
                        <wps:spPr bwMode="auto">
                          <a:xfrm>
                            <a:off x="803275" y="2992120"/>
                            <a:ext cx="18415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61B86" w14:textId="33EA4775" w:rsidR="00547460" w:rsidRDefault="00547460">
                              <w:r>
                                <w:rPr>
                                  <w:color w:val="000000"/>
                                  <w:sz w:val="20"/>
                                  <w:szCs w:val="20"/>
                                </w:rPr>
                                <w:t>To reflect Commission adjustments.</w:t>
                              </w:r>
                            </w:p>
                          </w:txbxContent>
                        </wps:txbx>
                        <wps:bodyPr rot="0" vert="horz" wrap="none" lIns="0" tIns="0" rIns="0" bIns="0" anchor="t" anchorCtr="0">
                          <a:spAutoFit/>
                        </wps:bodyPr>
                      </wps:wsp>
                      <wps:wsp>
                        <wps:cNvPr id="342" name="Rectangle 338"/>
                        <wps:cNvSpPr>
                          <a:spLocks noChangeArrowheads="1"/>
                        </wps:cNvSpPr>
                        <wps:spPr bwMode="auto">
                          <a:xfrm>
                            <a:off x="5300345" y="2992120"/>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9C2A" w14:textId="13B0988F" w:rsidR="00547460" w:rsidRDefault="00547460">
                              <w:r>
                                <w:rPr>
                                  <w:color w:val="000000"/>
                                  <w:sz w:val="20"/>
                                  <w:szCs w:val="20"/>
                                </w:rPr>
                                <w:t>66,477</w:t>
                              </w:r>
                            </w:p>
                          </w:txbxContent>
                        </wps:txbx>
                        <wps:bodyPr rot="0" vert="horz" wrap="none" lIns="0" tIns="0" rIns="0" bIns="0" anchor="t" anchorCtr="0">
                          <a:spAutoFit/>
                        </wps:bodyPr>
                      </wps:wsp>
                      <wps:wsp>
                        <wps:cNvPr id="343" name="Rectangle 339"/>
                        <wps:cNvSpPr>
                          <a:spLocks noChangeArrowheads="1"/>
                        </wps:cNvSpPr>
                        <wps:spPr bwMode="auto">
                          <a:xfrm>
                            <a:off x="6310630" y="2992120"/>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1E721" w14:textId="4C11AA0B" w:rsidR="00547460" w:rsidRDefault="00547460">
                              <w:r>
                                <w:rPr>
                                  <w:color w:val="000000"/>
                                  <w:sz w:val="20"/>
                                  <w:szCs w:val="20"/>
                                </w:rPr>
                                <w:t>16,626</w:t>
                              </w:r>
                            </w:p>
                          </w:txbxContent>
                        </wps:txbx>
                        <wps:bodyPr rot="0" vert="horz" wrap="none" lIns="0" tIns="0" rIns="0" bIns="0" anchor="t" anchorCtr="0">
                          <a:spAutoFit/>
                        </wps:bodyPr>
                      </wps:wsp>
                      <wps:wsp>
                        <wps:cNvPr id="344" name="Rectangle 340"/>
                        <wps:cNvSpPr>
                          <a:spLocks noChangeArrowheads="1"/>
                        </wps:cNvSpPr>
                        <wps:spPr bwMode="auto">
                          <a:xfrm>
                            <a:off x="579755" y="3166110"/>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7EF93" w14:textId="2FFB12E3" w:rsidR="00547460" w:rsidRDefault="00547460">
                              <w:r>
                                <w:rPr>
                                  <w:color w:val="000000"/>
                                  <w:sz w:val="20"/>
                                  <w:szCs w:val="20"/>
                                </w:rPr>
                                <w:t>7.</w:t>
                              </w:r>
                            </w:p>
                          </w:txbxContent>
                        </wps:txbx>
                        <wps:bodyPr rot="0" vert="horz" wrap="none" lIns="0" tIns="0" rIns="0" bIns="0" anchor="t" anchorCtr="0">
                          <a:spAutoFit/>
                        </wps:bodyPr>
                      </wps:wsp>
                      <wps:wsp>
                        <wps:cNvPr id="345" name="Rectangle 341"/>
                        <wps:cNvSpPr>
                          <a:spLocks noChangeArrowheads="1"/>
                        </wps:cNvSpPr>
                        <wps:spPr bwMode="auto">
                          <a:xfrm>
                            <a:off x="803275" y="3182620"/>
                            <a:ext cx="33153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1FB8B" w14:textId="26DE9DEC" w:rsidR="00547460" w:rsidRDefault="00547460">
                              <w:r>
                                <w:rPr>
                                  <w:color w:val="000000"/>
                                  <w:sz w:val="20"/>
                                  <w:szCs w:val="20"/>
                                </w:rPr>
                                <w:t xml:space="preserve">To reflect the updated depreciation expense associated with plant </w:t>
                              </w:r>
                            </w:p>
                          </w:txbxContent>
                        </wps:txbx>
                        <wps:bodyPr rot="0" vert="horz" wrap="none" lIns="0" tIns="0" rIns="0" bIns="0" anchor="t" anchorCtr="0">
                          <a:spAutoFit/>
                        </wps:bodyPr>
                      </wps:wsp>
                      <wps:wsp>
                        <wps:cNvPr id="346" name="Rectangle 342"/>
                        <wps:cNvSpPr>
                          <a:spLocks noChangeArrowheads="1"/>
                        </wps:cNvSpPr>
                        <wps:spPr bwMode="auto">
                          <a:xfrm>
                            <a:off x="803275" y="3356610"/>
                            <a:ext cx="2235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B94D" w14:textId="712815D8" w:rsidR="00547460" w:rsidRDefault="00547460">
                              <w:r>
                                <w:rPr>
                                  <w:color w:val="000000"/>
                                  <w:sz w:val="20"/>
                                  <w:szCs w:val="20"/>
                                </w:rPr>
                                <w:t>retirements recognized outside the test year.</w:t>
                              </w:r>
                            </w:p>
                          </w:txbxContent>
                        </wps:txbx>
                        <wps:bodyPr rot="0" vert="horz" wrap="none" lIns="0" tIns="0" rIns="0" bIns="0" anchor="t" anchorCtr="0">
                          <a:spAutoFit/>
                        </wps:bodyPr>
                      </wps:wsp>
                      <wps:wsp>
                        <wps:cNvPr id="347" name="Rectangle 343"/>
                        <wps:cNvSpPr>
                          <a:spLocks noChangeArrowheads="1"/>
                        </wps:cNvSpPr>
                        <wps:spPr bwMode="auto">
                          <a:xfrm>
                            <a:off x="5300345" y="3166110"/>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D3B95" w14:textId="7BDBFF94" w:rsidR="00547460" w:rsidRDefault="00547460">
                              <w:r>
                                <w:rPr>
                                  <w:color w:val="000000"/>
                                  <w:sz w:val="20"/>
                                  <w:szCs w:val="20"/>
                                </w:rPr>
                                <w:t>12,991</w:t>
                              </w:r>
                            </w:p>
                          </w:txbxContent>
                        </wps:txbx>
                        <wps:bodyPr rot="0" vert="horz" wrap="none" lIns="0" tIns="0" rIns="0" bIns="0" anchor="t" anchorCtr="0">
                          <a:spAutoFit/>
                        </wps:bodyPr>
                      </wps:wsp>
                      <wps:wsp>
                        <wps:cNvPr id="348" name="Rectangle 344"/>
                        <wps:cNvSpPr>
                          <a:spLocks noChangeArrowheads="1"/>
                        </wps:cNvSpPr>
                        <wps:spPr bwMode="auto">
                          <a:xfrm>
                            <a:off x="6377305" y="316611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A970" w14:textId="6BB51321" w:rsidR="00547460" w:rsidRDefault="00547460">
                              <w:r>
                                <w:rPr>
                                  <w:color w:val="000000"/>
                                  <w:sz w:val="20"/>
                                  <w:szCs w:val="20"/>
                                </w:rPr>
                                <w:t>3,029</w:t>
                              </w:r>
                            </w:p>
                          </w:txbxContent>
                        </wps:txbx>
                        <wps:bodyPr rot="0" vert="horz" wrap="none" lIns="0" tIns="0" rIns="0" bIns="0" anchor="t" anchorCtr="0">
                          <a:spAutoFit/>
                        </wps:bodyPr>
                      </wps:wsp>
                      <wps:wsp>
                        <wps:cNvPr id="349" name="Rectangle 345"/>
                        <wps:cNvSpPr>
                          <a:spLocks noChangeArrowheads="1"/>
                        </wps:cNvSpPr>
                        <wps:spPr bwMode="auto">
                          <a:xfrm>
                            <a:off x="579755" y="3547110"/>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DAB1" w14:textId="31265832" w:rsidR="00547460" w:rsidRDefault="00547460">
                              <w:r>
                                <w:rPr>
                                  <w:color w:val="000000"/>
                                  <w:sz w:val="20"/>
                                  <w:szCs w:val="20"/>
                                </w:rPr>
                                <w:t>8.</w:t>
                              </w:r>
                            </w:p>
                          </w:txbxContent>
                        </wps:txbx>
                        <wps:bodyPr rot="0" vert="horz" wrap="none" lIns="0" tIns="0" rIns="0" bIns="0" anchor="t" anchorCtr="0">
                          <a:spAutoFit/>
                        </wps:bodyPr>
                      </wps:wsp>
                      <wps:wsp>
                        <wps:cNvPr id="350" name="Rectangle 346"/>
                        <wps:cNvSpPr>
                          <a:spLocks noChangeArrowheads="1"/>
                        </wps:cNvSpPr>
                        <wps:spPr bwMode="auto">
                          <a:xfrm>
                            <a:off x="803275" y="3547110"/>
                            <a:ext cx="1699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E65B" w14:textId="77142AA4" w:rsidR="00547460" w:rsidRDefault="00547460">
                              <w:r>
                                <w:rPr>
                                  <w:color w:val="000000"/>
                                  <w:sz w:val="20"/>
                                  <w:szCs w:val="20"/>
                                </w:rPr>
                                <w:t>To reflect averaging adjustments.</w:t>
                              </w:r>
                            </w:p>
                          </w:txbxContent>
                        </wps:txbx>
                        <wps:bodyPr rot="0" vert="horz" wrap="none" lIns="0" tIns="0" rIns="0" bIns="0" anchor="t" anchorCtr="0">
                          <a:spAutoFit/>
                        </wps:bodyPr>
                      </wps:wsp>
                      <wps:wsp>
                        <wps:cNvPr id="351" name="Rectangle 347"/>
                        <wps:cNvSpPr>
                          <a:spLocks noChangeArrowheads="1"/>
                        </wps:cNvSpPr>
                        <wps:spPr bwMode="auto">
                          <a:xfrm>
                            <a:off x="5259070" y="3547110"/>
                            <a:ext cx="434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54EBB" w14:textId="20E5C088" w:rsidR="00547460" w:rsidRDefault="00547460">
                              <w:r>
                                <w:rPr>
                                  <w:color w:val="000000"/>
                                  <w:sz w:val="20"/>
                                  <w:szCs w:val="20"/>
                                </w:rPr>
                                <w:t>(27,084)</w:t>
                              </w:r>
                            </w:p>
                          </w:txbxContent>
                        </wps:txbx>
                        <wps:bodyPr rot="0" vert="horz" wrap="none" lIns="0" tIns="0" rIns="0" bIns="0" anchor="t" anchorCtr="0">
                          <a:spAutoFit/>
                        </wps:bodyPr>
                      </wps:wsp>
                      <wps:wsp>
                        <wps:cNvPr id="352" name="Rectangle 348"/>
                        <wps:cNvSpPr>
                          <a:spLocks noChangeArrowheads="1"/>
                        </wps:cNvSpPr>
                        <wps:spPr bwMode="auto">
                          <a:xfrm>
                            <a:off x="5259070" y="3688080"/>
                            <a:ext cx="4470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49"/>
                        <wps:cNvSpPr>
                          <a:spLocks noChangeArrowheads="1"/>
                        </wps:cNvSpPr>
                        <wps:spPr bwMode="auto">
                          <a:xfrm>
                            <a:off x="6377305" y="3547110"/>
                            <a:ext cx="286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AED06" w14:textId="294FBBD2" w:rsidR="00547460" w:rsidRDefault="00547460">
                              <w:r>
                                <w:rPr>
                                  <w:color w:val="000000"/>
                                  <w:sz w:val="20"/>
                                  <w:szCs w:val="20"/>
                                </w:rPr>
                                <w:t>4,816</w:t>
                              </w:r>
                            </w:p>
                          </w:txbxContent>
                        </wps:txbx>
                        <wps:bodyPr rot="0" vert="horz" wrap="none" lIns="0" tIns="0" rIns="0" bIns="0" anchor="t" anchorCtr="0">
                          <a:spAutoFit/>
                        </wps:bodyPr>
                      </wps:wsp>
                      <wps:wsp>
                        <wps:cNvPr id="354" name="Rectangle 350"/>
                        <wps:cNvSpPr>
                          <a:spLocks noChangeArrowheads="1"/>
                        </wps:cNvSpPr>
                        <wps:spPr bwMode="auto">
                          <a:xfrm>
                            <a:off x="6377305" y="3688080"/>
                            <a:ext cx="2978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351"/>
                        <wps:cNvSpPr>
                          <a:spLocks noChangeArrowheads="1"/>
                        </wps:cNvSpPr>
                        <wps:spPr bwMode="auto">
                          <a:xfrm>
                            <a:off x="803275" y="3721100"/>
                            <a:ext cx="4273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5402" w14:textId="5D265F4D" w:rsidR="00547460" w:rsidRDefault="00547460">
                              <w:r>
                                <w:rPr>
                                  <w:color w:val="000000"/>
                                  <w:sz w:val="20"/>
                                  <w:szCs w:val="20"/>
                                </w:rPr>
                                <w:t xml:space="preserve">     Total</w:t>
                              </w:r>
                            </w:p>
                          </w:txbxContent>
                        </wps:txbx>
                        <wps:bodyPr rot="0" vert="horz" wrap="none" lIns="0" tIns="0" rIns="0" bIns="0" anchor="t" anchorCtr="0">
                          <a:spAutoFit/>
                        </wps:bodyPr>
                      </wps:wsp>
                      <wps:wsp>
                        <wps:cNvPr id="356" name="Rectangle 352"/>
                        <wps:cNvSpPr>
                          <a:spLocks noChangeArrowheads="1"/>
                        </wps:cNvSpPr>
                        <wps:spPr bwMode="auto">
                          <a:xfrm>
                            <a:off x="5234305" y="3721100"/>
                            <a:ext cx="413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CD40" w14:textId="44BD8027" w:rsidR="00547460" w:rsidRDefault="00547460">
                              <w:r>
                                <w:rPr>
                                  <w:color w:val="000000"/>
                                  <w:sz w:val="20"/>
                                  <w:szCs w:val="20"/>
                                </w:rPr>
                                <w:t>$85,923</w:t>
                              </w:r>
                            </w:p>
                          </w:txbxContent>
                        </wps:txbx>
                        <wps:bodyPr rot="0" vert="horz" wrap="none" lIns="0" tIns="0" rIns="0" bIns="0" anchor="t" anchorCtr="0">
                          <a:spAutoFit/>
                        </wps:bodyPr>
                      </wps:wsp>
                      <wps:wsp>
                        <wps:cNvPr id="357" name="Rectangle 353"/>
                        <wps:cNvSpPr>
                          <a:spLocks noChangeArrowheads="1"/>
                        </wps:cNvSpPr>
                        <wps:spPr bwMode="auto">
                          <a:xfrm>
                            <a:off x="5234305" y="3853815"/>
                            <a:ext cx="4305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354"/>
                        <wps:cNvSpPr>
                          <a:spLocks noChangeArrowheads="1"/>
                        </wps:cNvSpPr>
                        <wps:spPr bwMode="auto">
                          <a:xfrm>
                            <a:off x="5234305" y="3870325"/>
                            <a:ext cx="4305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355"/>
                        <wps:cNvSpPr>
                          <a:spLocks noChangeArrowheads="1"/>
                        </wps:cNvSpPr>
                        <wps:spPr bwMode="auto">
                          <a:xfrm>
                            <a:off x="6269355" y="3721100"/>
                            <a:ext cx="434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55A5" w14:textId="77D4FD36" w:rsidR="00547460" w:rsidRDefault="00547460">
                              <w:r>
                                <w:rPr>
                                  <w:color w:val="000000"/>
                                  <w:sz w:val="20"/>
                                  <w:szCs w:val="20"/>
                                </w:rPr>
                                <w:t>($4,422)</w:t>
                              </w:r>
                            </w:p>
                          </w:txbxContent>
                        </wps:txbx>
                        <wps:bodyPr rot="0" vert="horz" wrap="none" lIns="0" tIns="0" rIns="0" bIns="0" anchor="t" anchorCtr="0">
                          <a:spAutoFit/>
                        </wps:bodyPr>
                      </wps:wsp>
                      <wps:wsp>
                        <wps:cNvPr id="360" name="Rectangle 356"/>
                        <wps:cNvSpPr>
                          <a:spLocks noChangeArrowheads="1"/>
                        </wps:cNvSpPr>
                        <wps:spPr bwMode="auto">
                          <a:xfrm>
                            <a:off x="6269355" y="3853815"/>
                            <a:ext cx="4476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357"/>
                        <wps:cNvSpPr>
                          <a:spLocks noChangeArrowheads="1"/>
                        </wps:cNvSpPr>
                        <wps:spPr bwMode="auto">
                          <a:xfrm>
                            <a:off x="6269355" y="3870325"/>
                            <a:ext cx="44767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358"/>
                        <wps:cNvSpPr>
                          <a:spLocks noChangeArrowheads="1"/>
                        </wps:cNvSpPr>
                        <wps:spPr bwMode="auto">
                          <a:xfrm>
                            <a:off x="803275" y="4069080"/>
                            <a:ext cx="13303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9B5EF" w14:textId="4925A299" w:rsidR="00547460" w:rsidRDefault="00547460">
                              <w:r>
                                <w:rPr>
                                  <w:b/>
                                  <w:bCs/>
                                  <w:color w:val="000000"/>
                                  <w:sz w:val="20"/>
                                  <w:szCs w:val="20"/>
                                </w:rPr>
                                <w:t>CAPTIAL RECOVERY</w:t>
                              </w:r>
                            </w:p>
                          </w:txbxContent>
                        </wps:txbx>
                        <wps:bodyPr rot="0" vert="horz" wrap="none" lIns="0" tIns="0" rIns="0" bIns="0" anchor="t" anchorCtr="0">
                          <a:spAutoFit/>
                        </wps:bodyPr>
                      </wps:wsp>
                      <wps:wsp>
                        <wps:cNvPr id="363" name="Rectangle 359"/>
                        <wps:cNvSpPr>
                          <a:spLocks noChangeArrowheads="1"/>
                        </wps:cNvSpPr>
                        <wps:spPr bwMode="auto">
                          <a:xfrm>
                            <a:off x="803275" y="4210050"/>
                            <a:ext cx="13252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360"/>
                        <wps:cNvSpPr>
                          <a:spLocks noChangeArrowheads="1"/>
                        </wps:cNvSpPr>
                        <wps:spPr bwMode="auto">
                          <a:xfrm>
                            <a:off x="579755" y="4243070"/>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D6B1" w14:textId="0862201F" w:rsidR="00547460" w:rsidRDefault="00547460">
                              <w:r>
                                <w:rPr>
                                  <w:color w:val="000000"/>
                                  <w:sz w:val="20"/>
                                  <w:szCs w:val="20"/>
                                </w:rPr>
                                <w:t>9.</w:t>
                              </w:r>
                            </w:p>
                          </w:txbxContent>
                        </wps:txbx>
                        <wps:bodyPr rot="0" vert="horz" wrap="none" lIns="0" tIns="0" rIns="0" bIns="0" anchor="t" anchorCtr="0">
                          <a:spAutoFit/>
                        </wps:bodyPr>
                      </wps:wsp>
                      <wps:wsp>
                        <wps:cNvPr id="365" name="Rectangle 361"/>
                        <wps:cNvSpPr>
                          <a:spLocks noChangeArrowheads="1"/>
                        </wps:cNvSpPr>
                        <wps:spPr bwMode="auto">
                          <a:xfrm>
                            <a:off x="803275" y="4243070"/>
                            <a:ext cx="18415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717C4" w14:textId="517441DB" w:rsidR="00547460" w:rsidRDefault="00547460">
                              <w:r>
                                <w:rPr>
                                  <w:color w:val="000000"/>
                                  <w:sz w:val="20"/>
                                  <w:szCs w:val="20"/>
                                </w:rPr>
                                <w:t>To reflect Commission adjustments.</w:t>
                              </w:r>
                            </w:p>
                          </w:txbxContent>
                        </wps:txbx>
                        <wps:bodyPr rot="0" vert="horz" wrap="none" lIns="0" tIns="0" rIns="0" bIns="0" anchor="t" anchorCtr="0">
                          <a:spAutoFit/>
                        </wps:bodyPr>
                      </wps:wsp>
                      <wps:wsp>
                        <wps:cNvPr id="366" name="Rectangle 362"/>
                        <wps:cNvSpPr>
                          <a:spLocks noChangeArrowheads="1"/>
                        </wps:cNvSpPr>
                        <wps:spPr bwMode="auto">
                          <a:xfrm>
                            <a:off x="5234305" y="4243070"/>
                            <a:ext cx="413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CABD" w14:textId="0EAB864E" w:rsidR="00547460" w:rsidRDefault="00547460">
                              <w:r>
                                <w:rPr>
                                  <w:color w:val="000000"/>
                                  <w:sz w:val="20"/>
                                  <w:szCs w:val="20"/>
                                </w:rPr>
                                <w:t>$26,881</w:t>
                              </w:r>
                            </w:p>
                          </w:txbxContent>
                        </wps:txbx>
                        <wps:bodyPr rot="0" vert="horz" wrap="none" lIns="0" tIns="0" rIns="0" bIns="0" anchor="t" anchorCtr="0">
                          <a:spAutoFit/>
                        </wps:bodyPr>
                      </wps:wsp>
                      <wps:wsp>
                        <wps:cNvPr id="367" name="Rectangle 363"/>
                        <wps:cNvSpPr>
                          <a:spLocks noChangeArrowheads="1"/>
                        </wps:cNvSpPr>
                        <wps:spPr bwMode="auto">
                          <a:xfrm>
                            <a:off x="5234305" y="4384040"/>
                            <a:ext cx="4305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364"/>
                        <wps:cNvSpPr>
                          <a:spLocks noChangeArrowheads="1"/>
                        </wps:cNvSpPr>
                        <wps:spPr bwMode="auto">
                          <a:xfrm>
                            <a:off x="6310630" y="4243070"/>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33B97" w14:textId="7289FD06" w:rsidR="00547460" w:rsidRDefault="00547460">
                              <w:r>
                                <w:rPr>
                                  <w:color w:val="000000"/>
                                  <w:sz w:val="20"/>
                                  <w:szCs w:val="20"/>
                                </w:rPr>
                                <w:t>$5,557</w:t>
                              </w:r>
                            </w:p>
                          </w:txbxContent>
                        </wps:txbx>
                        <wps:bodyPr rot="0" vert="horz" wrap="none" lIns="0" tIns="0" rIns="0" bIns="0" anchor="t" anchorCtr="0">
                          <a:spAutoFit/>
                        </wps:bodyPr>
                      </wps:wsp>
                      <wps:wsp>
                        <wps:cNvPr id="369" name="Rectangle 365"/>
                        <wps:cNvSpPr>
                          <a:spLocks noChangeArrowheads="1"/>
                        </wps:cNvSpPr>
                        <wps:spPr bwMode="auto">
                          <a:xfrm>
                            <a:off x="6310630" y="4384040"/>
                            <a:ext cx="3644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366"/>
                        <wps:cNvSpPr>
                          <a:spLocks noChangeArrowheads="1"/>
                        </wps:cNvSpPr>
                        <wps:spPr bwMode="auto">
                          <a:xfrm>
                            <a:off x="803275" y="4591685"/>
                            <a:ext cx="3655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36D26" w14:textId="3F539919" w:rsidR="00547460" w:rsidRDefault="00547460">
                              <w:r>
                                <w:rPr>
                                  <w:b/>
                                  <w:bCs/>
                                  <w:color w:val="000000"/>
                                  <w:sz w:val="20"/>
                                  <w:szCs w:val="20"/>
                                </w:rPr>
                                <w:t>ACCUMULATED AMORTIZATION OF CAPITAL RECOVERY</w:t>
                              </w:r>
                            </w:p>
                          </w:txbxContent>
                        </wps:txbx>
                        <wps:bodyPr rot="0" vert="horz" wrap="none" lIns="0" tIns="0" rIns="0" bIns="0" anchor="t" anchorCtr="0">
                          <a:spAutoFit/>
                        </wps:bodyPr>
                      </wps:wsp>
                      <wps:wsp>
                        <wps:cNvPr id="371" name="Rectangle 367"/>
                        <wps:cNvSpPr>
                          <a:spLocks noChangeArrowheads="1"/>
                        </wps:cNvSpPr>
                        <wps:spPr bwMode="auto">
                          <a:xfrm>
                            <a:off x="803275" y="4732020"/>
                            <a:ext cx="3677285"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368"/>
                        <wps:cNvSpPr>
                          <a:spLocks noChangeArrowheads="1"/>
                        </wps:cNvSpPr>
                        <wps:spPr bwMode="auto">
                          <a:xfrm>
                            <a:off x="579755" y="4765675"/>
                            <a:ext cx="159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10B47" w14:textId="428A93A8" w:rsidR="00547460" w:rsidRDefault="00547460">
                              <w:r>
                                <w:rPr>
                                  <w:color w:val="000000"/>
                                  <w:sz w:val="20"/>
                                  <w:szCs w:val="20"/>
                                </w:rPr>
                                <w:t>10.</w:t>
                              </w:r>
                            </w:p>
                          </w:txbxContent>
                        </wps:txbx>
                        <wps:bodyPr rot="0" vert="horz" wrap="none" lIns="0" tIns="0" rIns="0" bIns="0" anchor="t" anchorCtr="0">
                          <a:spAutoFit/>
                        </wps:bodyPr>
                      </wps:wsp>
                      <wps:wsp>
                        <wps:cNvPr id="373" name="Rectangle 369"/>
                        <wps:cNvSpPr>
                          <a:spLocks noChangeArrowheads="1"/>
                        </wps:cNvSpPr>
                        <wps:spPr bwMode="auto">
                          <a:xfrm>
                            <a:off x="803275" y="4765675"/>
                            <a:ext cx="16998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3419B" w14:textId="229DB303" w:rsidR="00547460" w:rsidRDefault="00547460">
                              <w:r>
                                <w:rPr>
                                  <w:color w:val="000000"/>
                                  <w:sz w:val="20"/>
                                  <w:szCs w:val="20"/>
                                </w:rPr>
                                <w:t>To reflect averaging adjustments.</w:t>
                              </w:r>
                            </w:p>
                          </w:txbxContent>
                        </wps:txbx>
                        <wps:bodyPr rot="0" vert="horz" wrap="none" lIns="0" tIns="0" rIns="0" bIns="0" anchor="t" anchorCtr="0">
                          <a:spAutoFit/>
                        </wps:bodyPr>
                      </wps:wsp>
                      <wps:wsp>
                        <wps:cNvPr id="374" name="Rectangle 370"/>
                        <wps:cNvSpPr>
                          <a:spLocks noChangeArrowheads="1"/>
                        </wps:cNvSpPr>
                        <wps:spPr bwMode="auto">
                          <a:xfrm>
                            <a:off x="5259070" y="4765675"/>
                            <a:ext cx="434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880A7" w14:textId="59F2A8E4" w:rsidR="00547460" w:rsidRDefault="00547460">
                              <w:r>
                                <w:rPr>
                                  <w:color w:val="000000"/>
                                  <w:sz w:val="20"/>
                                  <w:szCs w:val="20"/>
                                </w:rPr>
                                <w:t>($1,920)</w:t>
                              </w:r>
                            </w:p>
                          </w:txbxContent>
                        </wps:txbx>
                        <wps:bodyPr rot="0" vert="horz" wrap="none" lIns="0" tIns="0" rIns="0" bIns="0" anchor="t" anchorCtr="0">
                          <a:spAutoFit/>
                        </wps:bodyPr>
                      </wps:wsp>
                      <wps:wsp>
                        <wps:cNvPr id="375" name="Rectangle 371"/>
                        <wps:cNvSpPr>
                          <a:spLocks noChangeArrowheads="1"/>
                        </wps:cNvSpPr>
                        <wps:spPr bwMode="auto">
                          <a:xfrm>
                            <a:off x="5259070" y="4897755"/>
                            <a:ext cx="4470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372"/>
                        <wps:cNvSpPr>
                          <a:spLocks noChangeArrowheads="1"/>
                        </wps:cNvSpPr>
                        <wps:spPr bwMode="auto">
                          <a:xfrm>
                            <a:off x="5259070" y="4914900"/>
                            <a:ext cx="44704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373"/>
                        <wps:cNvSpPr>
                          <a:spLocks noChangeArrowheads="1"/>
                        </wps:cNvSpPr>
                        <wps:spPr bwMode="auto">
                          <a:xfrm>
                            <a:off x="6369050" y="4765675"/>
                            <a:ext cx="339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30EB8" w14:textId="58526496" w:rsidR="00547460" w:rsidRDefault="00547460">
                              <w:r>
                                <w:rPr>
                                  <w:color w:val="000000"/>
                                  <w:sz w:val="20"/>
                                  <w:szCs w:val="20"/>
                                </w:rPr>
                                <w:t>($397)</w:t>
                              </w:r>
                            </w:p>
                          </w:txbxContent>
                        </wps:txbx>
                        <wps:bodyPr rot="0" vert="horz" wrap="none" lIns="0" tIns="0" rIns="0" bIns="0" anchor="t" anchorCtr="0">
                          <a:spAutoFit/>
                        </wps:bodyPr>
                      </wps:wsp>
                      <wps:wsp>
                        <wps:cNvPr id="378" name="Rectangle 374"/>
                        <wps:cNvSpPr>
                          <a:spLocks noChangeArrowheads="1"/>
                        </wps:cNvSpPr>
                        <wps:spPr bwMode="auto">
                          <a:xfrm>
                            <a:off x="6369050" y="4897755"/>
                            <a:ext cx="3479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375"/>
                        <wps:cNvSpPr>
                          <a:spLocks noChangeArrowheads="1"/>
                        </wps:cNvSpPr>
                        <wps:spPr bwMode="auto">
                          <a:xfrm>
                            <a:off x="6369050" y="4914900"/>
                            <a:ext cx="34798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76"/>
                        <wps:cNvSpPr>
                          <a:spLocks noChangeArrowheads="1"/>
                        </wps:cNvSpPr>
                        <wps:spPr bwMode="auto">
                          <a:xfrm>
                            <a:off x="803275" y="5113655"/>
                            <a:ext cx="2138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94ECB" w14:textId="3A7A9591" w:rsidR="00547460" w:rsidRDefault="00547460">
                              <w:r>
                                <w:rPr>
                                  <w:b/>
                                  <w:bCs/>
                                  <w:color w:val="000000"/>
                                  <w:sz w:val="20"/>
                                  <w:szCs w:val="20"/>
                                </w:rPr>
                                <w:t>WORKING CAPITAL ALLOWANCE</w:t>
                              </w:r>
                            </w:p>
                          </w:txbxContent>
                        </wps:txbx>
                        <wps:bodyPr rot="0" vert="horz" wrap="none" lIns="0" tIns="0" rIns="0" bIns="0" anchor="t" anchorCtr="0">
                          <a:spAutoFit/>
                        </wps:bodyPr>
                      </wps:wsp>
                      <wps:wsp>
                        <wps:cNvPr id="381" name="Rectangle 377"/>
                        <wps:cNvSpPr>
                          <a:spLocks noChangeArrowheads="1"/>
                        </wps:cNvSpPr>
                        <wps:spPr bwMode="auto">
                          <a:xfrm>
                            <a:off x="803275" y="5254625"/>
                            <a:ext cx="214503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378"/>
                        <wps:cNvSpPr>
                          <a:spLocks noChangeArrowheads="1"/>
                        </wps:cNvSpPr>
                        <wps:spPr bwMode="auto">
                          <a:xfrm>
                            <a:off x="579755" y="5287645"/>
                            <a:ext cx="159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0E82" w14:textId="5F6C0AC5" w:rsidR="00547460" w:rsidRDefault="00547460">
                              <w:r>
                                <w:rPr>
                                  <w:color w:val="000000"/>
                                  <w:sz w:val="20"/>
                                  <w:szCs w:val="20"/>
                                </w:rPr>
                                <w:t>11.</w:t>
                              </w:r>
                            </w:p>
                          </w:txbxContent>
                        </wps:txbx>
                        <wps:bodyPr rot="0" vert="horz" wrap="none" lIns="0" tIns="0" rIns="0" bIns="0" anchor="t" anchorCtr="0">
                          <a:spAutoFit/>
                        </wps:bodyPr>
                      </wps:wsp>
                      <wps:wsp>
                        <wps:cNvPr id="383" name="Rectangle 379"/>
                        <wps:cNvSpPr>
                          <a:spLocks noChangeArrowheads="1"/>
                        </wps:cNvSpPr>
                        <wps:spPr bwMode="auto">
                          <a:xfrm>
                            <a:off x="803275" y="5287645"/>
                            <a:ext cx="21443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22A37" w14:textId="1008F2F0" w:rsidR="00547460" w:rsidRDefault="00547460">
                              <w:r>
                                <w:rPr>
                                  <w:color w:val="000000"/>
                                  <w:sz w:val="20"/>
                                  <w:szCs w:val="20"/>
                                </w:rPr>
                                <w:t>To reflect 1/8 of test year O&amp;M expenses.</w:t>
                              </w:r>
                            </w:p>
                          </w:txbxContent>
                        </wps:txbx>
                        <wps:bodyPr rot="0" vert="horz" wrap="none" lIns="0" tIns="0" rIns="0" bIns="0" anchor="t" anchorCtr="0">
                          <a:spAutoFit/>
                        </wps:bodyPr>
                      </wps:wsp>
                      <wps:wsp>
                        <wps:cNvPr id="384" name="Rectangle 380"/>
                        <wps:cNvSpPr>
                          <a:spLocks noChangeArrowheads="1"/>
                        </wps:cNvSpPr>
                        <wps:spPr bwMode="auto">
                          <a:xfrm>
                            <a:off x="5300345" y="5287645"/>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AAAB" w14:textId="364FCAFA" w:rsidR="00547460" w:rsidRDefault="00547460">
                              <w:r>
                                <w:rPr>
                                  <w:color w:val="000000"/>
                                  <w:sz w:val="20"/>
                                  <w:szCs w:val="20"/>
                                </w:rPr>
                                <w:t>$5,936</w:t>
                              </w:r>
                            </w:p>
                          </w:txbxContent>
                        </wps:txbx>
                        <wps:bodyPr rot="0" vert="horz" wrap="none" lIns="0" tIns="0" rIns="0" bIns="0" anchor="t" anchorCtr="0">
                          <a:spAutoFit/>
                        </wps:bodyPr>
                      </wps:wsp>
                      <wps:wsp>
                        <wps:cNvPr id="385" name="Rectangle 381"/>
                        <wps:cNvSpPr>
                          <a:spLocks noChangeArrowheads="1"/>
                        </wps:cNvSpPr>
                        <wps:spPr bwMode="auto">
                          <a:xfrm>
                            <a:off x="5300345" y="5420360"/>
                            <a:ext cx="3644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382"/>
                        <wps:cNvSpPr>
                          <a:spLocks noChangeArrowheads="1"/>
                        </wps:cNvSpPr>
                        <wps:spPr bwMode="auto">
                          <a:xfrm>
                            <a:off x="5300345" y="5436870"/>
                            <a:ext cx="3644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383"/>
                        <wps:cNvSpPr>
                          <a:spLocks noChangeArrowheads="1"/>
                        </wps:cNvSpPr>
                        <wps:spPr bwMode="auto">
                          <a:xfrm>
                            <a:off x="6244590" y="5287645"/>
                            <a:ext cx="413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D62BF" w14:textId="7BE7A952" w:rsidR="00547460" w:rsidRDefault="00547460">
                              <w:r>
                                <w:rPr>
                                  <w:color w:val="000000"/>
                                  <w:sz w:val="20"/>
                                  <w:szCs w:val="20"/>
                                </w:rPr>
                                <w:t>$10,742</w:t>
                              </w:r>
                            </w:p>
                          </w:txbxContent>
                        </wps:txbx>
                        <wps:bodyPr rot="0" vert="horz" wrap="none" lIns="0" tIns="0" rIns="0" bIns="0" anchor="t" anchorCtr="0">
                          <a:spAutoFit/>
                        </wps:bodyPr>
                      </wps:wsp>
                      <wps:wsp>
                        <wps:cNvPr id="388" name="Rectangle 384"/>
                        <wps:cNvSpPr>
                          <a:spLocks noChangeArrowheads="1"/>
                        </wps:cNvSpPr>
                        <wps:spPr bwMode="auto">
                          <a:xfrm>
                            <a:off x="6244590" y="5420360"/>
                            <a:ext cx="4305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385"/>
                        <wps:cNvSpPr>
                          <a:spLocks noChangeArrowheads="1"/>
                        </wps:cNvSpPr>
                        <wps:spPr bwMode="auto">
                          <a:xfrm>
                            <a:off x="6244590" y="5436870"/>
                            <a:ext cx="4305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386"/>
                        <wps:cNvSpPr>
                          <a:spLocks noChangeArrowheads="1"/>
                        </wps:cNvSpPr>
                        <wps:spPr bwMode="auto">
                          <a:xfrm>
                            <a:off x="5515610" y="198755"/>
                            <a:ext cx="11823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22369" w14:textId="2149D1CD" w:rsidR="00547460" w:rsidRDefault="00547460">
                              <w:r>
                                <w:rPr>
                                  <w:b/>
                                  <w:bCs/>
                                  <w:color w:val="000000"/>
                                  <w:sz w:val="20"/>
                                  <w:szCs w:val="20"/>
                                </w:rPr>
                                <w:t>SCHEDULE NO. 1-C</w:t>
                              </w:r>
                            </w:p>
                          </w:txbxContent>
                        </wps:txbx>
                        <wps:bodyPr rot="0" vert="horz" wrap="none" lIns="0" tIns="0" rIns="0" bIns="0" anchor="t" anchorCtr="0">
                          <a:spAutoFit/>
                        </wps:bodyPr>
                      </wps:wsp>
                      <wps:wsp>
                        <wps:cNvPr id="391" name="Rectangle 387"/>
                        <wps:cNvSpPr>
                          <a:spLocks noChangeArrowheads="1"/>
                        </wps:cNvSpPr>
                        <wps:spPr bwMode="auto">
                          <a:xfrm>
                            <a:off x="5093335" y="372745"/>
                            <a:ext cx="15843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2504" w14:textId="54D50C7B" w:rsidR="00547460" w:rsidRDefault="00547460">
                              <w:r>
                                <w:rPr>
                                  <w:b/>
                                  <w:bCs/>
                                  <w:color w:val="000000"/>
                                  <w:sz w:val="20"/>
                                  <w:szCs w:val="20"/>
                                </w:rPr>
                                <w:t>DOCKET NO. 20250094-WS</w:t>
                              </w:r>
                            </w:p>
                          </w:txbxContent>
                        </wps:txbx>
                        <wps:bodyPr rot="0" vert="horz" wrap="none" lIns="0" tIns="0" rIns="0" bIns="0" anchor="t" anchorCtr="0">
                          <a:spAutoFit/>
                        </wps:bodyPr>
                      </wps:wsp>
                      <wps:wsp>
                        <wps:cNvPr id="392" name="Rectangle 388"/>
                        <wps:cNvSpPr>
                          <a:spLocks noChangeArrowheads="1"/>
                        </wps:cNvSpPr>
                        <wps:spPr bwMode="auto">
                          <a:xfrm>
                            <a:off x="546735" y="173990"/>
                            <a:ext cx="16510" cy="5461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389"/>
                        <wps:cNvSpPr>
                          <a:spLocks noChangeArrowheads="1"/>
                        </wps:cNvSpPr>
                        <wps:spPr bwMode="auto">
                          <a:xfrm>
                            <a:off x="6990080" y="190500"/>
                            <a:ext cx="16510" cy="5445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390"/>
                        <wps:cNvSpPr>
                          <a:spLocks noChangeArrowheads="1"/>
                        </wps:cNvSpPr>
                        <wps:spPr bwMode="auto">
                          <a:xfrm>
                            <a:off x="563245" y="173990"/>
                            <a:ext cx="64433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391"/>
                        <wps:cNvSpPr>
                          <a:spLocks noChangeArrowheads="1"/>
                        </wps:cNvSpPr>
                        <wps:spPr bwMode="auto">
                          <a:xfrm>
                            <a:off x="563245" y="704215"/>
                            <a:ext cx="64433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392"/>
                        <wps:cNvSpPr>
                          <a:spLocks noChangeArrowheads="1"/>
                        </wps:cNvSpPr>
                        <wps:spPr bwMode="auto">
                          <a:xfrm>
                            <a:off x="563245" y="5619115"/>
                            <a:ext cx="644334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895999" id="Canvas 397" o:spid="_x0000_s1308" editas="canvas" style="position:absolute;left:0;text-align:left;margin-left:-78.75pt;margin-top:1.05pt;width:593.45pt;height:456.8pt;z-index:251682816" coordsize="75368,5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">
                <v:shape id="_x0000_s1309" type="#_x0000_t75" style="position:absolute;width:75368;height:58013;visibility:visible;mso-wrap-style:square">
                  <v:fill o:detectmouseclick="t"/>
                  <v:path o:connecttype="none"/>
                </v:shape>
                <v:rect id="Rectangle 289" o:spid="_x0000_s1310" style="position:absolute;width:75368;height:56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" stroked="f"/>
                <v:rect id="Rectangle 290" o:spid="_x0000_s1311" style="position:absolute;left:8032;top:1987;width:2173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5137C0BD" w14:textId="5F36F082" w:rsidR="00547460" w:rsidRDefault="00547460">
                        <w:r>
                          <w:rPr>
                            <w:b/>
                            <w:bCs/>
                            <w:color w:val="000000"/>
                            <w:sz w:val="20"/>
                            <w:szCs w:val="20"/>
                          </w:rPr>
                          <w:t>GCP PLANTATION LANDINGS, LLC</w:t>
                        </w:r>
                      </w:p>
                    </w:txbxContent>
                  </v:textbox>
                </v:rect>
                <v:rect id="Rectangle 291" o:spid="_x0000_s1312" style="position:absolute;left:8032;top:3727;width:1803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5B017B8D" w14:textId="3E8D5D9C" w:rsidR="00547460" w:rsidRDefault="00547460">
                        <w:r>
                          <w:rPr>
                            <w:b/>
                            <w:bCs/>
                            <w:color w:val="000000"/>
                            <w:sz w:val="20"/>
                            <w:szCs w:val="20"/>
                          </w:rPr>
                          <w:t>TEST YEAR ENDED 12/31/2024</w:t>
                        </w:r>
                      </w:p>
                    </w:txbxContent>
                  </v:textbox>
                </v:rect>
                <v:rect id="Rectangle 292" o:spid="_x0000_s1313" style="position:absolute;left:8032;top:5467;width:1909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A0EB507" w14:textId="4E10669D" w:rsidR="00547460" w:rsidRDefault="00547460">
                        <w:r>
                          <w:rPr>
                            <w:b/>
                            <w:bCs/>
                            <w:color w:val="000000"/>
                            <w:sz w:val="20"/>
                            <w:szCs w:val="20"/>
                          </w:rPr>
                          <w:t>ADJUSTMENTS TO RATE BASE</w:t>
                        </w:r>
                      </w:p>
                    </w:txbxContent>
                  </v:textbox>
                </v:rect>
                <v:rect id="Rectangle 293" o:spid="_x0000_s1314" style="position:absolute;left:52012;top:9036;width:480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7DE55984" w14:textId="7BD94A72" w:rsidR="00547460" w:rsidRDefault="00547460">
                        <w:r>
                          <w:rPr>
                            <w:b/>
                            <w:bCs/>
                            <w:color w:val="000000"/>
                            <w:sz w:val="20"/>
                            <w:szCs w:val="20"/>
                          </w:rPr>
                          <w:t>WATER</w:t>
                        </w:r>
                      </w:p>
                    </w:txbxContent>
                  </v:textbox>
                </v:rect>
                <v:rect id="Rectangle 294" o:spid="_x0000_s1315" style="position:absolute;left:52012;top:10439;width:480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rect id="Rectangle 295" o:spid="_x0000_s1316" style="position:absolute;left:57645;top:9036;width:93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DE19B71" w14:textId="67288CCE" w:rsidR="00547460" w:rsidRDefault="00547460">
                        <w:r>
                          <w:rPr>
                            <w:b/>
                            <w:bCs/>
                            <w:color w:val="000000"/>
                            <w:sz w:val="20"/>
                            <w:szCs w:val="20"/>
                          </w:rPr>
                          <w:t>WASTEWATER</w:t>
                        </w:r>
                      </w:p>
                    </w:txbxContent>
                  </v:textbox>
                </v:rect>
                <v:rect id="Rectangle 296" o:spid="_x0000_s1317" style="position:absolute;left:57645;top:10439;width:936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rect id="Rectangle 297" o:spid="_x0000_s1318" style="position:absolute;left:8032;top:10775;width:1767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607A9DC2" w14:textId="2E5F72FD" w:rsidR="00547460" w:rsidRDefault="00547460">
                        <w:r>
                          <w:rPr>
                            <w:b/>
                            <w:bCs/>
                            <w:color w:val="000000"/>
                            <w:sz w:val="20"/>
                            <w:szCs w:val="20"/>
                          </w:rPr>
                          <w:t>UTILITY PLANT IN SERVICE</w:t>
                        </w:r>
                      </w:p>
                    </w:txbxContent>
                  </v:textbox>
                </v:rect>
                <v:rect id="Rectangle 298" o:spid="_x0000_s1319" style="position:absolute;left:8032;top:12185;width:1772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299" o:spid="_x0000_s1320" style="position:absolute;left:5797;top:12515;width:95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0FD1A44A" w14:textId="374E1BED" w:rsidR="00547460" w:rsidRDefault="00547460">
                        <w:r>
                          <w:rPr>
                            <w:color w:val="000000"/>
                            <w:sz w:val="20"/>
                            <w:szCs w:val="20"/>
                          </w:rPr>
                          <w:t>1.</w:t>
                        </w:r>
                      </w:p>
                    </w:txbxContent>
                  </v:textbox>
                </v:rect>
                <v:rect id="Rectangle 300" o:spid="_x0000_s1321" style="position:absolute;left:8032;top:12515;width:1615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31199B19" w14:textId="370588CA" w:rsidR="00547460" w:rsidRDefault="00547460">
                        <w:r>
                          <w:rPr>
                            <w:color w:val="000000"/>
                            <w:sz w:val="20"/>
                            <w:szCs w:val="20"/>
                          </w:rPr>
                          <w:t>To reflect auditing adjustments.</w:t>
                        </w:r>
                      </w:p>
                    </w:txbxContent>
                  </v:textbox>
                </v:rect>
                <v:rect id="Rectangle 301" o:spid="_x0000_s1322" style="position:absolute;left:52343;top:12515;width:413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03C6F7E6" w14:textId="2193A2A4" w:rsidR="00547460" w:rsidRDefault="00547460">
                        <w:r>
                          <w:rPr>
                            <w:color w:val="000000"/>
                            <w:sz w:val="20"/>
                            <w:szCs w:val="20"/>
                          </w:rPr>
                          <w:t>$17,975</w:t>
                        </w:r>
                      </w:p>
                    </w:txbxContent>
                  </v:textbox>
                </v:rect>
                <v:rect id="Rectangle 302" o:spid="_x0000_s1323" style="position:absolute;left:62033;top:12515;width:49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3813DD6B" w14:textId="1BF819DE" w:rsidR="00547460" w:rsidRDefault="00547460">
                        <w:r>
                          <w:rPr>
                            <w:color w:val="000000"/>
                            <w:sz w:val="20"/>
                            <w:szCs w:val="20"/>
                          </w:rPr>
                          <w:t>($21,261)</w:t>
                        </w:r>
                      </w:p>
                    </w:txbxContent>
                  </v:textbox>
                </v:rect>
                <v:rect id="Rectangle 303" o:spid="_x0000_s1324" style="position:absolute;left:5797;top:14255;width:95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6B9E2C1A" w14:textId="1536604C" w:rsidR="00547460" w:rsidRDefault="00547460">
                        <w:r>
                          <w:rPr>
                            <w:color w:val="000000"/>
                            <w:sz w:val="20"/>
                            <w:szCs w:val="20"/>
                          </w:rPr>
                          <w:t>2.</w:t>
                        </w:r>
                      </w:p>
                    </w:txbxContent>
                  </v:textbox>
                </v:rect>
                <v:rect id="Rectangle 304" o:spid="_x0000_s1325" style="position:absolute;left:8032;top:14255;width:1841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7EECBA0B" w14:textId="67A46BE5" w:rsidR="00547460" w:rsidRDefault="00547460">
                        <w:r>
                          <w:rPr>
                            <w:color w:val="000000"/>
                            <w:sz w:val="20"/>
                            <w:szCs w:val="20"/>
                          </w:rPr>
                          <w:t>To reflect Commission adjustments.</w:t>
                        </w:r>
                      </w:p>
                    </w:txbxContent>
                  </v:textbox>
                </v:rect>
                <v:rect id="Rectangle 305" o:spid="_x0000_s1326" style="position:absolute;left:52590;top:14255;width:434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4B6F7095" w14:textId="19F9CF7D" w:rsidR="00547460" w:rsidRDefault="00547460">
                        <w:r>
                          <w:rPr>
                            <w:color w:val="000000"/>
                            <w:sz w:val="20"/>
                            <w:szCs w:val="20"/>
                          </w:rPr>
                          <w:t>(62,568)</w:t>
                        </w:r>
                      </w:p>
                    </w:txbxContent>
                  </v:textbox>
                </v:rect>
                <v:rect id="Rectangle 306" o:spid="_x0000_s1327" style="position:absolute;left:62693;top:14255;width:434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1992D2C1" w14:textId="7F6856F3" w:rsidR="00547460" w:rsidRDefault="00547460">
                        <w:r>
                          <w:rPr>
                            <w:color w:val="000000"/>
                            <w:sz w:val="20"/>
                            <w:szCs w:val="20"/>
                          </w:rPr>
                          <w:t>(22,183)</w:t>
                        </w:r>
                      </w:p>
                    </w:txbxContent>
                  </v:textbox>
                </v:rect>
                <v:rect id="Rectangle 307" o:spid="_x0000_s1328" style="position:absolute;left:5797;top:15995;width:95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704567FF" w14:textId="5D12A49D" w:rsidR="00547460" w:rsidRDefault="00547460">
                        <w:r>
                          <w:rPr>
                            <w:color w:val="000000"/>
                            <w:sz w:val="20"/>
                            <w:szCs w:val="20"/>
                          </w:rPr>
                          <w:t>3.</w:t>
                        </w:r>
                      </w:p>
                    </w:txbxContent>
                  </v:textbox>
                </v:rect>
                <v:rect id="Rectangle 308" o:spid="_x0000_s1329" style="position:absolute;left:8032;top:15995;width:1699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7C7BA37F" w14:textId="6B743178" w:rsidR="00547460" w:rsidRDefault="00547460">
                        <w:r>
                          <w:rPr>
                            <w:color w:val="000000"/>
                            <w:sz w:val="20"/>
                            <w:szCs w:val="20"/>
                          </w:rPr>
                          <w:t>To reflect averaging adjustments.</w:t>
                        </w:r>
                      </w:p>
                    </w:txbxContent>
                  </v:textbox>
                </v:rect>
                <v:rect id="Rectangle 309" o:spid="_x0000_s1330" style="position:absolute;left:53003;top:15995;width:349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5914A870" w14:textId="2B794A61" w:rsidR="00547460" w:rsidRDefault="00547460">
                        <w:r>
                          <w:rPr>
                            <w:color w:val="000000"/>
                            <w:sz w:val="20"/>
                            <w:szCs w:val="20"/>
                          </w:rPr>
                          <w:t>22,430</w:t>
                        </w:r>
                      </w:p>
                    </w:txbxContent>
                  </v:textbox>
                </v:rect>
                <v:rect id="Rectangle 310" o:spid="_x0000_s1331" style="position:absolute;left:53003;top:17405;width:364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311" o:spid="_x0000_s1332" style="position:absolute;left:63360;top:15995;width:370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0F915265" w14:textId="344096DE" w:rsidR="00547460" w:rsidRDefault="00547460">
                        <w:r>
                          <w:rPr>
                            <w:color w:val="000000"/>
                            <w:sz w:val="20"/>
                            <w:szCs w:val="20"/>
                          </w:rPr>
                          <w:t>(7,783)</w:t>
                        </w:r>
                      </w:p>
                    </w:txbxContent>
                  </v:textbox>
                </v:rect>
                <v:rect id="Rectangle 312" o:spid="_x0000_s1333" style="position:absolute;left:63360;top:17405;width:3810;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313" o:spid="_x0000_s1334" style="position:absolute;left:8032;top:17735;width:427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542D3135" w14:textId="7358894C" w:rsidR="00547460" w:rsidRDefault="00547460">
                        <w:r>
                          <w:rPr>
                            <w:color w:val="000000"/>
                            <w:sz w:val="20"/>
                            <w:szCs w:val="20"/>
                          </w:rPr>
                          <w:t xml:space="preserve">     Total</w:t>
                        </w:r>
                      </w:p>
                    </w:txbxContent>
                  </v:textbox>
                </v:rect>
                <v:rect id="Rectangle 314" o:spid="_x0000_s1335" style="position:absolute;left:51930;top:17735;width:49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131862A9" w14:textId="3B44F6BE" w:rsidR="00547460" w:rsidRDefault="00547460">
                        <w:r>
                          <w:rPr>
                            <w:color w:val="000000"/>
                            <w:sz w:val="20"/>
                            <w:szCs w:val="20"/>
                          </w:rPr>
                          <w:t>($22,163)</w:t>
                        </w:r>
                      </w:p>
                    </w:txbxContent>
                  </v:textbox>
                </v:rect>
                <v:rect id="Rectangle 315" o:spid="_x0000_s1336" style="position:absolute;left:51930;top:19062;width:513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316" o:spid="_x0000_s1337" style="position:absolute;left:51930;top:19227;width:513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317" o:spid="_x0000_s1338" style="position:absolute;left:62033;top:17735;width:49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0909CDB6" w14:textId="109141B5" w:rsidR="00547460" w:rsidRDefault="00547460">
                        <w:r>
                          <w:rPr>
                            <w:color w:val="000000"/>
                            <w:sz w:val="20"/>
                            <w:szCs w:val="20"/>
                          </w:rPr>
                          <w:t>($51,227)</w:t>
                        </w:r>
                      </w:p>
                    </w:txbxContent>
                  </v:textbox>
                </v:rect>
                <v:rect id="Rectangle 318" o:spid="_x0000_s1339" style="position:absolute;left:62033;top:19062;width:5137;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319" o:spid="_x0000_s1340" style="position:absolute;left:62033;top:19227;width:5137;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320" o:spid="_x0000_s1341" style="position:absolute;left:8032;top:21215;width:1415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58A3AEB2" w14:textId="4A0125E2" w:rsidR="00547460" w:rsidRDefault="00547460">
                        <w:r>
                          <w:rPr>
                            <w:b/>
                            <w:bCs/>
                            <w:color w:val="000000"/>
                            <w:sz w:val="20"/>
                            <w:szCs w:val="20"/>
                          </w:rPr>
                          <w:t>LAND &amp; LAND RIGHTS</w:t>
                        </w:r>
                      </w:p>
                    </w:txbxContent>
                  </v:textbox>
                </v:rect>
                <v:rect id="Rectangle 321" o:spid="_x0000_s1342" style="position:absolute;left:8032;top:22625;width:1458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322" o:spid="_x0000_s1343" style="position:absolute;left:5797;top:22955;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03CD4DED" w14:textId="19D85CBF" w:rsidR="00547460" w:rsidRDefault="00547460">
                        <w:r>
                          <w:rPr>
                            <w:color w:val="000000"/>
                            <w:sz w:val="20"/>
                            <w:szCs w:val="20"/>
                          </w:rPr>
                          <w:t>4</w:t>
                        </w:r>
                      </w:p>
                    </w:txbxContent>
                  </v:textbox>
                </v:rect>
                <v:rect id="Rectangle 323" o:spid="_x0000_s1344" style="position:absolute;left:8032;top:22955;width:1615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290404F6" w14:textId="054AAE49" w:rsidR="00547460" w:rsidRDefault="00547460">
                        <w:r>
                          <w:rPr>
                            <w:color w:val="000000"/>
                            <w:sz w:val="20"/>
                            <w:szCs w:val="20"/>
                          </w:rPr>
                          <w:t>To reflect auditing adjustments.</w:t>
                        </w:r>
                      </w:p>
                    </w:txbxContent>
                  </v:textbox>
                </v:rect>
                <v:rect id="Rectangle 324" o:spid="_x0000_s1345" style="position:absolute;left:51930;top:22955;width:49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0CB546D5" w14:textId="0365E541" w:rsidR="00547460" w:rsidRDefault="00547460">
                        <w:r>
                          <w:rPr>
                            <w:color w:val="000000"/>
                            <w:sz w:val="20"/>
                            <w:szCs w:val="20"/>
                          </w:rPr>
                          <w:t>($13,806)</w:t>
                        </w:r>
                      </w:p>
                    </w:txbxContent>
                  </v:textbox>
                </v:rect>
                <v:rect id="Rectangle 325" o:spid="_x0000_s1346" style="position:absolute;left:51930;top:24282;width:513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rect id="Rectangle 326" o:spid="_x0000_s1347" style="position:absolute;left:51930;top:24447;width:513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rect id="Rectangle 327" o:spid="_x0000_s1348" style="position:absolute;left:62033;top:22955;width:49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60876A4D" w14:textId="09F07BBD" w:rsidR="00547460" w:rsidRDefault="00547460">
                        <w:r>
                          <w:rPr>
                            <w:color w:val="000000"/>
                            <w:sz w:val="20"/>
                            <w:szCs w:val="20"/>
                          </w:rPr>
                          <w:t>($60,514)</w:t>
                        </w:r>
                      </w:p>
                    </w:txbxContent>
                  </v:textbox>
                </v:rect>
                <v:rect id="Rectangle 328" o:spid="_x0000_s1349" style="position:absolute;left:62033;top:24282;width:513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329" o:spid="_x0000_s1350" style="position:absolute;left:62033;top:24447;width:5137;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330" o:spid="_x0000_s1351" style="position:absolute;left:8032;top:26435;width:2035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522A3A16" w14:textId="3C92D622" w:rsidR="00547460" w:rsidRDefault="00547460">
                        <w:r>
                          <w:rPr>
                            <w:b/>
                            <w:bCs/>
                            <w:color w:val="000000"/>
                            <w:sz w:val="20"/>
                            <w:szCs w:val="20"/>
                          </w:rPr>
                          <w:t>ACCUMULATED DEPRECIATION</w:t>
                        </w:r>
                      </w:p>
                    </w:txbxContent>
                  </v:textbox>
                </v:rect>
                <v:rect id="Rectangle 331" o:spid="_x0000_s1352" style="position:absolute;left:8032;top:27844;width:20625;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32" o:spid="_x0000_s1353" style="position:absolute;left:5797;top:28181;width:9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6410C1A5" w14:textId="5B241214" w:rsidR="00547460" w:rsidRDefault="00547460">
                        <w:r>
                          <w:rPr>
                            <w:color w:val="000000"/>
                            <w:sz w:val="20"/>
                            <w:szCs w:val="20"/>
                          </w:rPr>
                          <w:t>5.</w:t>
                        </w:r>
                      </w:p>
                    </w:txbxContent>
                  </v:textbox>
                </v:rect>
                <v:rect id="Rectangle 333" o:spid="_x0000_s1354" style="position:absolute;left:8032;top:28181;width:1615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44A86ABB" w14:textId="1BE51EB4" w:rsidR="00547460" w:rsidRDefault="00547460">
                        <w:r>
                          <w:rPr>
                            <w:color w:val="000000"/>
                            <w:sz w:val="20"/>
                            <w:szCs w:val="20"/>
                          </w:rPr>
                          <w:t>To reflect auditing adjustments.</w:t>
                        </w:r>
                      </w:p>
                    </w:txbxContent>
                  </v:textbox>
                </v:rect>
                <v:rect id="Rectangle 334" o:spid="_x0000_s1355" style="position:absolute;left:52343;top:28181;width:413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1D601FBC" w14:textId="007A4F53" w:rsidR="00547460" w:rsidRDefault="00547460">
                        <w:r>
                          <w:rPr>
                            <w:color w:val="000000"/>
                            <w:sz w:val="20"/>
                            <w:szCs w:val="20"/>
                          </w:rPr>
                          <w:t>$33,538</w:t>
                        </w:r>
                      </w:p>
                    </w:txbxContent>
                  </v:textbox>
                </v:rect>
                <v:rect id="Rectangle 335" o:spid="_x0000_s1356" style="position:absolute;left:62033;top:28181;width:49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7C2C0A7" w14:textId="54F03EFD" w:rsidR="00547460" w:rsidRDefault="00547460">
                        <w:r>
                          <w:rPr>
                            <w:color w:val="000000"/>
                            <w:sz w:val="20"/>
                            <w:szCs w:val="20"/>
                          </w:rPr>
                          <w:t>($28,893)</w:t>
                        </w:r>
                      </w:p>
                    </w:txbxContent>
                  </v:textbox>
                </v:rect>
                <v:rect id="Rectangle 336" o:spid="_x0000_s1357" style="position:absolute;left:5797;top:29921;width:9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418A77EB" w14:textId="39E2A55D" w:rsidR="00547460" w:rsidRDefault="00547460">
                        <w:r>
                          <w:rPr>
                            <w:color w:val="000000"/>
                            <w:sz w:val="20"/>
                            <w:szCs w:val="20"/>
                          </w:rPr>
                          <w:t>6.</w:t>
                        </w:r>
                      </w:p>
                    </w:txbxContent>
                  </v:textbox>
                </v:rect>
                <v:rect id="Rectangle 337" o:spid="_x0000_s1358" style="position:absolute;left:8032;top:29921;width:184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64261B86" w14:textId="33EA4775" w:rsidR="00547460" w:rsidRDefault="00547460">
                        <w:r>
                          <w:rPr>
                            <w:color w:val="000000"/>
                            <w:sz w:val="20"/>
                            <w:szCs w:val="20"/>
                          </w:rPr>
                          <w:t>To reflect Commission adjustments.</w:t>
                        </w:r>
                      </w:p>
                    </w:txbxContent>
                  </v:textbox>
                </v:rect>
                <v:rect id="Rectangle 338" o:spid="_x0000_s1359" style="position:absolute;left:53003;top:29921;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04D59C2A" w14:textId="13B0988F" w:rsidR="00547460" w:rsidRDefault="00547460">
                        <w:r>
                          <w:rPr>
                            <w:color w:val="000000"/>
                            <w:sz w:val="20"/>
                            <w:szCs w:val="20"/>
                          </w:rPr>
                          <w:t>66,477</w:t>
                        </w:r>
                      </w:p>
                    </w:txbxContent>
                  </v:textbox>
                </v:rect>
                <v:rect id="Rectangle 339" o:spid="_x0000_s1360" style="position:absolute;left:63106;top:29921;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5111E721" w14:textId="4C11AA0B" w:rsidR="00547460" w:rsidRDefault="00547460">
                        <w:r>
                          <w:rPr>
                            <w:color w:val="000000"/>
                            <w:sz w:val="20"/>
                            <w:szCs w:val="20"/>
                          </w:rPr>
                          <w:t>16,626</w:t>
                        </w:r>
                      </w:p>
                    </w:txbxContent>
                  </v:textbox>
                </v:rect>
                <v:rect id="Rectangle 340" o:spid="_x0000_s1361" style="position:absolute;left:5797;top:31661;width:9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5057EF93" w14:textId="2FFB12E3" w:rsidR="00547460" w:rsidRDefault="00547460">
                        <w:r>
                          <w:rPr>
                            <w:color w:val="000000"/>
                            <w:sz w:val="20"/>
                            <w:szCs w:val="20"/>
                          </w:rPr>
                          <w:t>7.</w:t>
                        </w:r>
                      </w:p>
                    </w:txbxContent>
                  </v:textbox>
                </v:rect>
                <v:rect id="Rectangle 341" o:spid="_x0000_s1362" style="position:absolute;left:8032;top:31826;width:3315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441FB8B" w14:textId="26DE9DEC" w:rsidR="00547460" w:rsidRDefault="00547460">
                        <w:r>
                          <w:rPr>
                            <w:color w:val="000000"/>
                            <w:sz w:val="20"/>
                            <w:szCs w:val="20"/>
                          </w:rPr>
                          <w:t xml:space="preserve">To reflect the updated depreciation expense associated with plant </w:t>
                        </w:r>
                      </w:p>
                    </w:txbxContent>
                  </v:textbox>
                </v:rect>
                <v:rect id="Rectangle 342" o:spid="_x0000_s1363" style="position:absolute;left:8032;top:33566;width:223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14:paraId="3F29B94D" w14:textId="712815D8" w:rsidR="00547460" w:rsidRDefault="00547460">
                        <w:r>
                          <w:rPr>
                            <w:color w:val="000000"/>
                            <w:sz w:val="20"/>
                            <w:szCs w:val="20"/>
                          </w:rPr>
                          <w:t>retirements recognized outside the test year.</w:t>
                        </w:r>
                      </w:p>
                    </w:txbxContent>
                  </v:textbox>
                </v:rect>
                <v:rect id="Rectangle 343" o:spid="_x0000_s1364" style="position:absolute;left:53003;top:31661;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1B8D3B95" w14:textId="7BDBFF94" w:rsidR="00547460" w:rsidRDefault="00547460">
                        <w:r>
                          <w:rPr>
                            <w:color w:val="000000"/>
                            <w:sz w:val="20"/>
                            <w:szCs w:val="20"/>
                          </w:rPr>
                          <w:t>12,991</w:t>
                        </w:r>
                      </w:p>
                    </w:txbxContent>
                  </v:textbox>
                </v:rect>
                <v:rect id="Rectangle 344" o:spid="_x0000_s1365" style="position:absolute;left:63773;top:31661;width:286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13EFA970" w14:textId="6BB51321" w:rsidR="00547460" w:rsidRDefault="00547460">
                        <w:r>
                          <w:rPr>
                            <w:color w:val="000000"/>
                            <w:sz w:val="20"/>
                            <w:szCs w:val="20"/>
                          </w:rPr>
                          <w:t>3,029</w:t>
                        </w:r>
                      </w:p>
                    </w:txbxContent>
                  </v:textbox>
                </v:rect>
                <v:rect id="Rectangle 345" o:spid="_x0000_s1366" style="position:absolute;left:5797;top:35471;width:9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38A1DAB1" w14:textId="31265832" w:rsidR="00547460" w:rsidRDefault="00547460">
                        <w:r>
                          <w:rPr>
                            <w:color w:val="000000"/>
                            <w:sz w:val="20"/>
                            <w:szCs w:val="20"/>
                          </w:rPr>
                          <w:t>8.</w:t>
                        </w:r>
                      </w:p>
                    </w:txbxContent>
                  </v:textbox>
                </v:rect>
                <v:rect id="Rectangle 346" o:spid="_x0000_s1367" style="position:absolute;left:8032;top:35471;width:169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4B02E65B" w14:textId="77142AA4" w:rsidR="00547460" w:rsidRDefault="00547460">
                        <w:r>
                          <w:rPr>
                            <w:color w:val="000000"/>
                            <w:sz w:val="20"/>
                            <w:szCs w:val="20"/>
                          </w:rPr>
                          <w:t>To reflect averaging adjustments.</w:t>
                        </w:r>
                      </w:p>
                    </w:txbxContent>
                  </v:textbox>
                </v:rect>
                <v:rect id="Rectangle 347" o:spid="_x0000_s1368" style="position:absolute;left:52590;top:35471;width:434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7C654EBB" w14:textId="20E5C088" w:rsidR="00547460" w:rsidRDefault="00547460">
                        <w:r>
                          <w:rPr>
                            <w:color w:val="000000"/>
                            <w:sz w:val="20"/>
                            <w:szCs w:val="20"/>
                          </w:rPr>
                          <w:t>(27,084)</w:t>
                        </w:r>
                      </w:p>
                    </w:txbxContent>
                  </v:textbox>
                </v:rect>
                <v:rect id="Rectangle 348" o:spid="_x0000_s1369" style="position:absolute;left:52590;top:36880;width:447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349" o:spid="_x0000_s1370" style="position:absolute;left:63773;top:35471;width:286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1BBAED06" w14:textId="294FBBD2" w:rsidR="00547460" w:rsidRDefault="00547460">
                        <w:r>
                          <w:rPr>
                            <w:color w:val="000000"/>
                            <w:sz w:val="20"/>
                            <w:szCs w:val="20"/>
                          </w:rPr>
                          <w:t>4,816</w:t>
                        </w:r>
                      </w:p>
                    </w:txbxContent>
                  </v:textbox>
                </v:rect>
                <v:rect id="Rectangle 350" o:spid="_x0000_s1371" style="position:absolute;left:63773;top:36880;width:297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351" o:spid="_x0000_s1372" style="position:absolute;left:8032;top:37211;width:427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12KwgAAANwAAAAPAAAAZHJzL2Rvd25yZXYueG1sRI/NigIx&#10;EITvgu8QWtibZlRc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DGG12KwgAAANwAAAAPAAAA&#10;AAAAAAAAAAAAAAcCAABkcnMvZG93bnJldi54bWxQSwUGAAAAAAMAAwC3AAAA9gIAAAAA&#10;" filled="f" stroked="f">
                  <v:textbox style="mso-fit-shape-to-text:t" inset="0,0,0,0">
                    <w:txbxContent>
                      <w:p w14:paraId="581B5402" w14:textId="5D265F4D" w:rsidR="00547460" w:rsidRDefault="00547460">
                        <w:r>
                          <w:rPr>
                            <w:color w:val="000000"/>
                            <w:sz w:val="20"/>
                            <w:szCs w:val="20"/>
                          </w:rPr>
                          <w:t xml:space="preserve">     Total</w:t>
                        </w:r>
                      </w:p>
                    </w:txbxContent>
                  </v:textbox>
                </v:rect>
                <v:rect id="Rectangle 352" o:spid="_x0000_s1373" style="position:absolute;left:52343;top:37211;width:413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6234CD40" w14:textId="44BD8027" w:rsidR="00547460" w:rsidRDefault="00547460">
                        <w:r>
                          <w:rPr>
                            <w:color w:val="000000"/>
                            <w:sz w:val="20"/>
                            <w:szCs w:val="20"/>
                          </w:rPr>
                          <w:t>$85,923</w:t>
                        </w:r>
                      </w:p>
                    </w:txbxContent>
                  </v:textbox>
                </v:rect>
                <v:rect id="Rectangle 353" o:spid="_x0000_s1374" style="position:absolute;left:52343;top:38538;width:430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354" o:spid="_x0000_s1375" style="position:absolute;left:52343;top:38703;width:430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rect id="Rectangle 355" o:spid="_x0000_s1376" style="position:absolute;left:62693;top:37211;width:434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ePwgAAANwAAAAPAAAAZHJzL2Rvd25yZXYueG1sRI/dagIx&#10;FITvC75DOIJ3NatS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BHVlePwgAAANwAAAAPAAAA&#10;AAAAAAAAAAAAAAcCAABkcnMvZG93bnJldi54bWxQSwUGAAAAAAMAAwC3AAAA9gIAAAAA&#10;" filled="f" stroked="f">
                  <v:textbox style="mso-fit-shape-to-text:t" inset="0,0,0,0">
                    <w:txbxContent>
                      <w:p w14:paraId="394155A5" w14:textId="77D4FD36" w:rsidR="00547460" w:rsidRDefault="00547460">
                        <w:r>
                          <w:rPr>
                            <w:color w:val="000000"/>
                            <w:sz w:val="20"/>
                            <w:szCs w:val="20"/>
                          </w:rPr>
                          <w:t>($4,422)</w:t>
                        </w:r>
                      </w:p>
                    </w:txbxContent>
                  </v:textbox>
                </v:rect>
                <v:rect id="Rectangle 356" o:spid="_x0000_s1377" style="position:absolute;left:62693;top:38538;width:447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357" o:spid="_x0000_s1378" style="position:absolute;left:62693;top:38703;width:4477;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358" o:spid="_x0000_s1379" style="position:absolute;left:8032;top:40690;width:1330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7589B5EF" w14:textId="4925A299" w:rsidR="00547460" w:rsidRDefault="00547460">
                        <w:r>
                          <w:rPr>
                            <w:b/>
                            <w:bCs/>
                            <w:color w:val="000000"/>
                            <w:sz w:val="20"/>
                            <w:szCs w:val="20"/>
                          </w:rPr>
                          <w:t>CAPTIAL RECOVERY</w:t>
                        </w:r>
                      </w:p>
                    </w:txbxContent>
                  </v:textbox>
                </v:rect>
                <v:rect id="Rectangle 359" o:spid="_x0000_s1380" style="position:absolute;left:8032;top:42100;width:1325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360" o:spid="_x0000_s1381" style="position:absolute;left:5797;top:42430;width:95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26DBD6B1" w14:textId="0862201F" w:rsidR="00547460" w:rsidRDefault="00547460">
                        <w:r>
                          <w:rPr>
                            <w:color w:val="000000"/>
                            <w:sz w:val="20"/>
                            <w:szCs w:val="20"/>
                          </w:rPr>
                          <w:t>9.</w:t>
                        </w:r>
                      </w:p>
                    </w:txbxContent>
                  </v:textbox>
                </v:rect>
                <v:rect id="Rectangle 361" o:spid="_x0000_s1382" style="position:absolute;left:8032;top:42430;width:1841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384717C4" w14:textId="517441DB" w:rsidR="00547460" w:rsidRDefault="00547460">
                        <w:r>
                          <w:rPr>
                            <w:color w:val="000000"/>
                            <w:sz w:val="20"/>
                            <w:szCs w:val="20"/>
                          </w:rPr>
                          <w:t>To reflect Commission adjustments.</w:t>
                        </w:r>
                      </w:p>
                    </w:txbxContent>
                  </v:textbox>
                </v:rect>
                <v:rect id="Rectangle 362" o:spid="_x0000_s1383" style="position:absolute;left:52343;top:42430;width:413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3255CABD" w14:textId="0EAB864E" w:rsidR="00547460" w:rsidRDefault="00547460">
                        <w:r>
                          <w:rPr>
                            <w:color w:val="000000"/>
                            <w:sz w:val="20"/>
                            <w:szCs w:val="20"/>
                          </w:rPr>
                          <w:t>$26,881</w:t>
                        </w:r>
                      </w:p>
                    </w:txbxContent>
                  </v:textbox>
                </v:rect>
                <v:rect id="Rectangle 363" o:spid="_x0000_s1384" style="position:absolute;left:52343;top:43840;width:430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364" o:spid="_x0000_s1385" style="position:absolute;left:63106;top:42430;width:349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fit-shape-to-text:t" inset="0,0,0,0">
                    <w:txbxContent>
                      <w:p w14:paraId="26E33B97" w14:textId="7289FD06" w:rsidR="00547460" w:rsidRDefault="00547460">
                        <w:r>
                          <w:rPr>
                            <w:color w:val="000000"/>
                            <w:sz w:val="20"/>
                            <w:szCs w:val="20"/>
                          </w:rPr>
                          <w:t>$5,557</w:t>
                        </w:r>
                      </w:p>
                    </w:txbxContent>
                  </v:textbox>
                </v:rect>
                <v:rect id="Rectangle 365" o:spid="_x0000_s1386" style="position:absolute;left:63106;top:43840;width:364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rect id="Rectangle 366" o:spid="_x0000_s1387" style="position:absolute;left:8032;top:45916;width:3655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1B036D26" w14:textId="3F539919" w:rsidR="00547460" w:rsidRDefault="00547460">
                        <w:r>
                          <w:rPr>
                            <w:b/>
                            <w:bCs/>
                            <w:color w:val="000000"/>
                            <w:sz w:val="20"/>
                            <w:szCs w:val="20"/>
                          </w:rPr>
                          <w:t>ACCUMULATED AMORTIZATION OF CAPITAL RECOVERY</w:t>
                        </w:r>
                      </w:p>
                    </w:txbxContent>
                  </v:textbox>
                </v:rect>
                <v:rect id="Rectangle 367" o:spid="_x0000_s1388" style="position:absolute;left:8032;top:47320;width:3677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368" o:spid="_x0000_s1389" style="position:absolute;left:5797;top:47656;width:159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fit-shape-to-text:t" inset="0,0,0,0">
                    <w:txbxContent>
                      <w:p w14:paraId="0F310B47" w14:textId="428A93A8" w:rsidR="00547460" w:rsidRDefault="00547460">
                        <w:r>
                          <w:rPr>
                            <w:color w:val="000000"/>
                            <w:sz w:val="20"/>
                            <w:szCs w:val="20"/>
                          </w:rPr>
                          <w:t>10.</w:t>
                        </w:r>
                      </w:p>
                    </w:txbxContent>
                  </v:textbox>
                </v:rect>
                <v:rect id="Rectangle 369" o:spid="_x0000_s1390" style="position:absolute;left:8032;top:47656;width:16999;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0B63419B" w14:textId="229DB303" w:rsidR="00547460" w:rsidRDefault="00547460">
                        <w:r>
                          <w:rPr>
                            <w:color w:val="000000"/>
                            <w:sz w:val="20"/>
                            <w:szCs w:val="20"/>
                          </w:rPr>
                          <w:t>To reflect averaging adjustments.</w:t>
                        </w:r>
                      </w:p>
                    </w:txbxContent>
                  </v:textbox>
                </v:rect>
                <v:rect id="Rectangle 370" o:spid="_x0000_s1391" style="position:absolute;left:52590;top:47656;width:434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268880A7" w14:textId="59F2A8E4" w:rsidR="00547460" w:rsidRDefault="00547460">
                        <w:r>
                          <w:rPr>
                            <w:color w:val="000000"/>
                            <w:sz w:val="20"/>
                            <w:szCs w:val="20"/>
                          </w:rPr>
                          <w:t>($1,920)</w:t>
                        </w:r>
                      </w:p>
                    </w:txbxContent>
                  </v:textbox>
                </v:rect>
                <v:rect id="Rectangle 371" o:spid="_x0000_s1392" style="position:absolute;left:52590;top:48977;width:447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372" o:spid="_x0000_s1393" style="position:absolute;left:52590;top:49149;width:447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rect id="Rectangle 373" o:spid="_x0000_s1394" style="position:absolute;left:63690;top:47656;width:339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37430EB8" w14:textId="58526496" w:rsidR="00547460" w:rsidRDefault="00547460">
                        <w:r>
                          <w:rPr>
                            <w:color w:val="000000"/>
                            <w:sz w:val="20"/>
                            <w:szCs w:val="20"/>
                          </w:rPr>
                          <w:t>($397)</w:t>
                        </w:r>
                      </w:p>
                    </w:txbxContent>
                  </v:textbox>
                </v:rect>
                <v:rect id="Rectangle 374" o:spid="_x0000_s1395" style="position:absolute;left:63690;top:48977;width:348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rect id="Rectangle 375" o:spid="_x0000_s1396" style="position:absolute;left:63690;top:49149;width:3480;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376" o:spid="_x0000_s1397" style="position:absolute;left:8032;top:51136;width:2138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30594ECB" w14:textId="3A7A9591" w:rsidR="00547460" w:rsidRDefault="00547460">
                        <w:r>
                          <w:rPr>
                            <w:b/>
                            <w:bCs/>
                            <w:color w:val="000000"/>
                            <w:sz w:val="20"/>
                            <w:szCs w:val="20"/>
                          </w:rPr>
                          <w:t>WORKING CAPITAL ALLOWANCE</w:t>
                        </w:r>
                      </w:p>
                    </w:txbxContent>
                  </v:textbox>
                </v:rect>
                <v:rect id="Rectangle 377" o:spid="_x0000_s1398" style="position:absolute;left:8032;top:52546;width:2145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378" o:spid="_x0000_s1399" style="position:absolute;left:5797;top:52876;width:159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4E970E82" w14:textId="5F6C0AC5" w:rsidR="00547460" w:rsidRDefault="00547460">
                        <w:r>
                          <w:rPr>
                            <w:color w:val="000000"/>
                            <w:sz w:val="20"/>
                            <w:szCs w:val="20"/>
                          </w:rPr>
                          <w:t>11.</w:t>
                        </w:r>
                      </w:p>
                    </w:txbxContent>
                  </v:textbox>
                </v:rect>
                <v:rect id="Rectangle 379" o:spid="_x0000_s1400" style="position:absolute;left:8032;top:52876;width:2144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1EB22A37" w14:textId="1008F2F0" w:rsidR="00547460" w:rsidRDefault="00547460">
                        <w:r>
                          <w:rPr>
                            <w:color w:val="000000"/>
                            <w:sz w:val="20"/>
                            <w:szCs w:val="20"/>
                          </w:rPr>
                          <w:t>To reflect 1/8 of test year O&amp;M expenses.</w:t>
                        </w:r>
                      </w:p>
                    </w:txbxContent>
                  </v:textbox>
                </v:rect>
                <v:rect id="Rectangle 380" o:spid="_x0000_s1401" style="position:absolute;left:53003;top:52876;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6EA0AAAB" w14:textId="364FCAFA" w:rsidR="00547460" w:rsidRDefault="00547460">
                        <w:r>
                          <w:rPr>
                            <w:color w:val="000000"/>
                            <w:sz w:val="20"/>
                            <w:szCs w:val="20"/>
                          </w:rPr>
                          <w:t>$5,936</w:t>
                        </w:r>
                      </w:p>
                    </w:txbxContent>
                  </v:textbox>
                </v:rect>
                <v:rect id="Rectangle 381" o:spid="_x0000_s1402" style="position:absolute;left:53003;top:54203;width:364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rect id="Rectangle 382" o:spid="_x0000_s1403" style="position:absolute;left:53003;top:54368;width:364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383" o:spid="_x0000_s1404" style="position:absolute;left:62445;top:52876;width:413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7B9D62BF" w14:textId="7BE7A952" w:rsidR="00547460" w:rsidRDefault="00547460">
                        <w:r>
                          <w:rPr>
                            <w:color w:val="000000"/>
                            <w:sz w:val="20"/>
                            <w:szCs w:val="20"/>
                          </w:rPr>
                          <w:t>$10,742</w:t>
                        </w:r>
                      </w:p>
                    </w:txbxContent>
                  </v:textbox>
                </v:rect>
                <v:rect id="Rectangle 384" o:spid="_x0000_s1405" style="position:absolute;left:62445;top:54203;width:430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rect id="Rectangle 385" o:spid="_x0000_s1406" style="position:absolute;left:62445;top:54368;width:430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386" o:spid="_x0000_s1407" style="position:absolute;left:55156;top:1987;width:118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04A22369" w14:textId="2149D1CD" w:rsidR="00547460" w:rsidRDefault="00547460">
                        <w:r>
                          <w:rPr>
                            <w:b/>
                            <w:bCs/>
                            <w:color w:val="000000"/>
                            <w:sz w:val="20"/>
                            <w:szCs w:val="20"/>
                          </w:rPr>
                          <w:t>SCHEDULE NO. 1-C</w:t>
                        </w:r>
                      </w:p>
                    </w:txbxContent>
                  </v:textbox>
                </v:rect>
                <v:rect id="Rectangle 387" o:spid="_x0000_s1408" style="position:absolute;left:50933;top:3727;width:1584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3C522504" w14:textId="54D50C7B" w:rsidR="00547460" w:rsidRDefault="00547460">
                        <w:r>
                          <w:rPr>
                            <w:b/>
                            <w:bCs/>
                            <w:color w:val="000000"/>
                            <w:sz w:val="20"/>
                            <w:szCs w:val="20"/>
                          </w:rPr>
                          <w:t>DOCKET NO. 20250094-WS</w:t>
                        </w:r>
                      </w:p>
                    </w:txbxContent>
                  </v:textbox>
                </v:rect>
                <v:rect id="Rectangle 388" o:spid="_x0000_s1409" style="position:absolute;left:5467;top:1739;width:165;height:5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rect id="Rectangle 389" o:spid="_x0000_s1410" style="position:absolute;left:69900;top:1905;width:165;height:5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390" o:spid="_x0000_s1411" style="position:absolute;left:5632;top:1739;width:64433;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rect id="Rectangle 391" o:spid="_x0000_s1412" style="position:absolute;left:5632;top:7042;width:6443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rect id="Rectangle 392" o:spid="_x0000_s1413" style="position:absolute;left:5632;top:56191;width:6443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group>
            </w:pict>
          </mc:Fallback>
        </mc:AlternateContent>
      </w:r>
    </w:p>
    <w:p w14:paraId="01A612E4" w14:textId="6079A6CC" w:rsidR="008C300C" w:rsidRDefault="008C300C" w:rsidP="00D91BDF">
      <w:pPr>
        <w:pStyle w:val="OrderBody"/>
      </w:pPr>
    </w:p>
    <w:p w14:paraId="18117610" w14:textId="5742FFF7" w:rsidR="008C300C" w:rsidRDefault="008C300C" w:rsidP="00D91BDF">
      <w:pPr>
        <w:pStyle w:val="OrderBody"/>
      </w:pPr>
    </w:p>
    <w:p w14:paraId="40629D58" w14:textId="194C28B2" w:rsidR="008C300C" w:rsidRDefault="008C300C" w:rsidP="00D91BDF">
      <w:pPr>
        <w:pStyle w:val="OrderBody"/>
      </w:pPr>
    </w:p>
    <w:p w14:paraId="506D3C0E" w14:textId="77777777" w:rsidR="008C300C" w:rsidRDefault="008C300C" w:rsidP="00D91BDF">
      <w:pPr>
        <w:pStyle w:val="OrderBody"/>
        <w:sectPr w:rsidR="008C300C">
          <w:headerReference w:type="first" r:id="rId12"/>
          <w:pgSz w:w="12240" w:h="15840" w:code="1"/>
          <w:pgMar w:top="1440" w:right="1440" w:bottom="1440" w:left="1440" w:header="720" w:footer="720" w:gutter="0"/>
          <w:cols w:space="720"/>
          <w:titlePg/>
          <w:docGrid w:linePitch="360"/>
        </w:sectPr>
      </w:pPr>
    </w:p>
    <w:p w14:paraId="40E271D1" w14:textId="6E7D160A" w:rsidR="008C300C" w:rsidRDefault="006D77EC" w:rsidP="00D91BDF">
      <w:pPr>
        <w:pStyle w:val="OrderBody"/>
      </w:pPr>
      <w:r>
        <w:rPr>
          <w:noProof/>
        </w:rPr>
        <mc:AlternateContent>
          <mc:Choice Requires="wpc">
            <w:drawing>
              <wp:anchor distT="0" distB="0" distL="114300" distR="114300" simplePos="0" relativeHeight="251685888" behindDoc="0" locked="0" layoutInCell="1" allowOverlap="1" wp14:anchorId="7B5BBD7F" wp14:editId="0099E4A3">
                <wp:simplePos x="0" y="0"/>
                <wp:positionH relativeFrom="column">
                  <wp:posOffset>-952500</wp:posOffset>
                </wp:positionH>
                <wp:positionV relativeFrom="paragraph">
                  <wp:posOffset>241935</wp:posOffset>
                </wp:positionV>
                <wp:extent cx="9838690" cy="3286125"/>
                <wp:effectExtent l="0" t="0" r="635" b="0"/>
                <wp:wrapNone/>
                <wp:docPr id="463" name="Canvas 4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8" name="Rectangle 396"/>
                        <wps:cNvSpPr>
                          <a:spLocks noChangeArrowheads="1"/>
                        </wps:cNvSpPr>
                        <wps:spPr bwMode="auto">
                          <a:xfrm>
                            <a:off x="5204460" y="847725"/>
                            <a:ext cx="745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1E14A" w14:textId="71EA4CDF" w:rsidR="00547460" w:rsidRDefault="00547460">
                              <w:r>
                                <w:rPr>
                                  <w:b/>
                                  <w:bCs/>
                                  <w:color w:val="000000"/>
                                </w:rPr>
                                <w:t>BALANCE</w:t>
                              </w:r>
                            </w:p>
                          </w:txbxContent>
                        </wps:txbx>
                        <wps:bodyPr rot="0" vert="horz" wrap="none" lIns="0" tIns="0" rIns="0" bIns="0" anchor="t" anchorCtr="0">
                          <a:spAutoFit/>
                        </wps:bodyPr>
                      </wps:wsp>
                      <wps:wsp>
                        <wps:cNvPr id="399" name="Rectangle 397"/>
                        <wps:cNvSpPr>
                          <a:spLocks noChangeArrowheads="1"/>
                        </wps:cNvSpPr>
                        <wps:spPr bwMode="auto">
                          <a:xfrm>
                            <a:off x="6256655" y="847725"/>
                            <a:ext cx="728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7F00B" w14:textId="43F7D9A9" w:rsidR="00547460" w:rsidRDefault="00547460">
                              <w:r>
                                <w:rPr>
                                  <w:b/>
                                  <w:bCs/>
                                  <w:color w:val="000000"/>
                                </w:rPr>
                                <w:t>PERCENT</w:t>
                              </w:r>
                            </w:p>
                          </w:txbxContent>
                        </wps:txbx>
                        <wps:bodyPr rot="0" vert="horz" wrap="none" lIns="0" tIns="0" rIns="0" bIns="0" anchor="t" anchorCtr="0">
                          <a:spAutoFit/>
                        </wps:bodyPr>
                      </wps:wsp>
                      <wps:wsp>
                        <wps:cNvPr id="400" name="Rectangle 398"/>
                        <wps:cNvSpPr>
                          <a:spLocks noChangeArrowheads="1"/>
                        </wps:cNvSpPr>
                        <wps:spPr bwMode="auto">
                          <a:xfrm>
                            <a:off x="3669030" y="105029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C4E27" w14:textId="32625190" w:rsidR="00547460" w:rsidRDefault="00547460">
                              <w:r>
                                <w:rPr>
                                  <w:b/>
                                  <w:bCs/>
                                  <w:color w:val="000000"/>
                                </w:rPr>
                                <w:t>PER</w:t>
                              </w:r>
                            </w:p>
                          </w:txbxContent>
                        </wps:txbx>
                        <wps:bodyPr rot="0" vert="horz" wrap="none" lIns="0" tIns="0" rIns="0" bIns="0" anchor="t" anchorCtr="0">
                          <a:spAutoFit/>
                        </wps:bodyPr>
                      </wps:wsp>
                      <wps:wsp>
                        <wps:cNvPr id="401" name="Rectangle 399"/>
                        <wps:cNvSpPr>
                          <a:spLocks noChangeArrowheads="1"/>
                        </wps:cNvSpPr>
                        <wps:spPr bwMode="auto">
                          <a:xfrm>
                            <a:off x="4296410" y="105029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FB408" w14:textId="564B39EA" w:rsidR="00547460" w:rsidRDefault="00547460">
                              <w:r>
                                <w:rPr>
                                  <w:b/>
                                  <w:bCs/>
                                  <w:color w:val="000000"/>
                                </w:rPr>
                                <w:t>ADJUST-</w:t>
                              </w:r>
                            </w:p>
                          </w:txbxContent>
                        </wps:txbx>
                        <wps:bodyPr rot="0" vert="horz" wrap="none" lIns="0" tIns="0" rIns="0" bIns="0" anchor="t" anchorCtr="0">
                          <a:spAutoFit/>
                        </wps:bodyPr>
                      </wps:wsp>
                      <wps:wsp>
                        <wps:cNvPr id="402" name="Rectangle 400"/>
                        <wps:cNvSpPr>
                          <a:spLocks noChangeArrowheads="1"/>
                        </wps:cNvSpPr>
                        <wps:spPr bwMode="auto">
                          <a:xfrm>
                            <a:off x="5426075" y="105029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F6867" w14:textId="72EA126D" w:rsidR="00547460" w:rsidRDefault="00547460">
                              <w:r>
                                <w:rPr>
                                  <w:b/>
                                  <w:bCs/>
                                  <w:color w:val="000000"/>
                                </w:rPr>
                                <w:t>PER</w:t>
                              </w:r>
                            </w:p>
                          </w:txbxContent>
                        </wps:txbx>
                        <wps:bodyPr rot="0" vert="horz" wrap="none" lIns="0" tIns="0" rIns="0" bIns="0" anchor="t" anchorCtr="0">
                          <a:spAutoFit/>
                        </wps:bodyPr>
                      </wps:wsp>
                      <wps:wsp>
                        <wps:cNvPr id="403" name="Rectangle 401"/>
                        <wps:cNvSpPr>
                          <a:spLocks noChangeArrowheads="1"/>
                        </wps:cNvSpPr>
                        <wps:spPr bwMode="auto">
                          <a:xfrm>
                            <a:off x="6517640" y="1050290"/>
                            <a:ext cx="212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C38F" w14:textId="29B76287" w:rsidR="00547460" w:rsidRDefault="00547460">
                              <w:r>
                                <w:rPr>
                                  <w:b/>
                                  <w:bCs/>
                                  <w:color w:val="000000"/>
                                </w:rPr>
                                <w:t>OF</w:t>
                              </w:r>
                            </w:p>
                          </w:txbxContent>
                        </wps:txbx>
                        <wps:bodyPr rot="0" vert="horz" wrap="none" lIns="0" tIns="0" rIns="0" bIns="0" anchor="t" anchorCtr="0">
                          <a:spAutoFit/>
                        </wps:bodyPr>
                      </wps:wsp>
                      <wps:wsp>
                        <wps:cNvPr id="404" name="Rectangle 402"/>
                        <wps:cNvSpPr>
                          <a:spLocks noChangeArrowheads="1"/>
                        </wps:cNvSpPr>
                        <wps:spPr bwMode="auto">
                          <a:xfrm>
                            <a:off x="7782560" y="1050290"/>
                            <a:ext cx="864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9DB5" w14:textId="4E202EDA" w:rsidR="00547460" w:rsidRDefault="00547460">
                              <w:r>
                                <w:rPr>
                                  <w:b/>
                                  <w:bCs/>
                                  <w:color w:val="000000"/>
                                </w:rPr>
                                <w:t>WEIGHTED</w:t>
                              </w:r>
                            </w:p>
                          </w:txbxContent>
                        </wps:txbx>
                        <wps:bodyPr rot="0" vert="horz" wrap="none" lIns="0" tIns="0" rIns="0" bIns="0" anchor="t" anchorCtr="0">
                          <a:spAutoFit/>
                        </wps:bodyPr>
                      </wps:wsp>
                      <wps:wsp>
                        <wps:cNvPr id="405" name="Rectangle 403"/>
                        <wps:cNvSpPr>
                          <a:spLocks noChangeArrowheads="1"/>
                        </wps:cNvSpPr>
                        <wps:spPr bwMode="auto">
                          <a:xfrm>
                            <a:off x="1477010" y="1252855"/>
                            <a:ext cx="17316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2788" w14:textId="473C04D4" w:rsidR="00547460" w:rsidRDefault="00547460">
                              <w:r>
                                <w:rPr>
                                  <w:b/>
                                  <w:bCs/>
                                  <w:color w:val="000000"/>
                                </w:rPr>
                                <w:t>CAPITAL COMPONENT</w:t>
                              </w:r>
                            </w:p>
                          </w:txbxContent>
                        </wps:txbx>
                        <wps:bodyPr rot="0" vert="horz" wrap="none" lIns="0" tIns="0" rIns="0" bIns="0" anchor="t" anchorCtr="0">
                          <a:spAutoFit/>
                        </wps:bodyPr>
                      </wps:wsp>
                      <wps:wsp>
                        <wps:cNvPr id="406" name="Rectangle 404"/>
                        <wps:cNvSpPr>
                          <a:spLocks noChangeArrowheads="1"/>
                        </wps:cNvSpPr>
                        <wps:spPr bwMode="auto">
                          <a:xfrm>
                            <a:off x="3514725" y="125285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0652" w14:textId="08FCC77C" w:rsidR="00547460" w:rsidRDefault="00547460">
                              <w:r>
                                <w:rPr>
                                  <w:b/>
                                  <w:bCs/>
                                  <w:color w:val="000000"/>
                                </w:rPr>
                                <w:t>UTILITY</w:t>
                              </w:r>
                            </w:p>
                          </w:txbxContent>
                        </wps:txbx>
                        <wps:bodyPr rot="0" vert="horz" wrap="none" lIns="0" tIns="0" rIns="0" bIns="0" anchor="t" anchorCtr="0">
                          <a:spAutoFit/>
                        </wps:bodyPr>
                      </wps:wsp>
                      <wps:wsp>
                        <wps:cNvPr id="407" name="Rectangle 405"/>
                        <wps:cNvSpPr>
                          <a:spLocks noChangeArrowheads="1"/>
                        </wps:cNvSpPr>
                        <wps:spPr bwMode="auto">
                          <a:xfrm>
                            <a:off x="4335145" y="1252855"/>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75B16" w14:textId="2B267B3E" w:rsidR="00547460" w:rsidRDefault="00547460">
                              <w:r>
                                <w:rPr>
                                  <w:b/>
                                  <w:bCs/>
                                  <w:color w:val="000000"/>
                                </w:rPr>
                                <w:t>MENTS</w:t>
                              </w:r>
                            </w:p>
                          </w:txbxContent>
                        </wps:txbx>
                        <wps:bodyPr rot="0" vert="horz" wrap="none" lIns="0" tIns="0" rIns="0" bIns="0" anchor="t" anchorCtr="0">
                          <a:spAutoFit/>
                        </wps:bodyPr>
                      </wps:wsp>
                      <wps:wsp>
                        <wps:cNvPr id="408" name="Rectangle 406"/>
                        <wps:cNvSpPr>
                          <a:spLocks noChangeArrowheads="1"/>
                        </wps:cNvSpPr>
                        <wps:spPr bwMode="auto">
                          <a:xfrm>
                            <a:off x="5339715" y="1252855"/>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F571A" w14:textId="2E368F7F" w:rsidR="00547460" w:rsidRDefault="00547460">
                              <w:r>
                                <w:rPr>
                                  <w:b/>
                                  <w:bCs/>
                                  <w:color w:val="000000"/>
                                </w:rPr>
                                <w:t>COMM.</w:t>
                              </w:r>
                            </w:p>
                          </w:txbxContent>
                        </wps:txbx>
                        <wps:bodyPr rot="0" vert="horz" wrap="none" lIns="0" tIns="0" rIns="0" bIns="0" anchor="t" anchorCtr="0">
                          <a:spAutoFit/>
                        </wps:bodyPr>
                      </wps:wsp>
                      <wps:wsp>
                        <wps:cNvPr id="409" name="Rectangle 407"/>
                        <wps:cNvSpPr>
                          <a:spLocks noChangeArrowheads="1"/>
                        </wps:cNvSpPr>
                        <wps:spPr bwMode="auto">
                          <a:xfrm>
                            <a:off x="6362700" y="125285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C245C" w14:textId="04178703" w:rsidR="00547460" w:rsidRDefault="00547460">
                              <w:r>
                                <w:rPr>
                                  <w:b/>
                                  <w:bCs/>
                                  <w:color w:val="000000"/>
                                </w:rPr>
                                <w:t>TOTAL</w:t>
                              </w:r>
                            </w:p>
                          </w:txbxContent>
                        </wps:txbx>
                        <wps:bodyPr rot="0" vert="horz" wrap="none" lIns="0" tIns="0" rIns="0" bIns="0" anchor="t" anchorCtr="0">
                          <a:spAutoFit/>
                        </wps:bodyPr>
                      </wps:wsp>
                      <wps:wsp>
                        <wps:cNvPr id="410" name="Rectangle 408"/>
                        <wps:cNvSpPr>
                          <a:spLocks noChangeArrowheads="1"/>
                        </wps:cNvSpPr>
                        <wps:spPr bwMode="auto">
                          <a:xfrm>
                            <a:off x="7232015" y="1252855"/>
                            <a:ext cx="415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6E4BD" w14:textId="0AB18E8A" w:rsidR="00547460" w:rsidRDefault="00547460">
                              <w:r>
                                <w:rPr>
                                  <w:b/>
                                  <w:bCs/>
                                  <w:color w:val="000000"/>
                                </w:rPr>
                                <w:t>COST</w:t>
                              </w:r>
                            </w:p>
                          </w:txbxContent>
                        </wps:txbx>
                        <wps:bodyPr rot="0" vert="horz" wrap="none" lIns="0" tIns="0" rIns="0" bIns="0" anchor="t" anchorCtr="0">
                          <a:spAutoFit/>
                        </wps:bodyPr>
                      </wps:wsp>
                      <wps:wsp>
                        <wps:cNvPr id="411" name="Rectangle 409"/>
                        <wps:cNvSpPr>
                          <a:spLocks noChangeArrowheads="1"/>
                        </wps:cNvSpPr>
                        <wps:spPr bwMode="auto">
                          <a:xfrm>
                            <a:off x="7994650" y="1252855"/>
                            <a:ext cx="415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E34D3" w14:textId="2B94F417" w:rsidR="00547460" w:rsidRDefault="00547460">
                              <w:r>
                                <w:rPr>
                                  <w:b/>
                                  <w:bCs/>
                                  <w:color w:val="000000"/>
                                </w:rPr>
                                <w:t>COST</w:t>
                              </w:r>
                            </w:p>
                          </w:txbxContent>
                        </wps:txbx>
                        <wps:bodyPr rot="0" vert="horz" wrap="none" lIns="0" tIns="0" rIns="0" bIns="0" anchor="t" anchorCtr="0">
                          <a:spAutoFit/>
                        </wps:bodyPr>
                      </wps:wsp>
                      <wps:wsp>
                        <wps:cNvPr id="412" name="Rectangle 410"/>
                        <wps:cNvSpPr>
                          <a:spLocks noChangeArrowheads="1"/>
                        </wps:cNvSpPr>
                        <wps:spPr bwMode="auto">
                          <a:xfrm>
                            <a:off x="1023620" y="166687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E3B40" w14:textId="2DB4C5BB" w:rsidR="00547460" w:rsidRDefault="00547460">
                              <w:r>
                                <w:rPr>
                                  <w:color w:val="000000"/>
                                </w:rPr>
                                <w:t>1.</w:t>
                              </w:r>
                            </w:p>
                          </w:txbxContent>
                        </wps:txbx>
                        <wps:bodyPr rot="0" vert="horz" wrap="none" lIns="0" tIns="0" rIns="0" bIns="0" anchor="t" anchorCtr="0">
                          <a:spAutoFit/>
                        </wps:bodyPr>
                      </wps:wsp>
                      <wps:wsp>
                        <wps:cNvPr id="413" name="Rectangle 411"/>
                        <wps:cNvSpPr>
                          <a:spLocks noChangeArrowheads="1"/>
                        </wps:cNvSpPr>
                        <wps:spPr bwMode="auto">
                          <a:xfrm>
                            <a:off x="1235710" y="1666875"/>
                            <a:ext cx="1308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E0BB" w14:textId="73E1FBF2" w:rsidR="00547460" w:rsidRDefault="00547460">
                              <w:r>
                                <w:rPr>
                                  <w:color w:val="000000"/>
                                </w:rPr>
                                <w:t>COMMON EQUITY</w:t>
                              </w:r>
                            </w:p>
                          </w:txbxContent>
                        </wps:txbx>
                        <wps:bodyPr rot="0" vert="horz" wrap="none" lIns="0" tIns="0" rIns="0" bIns="0" anchor="t" anchorCtr="0">
                          <a:spAutoFit/>
                        </wps:bodyPr>
                      </wps:wsp>
                      <wps:wsp>
                        <wps:cNvPr id="414" name="Rectangle 412"/>
                        <wps:cNvSpPr>
                          <a:spLocks noChangeArrowheads="1"/>
                        </wps:cNvSpPr>
                        <wps:spPr bwMode="auto">
                          <a:xfrm>
                            <a:off x="3533775" y="166687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B87C0" w14:textId="2D53F0B4" w:rsidR="00547460" w:rsidRDefault="00547460">
                              <w:r>
                                <w:rPr>
                                  <w:color w:val="000000"/>
                                </w:rPr>
                                <w:t>$558,779</w:t>
                              </w:r>
                            </w:p>
                          </w:txbxContent>
                        </wps:txbx>
                        <wps:bodyPr rot="0" vert="horz" wrap="none" lIns="0" tIns="0" rIns="0" bIns="0" anchor="t" anchorCtr="0">
                          <a:spAutoFit/>
                        </wps:bodyPr>
                      </wps:wsp>
                      <wps:wsp>
                        <wps:cNvPr id="415" name="Rectangle 413"/>
                        <wps:cNvSpPr>
                          <a:spLocks noChangeArrowheads="1"/>
                        </wps:cNvSpPr>
                        <wps:spPr bwMode="auto">
                          <a:xfrm>
                            <a:off x="3533775" y="1830705"/>
                            <a:ext cx="57912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414"/>
                        <wps:cNvSpPr>
                          <a:spLocks noChangeArrowheads="1"/>
                        </wps:cNvSpPr>
                        <wps:spPr bwMode="auto">
                          <a:xfrm>
                            <a:off x="4412615" y="1666875"/>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33F8" w14:textId="59553176" w:rsidR="00547460" w:rsidRDefault="00547460">
                              <w:r>
                                <w:rPr>
                                  <w:color w:val="000000"/>
                                </w:rPr>
                                <w:t>($19,410)</w:t>
                              </w:r>
                            </w:p>
                          </w:txbxContent>
                        </wps:txbx>
                        <wps:bodyPr rot="0" vert="horz" wrap="none" lIns="0" tIns="0" rIns="0" bIns="0" anchor="t" anchorCtr="0">
                          <a:spAutoFit/>
                        </wps:bodyPr>
                      </wps:wsp>
                      <wps:wsp>
                        <wps:cNvPr id="417" name="Rectangle 415"/>
                        <wps:cNvSpPr>
                          <a:spLocks noChangeArrowheads="1"/>
                        </wps:cNvSpPr>
                        <wps:spPr bwMode="auto">
                          <a:xfrm>
                            <a:off x="4412615" y="1830705"/>
                            <a:ext cx="59880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416"/>
                        <wps:cNvSpPr>
                          <a:spLocks noChangeArrowheads="1"/>
                        </wps:cNvSpPr>
                        <wps:spPr bwMode="auto">
                          <a:xfrm>
                            <a:off x="5455285" y="166687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9FA4" w14:textId="1BC8CB2A" w:rsidR="00547460" w:rsidRDefault="00547460">
                              <w:r>
                                <w:rPr>
                                  <w:color w:val="000000"/>
                                </w:rPr>
                                <w:t>$539,369</w:t>
                              </w:r>
                            </w:p>
                          </w:txbxContent>
                        </wps:txbx>
                        <wps:bodyPr rot="0" vert="horz" wrap="none" lIns="0" tIns="0" rIns="0" bIns="0" anchor="t" anchorCtr="0">
                          <a:spAutoFit/>
                        </wps:bodyPr>
                      </wps:wsp>
                      <wps:wsp>
                        <wps:cNvPr id="419" name="Rectangle 417"/>
                        <wps:cNvSpPr>
                          <a:spLocks noChangeArrowheads="1"/>
                        </wps:cNvSpPr>
                        <wps:spPr bwMode="auto">
                          <a:xfrm>
                            <a:off x="5455285" y="1830705"/>
                            <a:ext cx="57912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418"/>
                        <wps:cNvSpPr>
                          <a:spLocks noChangeArrowheads="1"/>
                        </wps:cNvSpPr>
                        <wps:spPr bwMode="auto">
                          <a:xfrm>
                            <a:off x="6546215" y="1666875"/>
                            <a:ext cx="546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E721C" w14:textId="1A083DBA" w:rsidR="00547460" w:rsidRDefault="00547460">
                              <w:r>
                                <w:rPr>
                                  <w:color w:val="000000"/>
                                </w:rPr>
                                <w:t>100.00%</w:t>
                              </w:r>
                            </w:p>
                          </w:txbxContent>
                        </wps:txbx>
                        <wps:bodyPr rot="0" vert="horz" wrap="none" lIns="0" tIns="0" rIns="0" bIns="0" anchor="t" anchorCtr="0">
                          <a:spAutoFit/>
                        </wps:bodyPr>
                      </wps:wsp>
                      <wps:wsp>
                        <wps:cNvPr id="421" name="Rectangle 419"/>
                        <wps:cNvSpPr>
                          <a:spLocks noChangeArrowheads="1"/>
                        </wps:cNvSpPr>
                        <wps:spPr bwMode="auto">
                          <a:xfrm>
                            <a:off x="6546215" y="1830705"/>
                            <a:ext cx="55054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420"/>
                        <wps:cNvSpPr>
                          <a:spLocks noChangeArrowheads="1"/>
                        </wps:cNvSpPr>
                        <wps:spPr bwMode="auto">
                          <a:xfrm>
                            <a:off x="7319010" y="1666875"/>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A335B" w14:textId="02D8C9DF" w:rsidR="00547460" w:rsidRDefault="00547460">
                              <w:r>
                                <w:rPr>
                                  <w:color w:val="000000"/>
                                </w:rPr>
                                <w:t>8.51%</w:t>
                              </w:r>
                            </w:p>
                          </w:txbxContent>
                        </wps:txbx>
                        <wps:bodyPr rot="0" vert="horz" wrap="none" lIns="0" tIns="0" rIns="0" bIns="0" anchor="t" anchorCtr="0">
                          <a:spAutoFit/>
                        </wps:bodyPr>
                      </wps:wsp>
                      <wps:wsp>
                        <wps:cNvPr id="423" name="Rectangle 421"/>
                        <wps:cNvSpPr>
                          <a:spLocks noChangeArrowheads="1"/>
                        </wps:cNvSpPr>
                        <wps:spPr bwMode="auto">
                          <a:xfrm>
                            <a:off x="8235950" y="1666875"/>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D47A" w14:textId="1B900CB6" w:rsidR="00547460" w:rsidRDefault="00547460">
                              <w:r>
                                <w:rPr>
                                  <w:color w:val="000000"/>
                                </w:rPr>
                                <w:t>8.51%</w:t>
                              </w:r>
                            </w:p>
                          </w:txbxContent>
                        </wps:txbx>
                        <wps:bodyPr rot="0" vert="horz" wrap="none" lIns="0" tIns="0" rIns="0" bIns="0" anchor="t" anchorCtr="0">
                          <a:spAutoFit/>
                        </wps:bodyPr>
                      </wps:wsp>
                      <wps:wsp>
                        <wps:cNvPr id="424" name="Rectangle 422"/>
                        <wps:cNvSpPr>
                          <a:spLocks noChangeArrowheads="1"/>
                        </wps:cNvSpPr>
                        <wps:spPr bwMode="auto">
                          <a:xfrm>
                            <a:off x="8235950" y="1830705"/>
                            <a:ext cx="3962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423"/>
                        <wps:cNvSpPr>
                          <a:spLocks noChangeArrowheads="1"/>
                        </wps:cNvSpPr>
                        <wps:spPr bwMode="auto">
                          <a:xfrm>
                            <a:off x="1235710" y="1869440"/>
                            <a:ext cx="13716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96CCC" w14:textId="63FB89D6" w:rsidR="00547460" w:rsidRDefault="00547460">
                              <w:r>
                                <w:rPr>
                                  <w:color w:val="000000"/>
                                </w:rPr>
                                <w:t xml:space="preserve">     TOTAL CAPITAL</w:t>
                              </w:r>
                            </w:p>
                          </w:txbxContent>
                        </wps:txbx>
                        <wps:bodyPr rot="0" vert="horz" wrap="none" lIns="0" tIns="0" rIns="0" bIns="0" anchor="t" anchorCtr="0">
                          <a:spAutoFit/>
                        </wps:bodyPr>
                      </wps:wsp>
                      <wps:wsp>
                        <wps:cNvPr id="426" name="Rectangle 424"/>
                        <wps:cNvSpPr>
                          <a:spLocks noChangeArrowheads="1"/>
                        </wps:cNvSpPr>
                        <wps:spPr bwMode="auto">
                          <a:xfrm>
                            <a:off x="3533775" y="186944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8182" w14:textId="3B827855" w:rsidR="00547460" w:rsidRDefault="00547460">
                              <w:r>
                                <w:rPr>
                                  <w:color w:val="000000"/>
                                </w:rPr>
                                <w:t>$558,779</w:t>
                              </w:r>
                            </w:p>
                          </w:txbxContent>
                        </wps:txbx>
                        <wps:bodyPr rot="0" vert="horz" wrap="none" lIns="0" tIns="0" rIns="0" bIns="0" anchor="t" anchorCtr="0">
                          <a:spAutoFit/>
                        </wps:bodyPr>
                      </wps:wsp>
                      <wps:wsp>
                        <wps:cNvPr id="427" name="Rectangle 425"/>
                        <wps:cNvSpPr>
                          <a:spLocks noChangeArrowheads="1"/>
                        </wps:cNvSpPr>
                        <wps:spPr bwMode="auto">
                          <a:xfrm>
                            <a:off x="3533775" y="2023745"/>
                            <a:ext cx="5791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426"/>
                        <wps:cNvSpPr>
                          <a:spLocks noChangeArrowheads="1"/>
                        </wps:cNvSpPr>
                        <wps:spPr bwMode="auto">
                          <a:xfrm>
                            <a:off x="3533775" y="2042795"/>
                            <a:ext cx="5791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427"/>
                        <wps:cNvSpPr>
                          <a:spLocks noChangeArrowheads="1"/>
                        </wps:cNvSpPr>
                        <wps:spPr bwMode="auto">
                          <a:xfrm>
                            <a:off x="4412615" y="1869440"/>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9D28" w14:textId="7DF6A9C7" w:rsidR="00547460" w:rsidRDefault="00547460">
                              <w:r>
                                <w:rPr>
                                  <w:color w:val="000000"/>
                                </w:rPr>
                                <w:t>($19,410)</w:t>
                              </w:r>
                            </w:p>
                          </w:txbxContent>
                        </wps:txbx>
                        <wps:bodyPr rot="0" vert="horz" wrap="none" lIns="0" tIns="0" rIns="0" bIns="0" anchor="t" anchorCtr="0">
                          <a:spAutoFit/>
                        </wps:bodyPr>
                      </wps:wsp>
                      <wps:wsp>
                        <wps:cNvPr id="430" name="Rectangle 428"/>
                        <wps:cNvSpPr>
                          <a:spLocks noChangeArrowheads="1"/>
                        </wps:cNvSpPr>
                        <wps:spPr bwMode="auto">
                          <a:xfrm>
                            <a:off x="4412615" y="2023745"/>
                            <a:ext cx="5988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29"/>
                        <wps:cNvSpPr>
                          <a:spLocks noChangeArrowheads="1"/>
                        </wps:cNvSpPr>
                        <wps:spPr bwMode="auto">
                          <a:xfrm>
                            <a:off x="4412615" y="2042795"/>
                            <a:ext cx="5988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30"/>
                        <wps:cNvSpPr>
                          <a:spLocks noChangeArrowheads="1"/>
                        </wps:cNvSpPr>
                        <wps:spPr bwMode="auto">
                          <a:xfrm>
                            <a:off x="5455285" y="186944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36F08" w14:textId="0EF6E6B8" w:rsidR="00547460" w:rsidRDefault="00547460">
                              <w:r>
                                <w:rPr>
                                  <w:color w:val="000000"/>
                                </w:rPr>
                                <w:t>$539,369</w:t>
                              </w:r>
                            </w:p>
                          </w:txbxContent>
                        </wps:txbx>
                        <wps:bodyPr rot="0" vert="horz" wrap="none" lIns="0" tIns="0" rIns="0" bIns="0" anchor="t" anchorCtr="0">
                          <a:spAutoFit/>
                        </wps:bodyPr>
                      </wps:wsp>
                      <wps:wsp>
                        <wps:cNvPr id="433" name="Rectangle 431"/>
                        <wps:cNvSpPr>
                          <a:spLocks noChangeArrowheads="1"/>
                        </wps:cNvSpPr>
                        <wps:spPr bwMode="auto">
                          <a:xfrm>
                            <a:off x="5455285" y="2023745"/>
                            <a:ext cx="5791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432"/>
                        <wps:cNvSpPr>
                          <a:spLocks noChangeArrowheads="1"/>
                        </wps:cNvSpPr>
                        <wps:spPr bwMode="auto">
                          <a:xfrm>
                            <a:off x="5455285" y="2042795"/>
                            <a:ext cx="57912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33"/>
                        <wps:cNvSpPr>
                          <a:spLocks noChangeArrowheads="1"/>
                        </wps:cNvSpPr>
                        <wps:spPr bwMode="auto">
                          <a:xfrm>
                            <a:off x="6546215" y="1869440"/>
                            <a:ext cx="546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21621" w14:textId="41570162" w:rsidR="00547460" w:rsidRDefault="00547460">
                              <w:r>
                                <w:rPr>
                                  <w:color w:val="000000"/>
                                </w:rPr>
                                <w:t>100.00%</w:t>
                              </w:r>
                            </w:p>
                          </w:txbxContent>
                        </wps:txbx>
                        <wps:bodyPr rot="0" vert="horz" wrap="none" lIns="0" tIns="0" rIns="0" bIns="0" anchor="t" anchorCtr="0">
                          <a:spAutoFit/>
                        </wps:bodyPr>
                      </wps:wsp>
                      <wps:wsp>
                        <wps:cNvPr id="436" name="Rectangle 434"/>
                        <wps:cNvSpPr>
                          <a:spLocks noChangeArrowheads="1"/>
                        </wps:cNvSpPr>
                        <wps:spPr bwMode="auto">
                          <a:xfrm>
                            <a:off x="6546215" y="2023745"/>
                            <a:ext cx="55054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435"/>
                        <wps:cNvSpPr>
                          <a:spLocks noChangeArrowheads="1"/>
                        </wps:cNvSpPr>
                        <wps:spPr bwMode="auto">
                          <a:xfrm>
                            <a:off x="6546215" y="2042795"/>
                            <a:ext cx="55054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436"/>
                        <wps:cNvSpPr>
                          <a:spLocks noChangeArrowheads="1"/>
                        </wps:cNvSpPr>
                        <wps:spPr bwMode="auto">
                          <a:xfrm>
                            <a:off x="8235950" y="186944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03BB" w14:textId="3D772504" w:rsidR="00547460" w:rsidRDefault="00547460">
                              <w:r>
                                <w:rPr>
                                  <w:color w:val="000000"/>
                                </w:rPr>
                                <w:t>8.51%</w:t>
                              </w:r>
                            </w:p>
                          </w:txbxContent>
                        </wps:txbx>
                        <wps:bodyPr rot="0" vert="horz" wrap="none" lIns="0" tIns="0" rIns="0" bIns="0" anchor="t" anchorCtr="0">
                          <a:spAutoFit/>
                        </wps:bodyPr>
                      </wps:wsp>
                      <wps:wsp>
                        <wps:cNvPr id="439" name="Rectangle 437"/>
                        <wps:cNvSpPr>
                          <a:spLocks noChangeArrowheads="1"/>
                        </wps:cNvSpPr>
                        <wps:spPr bwMode="auto">
                          <a:xfrm>
                            <a:off x="8235950" y="2023745"/>
                            <a:ext cx="3962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438"/>
                        <wps:cNvSpPr>
                          <a:spLocks noChangeArrowheads="1"/>
                        </wps:cNvSpPr>
                        <wps:spPr bwMode="auto">
                          <a:xfrm>
                            <a:off x="8235950" y="2042795"/>
                            <a:ext cx="39624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439"/>
                        <wps:cNvSpPr>
                          <a:spLocks noChangeArrowheads="1"/>
                        </wps:cNvSpPr>
                        <wps:spPr bwMode="auto">
                          <a:xfrm>
                            <a:off x="7251065" y="2273935"/>
                            <a:ext cx="372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DE016" w14:textId="0925D566" w:rsidR="00547460" w:rsidRDefault="00547460">
                              <w:r>
                                <w:rPr>
                                  <w:b/>
                                  <w:bCs/>
                                  <w:color w:val="000000"/>
                                </w:rPr>
                                <w:t>LOW</w:t>
                              </w:r>
                            </w:p>
                          </w:txbxContent>
                        </wps:txbx>
                        <wps:bodyPr rot="0" vert="horz" wrap="none" lIns="0" tIns="0" rIns="0" bIns="0" anchor="t" anchorCtr="0">
                          <a:spAutoFit/>
                        </wps:bodyPr>
                      </wps:wsp>
                      <wps:wsp>
                        <wps:cNvPr id="442" name="Rectangle 440"/>
                        <wps:cNvSpPr>
                          <a:spLocks noChangeArrowheads="1"/>
                        </wps:cNvSpPr>
                        <wps:spPr bwMode="auto">
                          <a:xfrm>
                            <a:off x="7251065" y="2437765"/>
                            <a:ext cx="35750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441"/>
                        <wps:cNvSpPr>
                          <a:spLocks noChangeArrowheads="1"/>
                        </wps:cNvSpPr>
                        <wps:spPr bwMode="auto">
                          <a:xfrm>
                            <a:off x="7994650" y="2273935"/>
                            <a:ext cx="415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918DF" w14:textId="07D30AD5" w:rsidR="00547460" w:rsidRDefault="00547460">
                              <w:r>
                                <w:rPr>
                                  <w:b/>
                                  <w:bCs/>
                                  <w:color w:val="000000"/>
                                </w:rPr>
                                <w:t>HIGH</w:t>
                              </w:r>
                            </w:p>
                          </w:txbxContent>
                        </wps:txbx>
                        <wps:bodyPr rot="0" vert="horz" wrap="none" lIns="0" tIns="0" rIns="0" bIns="0" anchor="t" anchorCtr="0">
                          <a:spAutoFit/>
                        </wps:bodyPr>
                      </wps:wsp>
                      <wps:wsp>
                        <wps:cNvPr id="444" name="Rectangle 442"/>
                        <wps:cNvSpPr>
                          <a:spLocks noChangeArrowheads="1"/>
                        </wps:cNvSpPr>
                        <wps:spPr bwMode="auto">
                          <a:xfrm>
                            <a:off x="7994650" y="2437765"/>
                            <a:ext cx="40576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443"/>
                        <wps:cNvSpPr>
                          <a:spLocks noChangeArrowheads="1"/>
                        </wps:cNvSpPr>
                        <wps:spPr bwMode="auto">
                          <a:xfrm>
                            <a:off x="7319010" y="247650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B9ED5" w14:textId="44DB6781" w:rsidR="00547460" w:rsidRDefault="00547460">
                              <w:r>
                                <w:rPr>
                                  <w:color w:val="000000"/>
                                </w:rPr>
                                <w:t>7.51%</w:t>
                              </w:r>
                            </w:p>
                          </w:txbxContent>
                        </wps:txbx>
                        <wps:bodyPr rot="0" vert="horz" wrap="none" lIns="0" tIns="0" rIns="0" bIns="0" anchor="t" anchorCtr="0">
                          <a:spAutoFit/>
                        </wps:bodyPr>
                      </wps:wsp>
                      <wps:wsp>
                        <wps:cNvPr id="446" name="Rectangle 444"/>
                        <wps:cNvSpPr>
                          <a:spLocks noChangeArrowheads="1"/>
                        </wps:cNvSpPr>
                        <wps:spPr bwMode="auto">
                          <a:xfrm>
                            <a:off x="8235950" y="247650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FE11" w14:textId="7F98583F" w:rsidR="00547460" w:rsidRDefault="00547460">
                              <w:r>
                                <w:rPr>
                                  <w:color w:val="000000"/>
                                </w:rPr>
                                <w:t>9.51%</w:t>
                              </w:r>
                            </w:p>
                          </w:txbxContent>
                        </wps:txbx>
                        <wps:bodyPr rot="0" vert="horz" wrap="none" lIns="0" tIns="0" rIns="0" bIns="0" anchor="t" anchorCtr="0">
                          <a:spAutoFit/>
                        </wps:bodyPr>
                      </wps:wsp>
                      <wps:wsp>
                        <wps:cNvPr id="447" name="Rectangle 445"/>
                        <wps:cNvSpPr>
                          <a:spLocks noChangeArrowheads="1"/>
                        </wps:cNvSpPr>
                        <wps:spPr bwMode="auto">
                          <a:xfrm>
                            <a:off x="7319010" y="2679065"/>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F208" w14:textId="257BB238" w:rsidR="00547460" w:rsidRDefault="00547460">
                              <w:r>
                                <w:rPr>
                                  <w:color w:val="000000"/>
                                </w:rPr>
                                <w:t>7.51%</w:t>
                              </w:r>
                            </w:p>
                          </w:txbxContent>
                        </wps:txbx>
                        <wps:bodyPr rot="0" vert="horz" wrap="none" lIns="0" tIns="0" rIns="0" bIns="0" anchor="t" anchorCtr="0">
                          <a:spAutoFit/>
                        </wps:bodyPr>
                      </wps:wsp>
                      <wps:wsp>
                        <wps:cNvPr id="448" name="Rectangle 446"/>
                        <wps:cNvSpPr>
                          <a:spLocks noChangeArrowheads="1"/>
                        </wps:cNvSpPr>
                        <wps:spPr bwMode="auto">
                          <a:xfrm>
                            <a:off x="8235950" y="2679065"/>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DCD4F" w14:textId="037364B9" w:rsidR="00547460" w:rsidRDefault="00547460">
                              <w:r>
                                <w:rPr>
                                  <w:color w:val="000000"/>
                                </w:rPr>
                                <w:t>9.51%</w:t>
                              </w:r>
                            </w:p>
                          </w:txbxContent>
                        </wps:txbx>
                        <wps:bodyPr rot="0" vert="horz" wrap="none" lIns="0" tIns="0" rIns="0" bIns="0" anchor="t" anchorCtr="0">
                          <a:spAutoFit/>
                        </wps:bodyPr>
                      </wps:wsp>
                      <wps:wsp>
                        <wps:cNvPr id="449" name="Rectangle 447"/>
                        <wps:cNvSpPr>
                          <a:spLocks noChangeArrowheads="1"/>
                        </wps:cNvSpPr>
                        <wps:spPr bwMode="auto">
                          <a:xfrm>
                            <a:off x="1235710" y="231140"/>
                            <a:ext cx="2608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9444" w14:textId="74DB458E" w:rsidR="00547460" w:rsidRDefault="00547460">
                              <w:r>
                                <w:rPr>
                                  <w:b/>
                                  <w:bCs/>
                                  <w:color w:val="000000"/>
                                </w:rPr>
                                <w:t>GCP PLANTATION LANDINGS, LLC</w:t>
                              </w:r>
                            </w:p>
                          </w:txbxContent>
                        </wps:txbx>
                        <wps:bodyPr rot="0" vert="horz" wrap="none" lIns="0" tIns="0" rIns="0" bIns="0" anchor="t" anchorCtr="0">
                          <a:spAutoFit/>
                        </wps:bodyPr>
                      </wps:wsp>
                      <wps:wsp>
                        <wps:cNvPr id="450" name="Rectangle 448"/>
                        <wps:cNvSpPr>
                          <a:spLocks noChangeArrowheads="1"/>
                        </wps:cNvSpPr>
                        <wps:spPr bwMode="auto">
                          <a:xfrm>
                            <a:off x="7386320" y="231140"/>
                            <a:ext cx="1257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F365" w14:textId="1814F5FA" w:rsidR="00547460" w:rsidRDefault="00547460">
                              <w:r>
                                <w:rPr>
                                  <w:b/>
                                  <w:bCs/>
                                  <w:color w:val="000000"/>
                                </w:rPr>
                                <w:t>SCHEDULE NO. 2</w:t>
                              </w:r>
                            </w:p>
                          </w:txbxContent>
                        </wps:txbx>
                        <wps:bodyPr rot="0" vert="horz" wrap="none" lIns="0" tIns="0" rIns="0" bIns="0" anchor="t" anchorCtr="0">
                          <a:spAutoFit/>
                        </wps:bodyPr>
                      </wps:wsp>
                      <wps:wsp>
                        <wps:cNvPr id="451" name="Rectangle 449"/>
                        <wps:cNvSpPr>
                          <a:spLocks noChangeArrowheads="1"/>
                        </wps:cNvSpPr>
                        <wps:spPr bwMode="auto">
                          <a:xfrm>
                            <a:off x="1235710" y="433705"/>
                            <a:ext cx="21640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7E22A" w14:textId="3255B7A9" w:rsidR="00547460" w:rsidRDefault="00547460">
                              <w:r>
                                <w:rPr>
                                  <w:b/>
                                  <w:bCs/>
                                  <w:color w:val="000000"/>
                                </w:rPr>
                                <w:t>TEST YEAR ENDED 12/31/2024</w:t>
                              </w:r>
                            </w:p>
                          </w:txbxContent>
                        </wps:txbx>
                        <wps:bodyPr rot="0" vert="horz" wrap="none" lIns="0" tIns="0" rIns="0" bIns="0" anchor="t" anchorCtr="0">
                          <a:spAutoFit/>
                        </wps:bodyPr>
                      </wps:wsp>
                      <wps:wsp>
                        <wps:cNvPr id="452" name="Rectangle 450"/>
                        <wps:cNvSpPr>
                          <a:spLocks noChangeArrowheads="1"/>
                        </wps:cNvSpPr>
                        <wps:spPr bwMode="auto">
                          <a:xfrm>
                            <a:off x="6739255" y="433705"/>
                            <a:ext cx="1901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F82A" w14:textId="4ABC7733" w:rsidR="00547460" w:rsidRDefault="00547460">
                              <w:r>
                                <w:rPr>
                                  <w:b/>
                                  <w:bCs/>
                                  <w:color w:val="000000"/>
                                </w:rPr>
                                <w:t>DOCKET NO. 20250094-WS</w:t>
                              </w:r>
                            </w:p>
                          </w:txbxContent>
                        </wps:txbx>
                        <wps:bodyPr rot="0" vert="horz" wrap="none" lIns="0" tIns="0" rIns="0" bIns="0" anchor="t" anchorCtr="0">
                          <a:spAutoFit/>
                        </wps:bodyPr>
                      </wps:wsp>
                      <wps:wsp>
                        <wps:cNvPr id="453" name="Rectangle 451"/>
                        <wps:cNvSpPr>
                          <a:spLocks noChangeArrowheads="1"/>
                        </wps:cNvSpPr>
                        <wps:spPr bwMode="auto">
                          <a:xfrm>
                            <a:off x="1235710" y="636270"/>
                            <a:ext cx="27908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04257" w14:textId="79D0C4F5" w:rsidR="00547460" w:rsidRDefault="00547460">
                              <w:r>
                                <w:rPr>
                                  <w:b/>
                                  <w:bCs/>
                                  <w:color w:val="000000"/>
                                </w:rPr>
                                <w:t>SCHEDULE OF CAPITAL STRUCTURE</w:t>
                              </w:r>
                            </w:p>
                          </w:txbxContent>
                        </wps:txbx>
                        <wps:bodyPr rot="0" vert="horz" wrap="none" lIns="0" tIns="0" rIns="0" bIns="0" anchor="t" anchorCtr="0">
                          <a:spAutoFit/>
                        </wps:bodyPr>
                      </wps:wsp>
                      <wps:wsp>
                        <wps:cNvPr id="454" name="Rectangle 452"/>
                        <wps:cNvSpPr>
                          <a:spLocks noChangeArrowheads="1"/>
                        </wps:cNvSpPr>
                        <wps:spPr bwMode="auto">
                          <a:xfrm>
                            <a:off x="4210050" y="2273935"/>
                            <a:ext cx="2270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0EB25" w14:textId="2C7F2E87" w:rsidR="00547460" w:rsidRDefault="00547460">
                              <w:r>
                                <w:rPr>
                                  <w:b/>
                                  <w:bCs/>
                                  <w:color w:val="000000"/>
                                </w:rPr>
                                <w:t>RANGE OF REASONABLENESS</w:t>
                              </w:r>
                            </w:p>
                          </w:txbxContent>
                        </wps:txbx>
                        <wps:bodyPr rot="0" vert="horz" wrap="none" lIns="0" tIns="0" rIns="0" bIns="0" anchor="t" anchorCtr="0">
                          <a:spAutoFit/>
                        </wps:bodyPr>
                      </wps:wsp>
                      <wps:wsp>
                        <wps:cNvPr id="455" name="Rectangle 453"/>
                        <wps:cNvSpPr>
                          <a:spLocks noChangeArrowheads="1"/>
                        </wps:cNvSpPr>
                        <wps:spPr bwMode="auto">
                          <a:xfrm>
                            <a:off x="4210050" y="2476500"/>
                            <a:ext cx="166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75EFC" w14:textId="37E39702" w:rsidR="00547460" w:rsidRDefault="00547460">
                              <w:r>
                                <w:rPr>
                                  <w:color w:val="000000"/>
                                </w:rPr>
                                <w:t xml:space="preserve">     RETURN ON EQUITY</w:t>
                              </w:r>
                            </w:p>
                          </w:txbxContent>
                        </wps:txbx>
                        <wps:bodyPr rot="0" vert="horz" wrap="none" lIns="0" tIns="0" rIns="0" bIns="0" anchor="t" anchorCtr="0">
                          <a:spAutoFit/>
                        </wps:bodyPr>
                      </wps:wsp>
                      <wps:wsp>
                        <wps:cNvPr id="456" name="Rectangle 454"/>
                        <wps:cNvSpPr>
                          <a:spLocks noChangeArrowheads="1"/>
                        </wps:cNvSpPr>
                        <wps:spPr bwMode="auto">
                          <a:xfrm>
                            <a:off x="4210050" y="2679065"/>
                            <a:ext cx="2218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DAFC2" w14:textId="0A433B75" w:rsidR="00547460" w:rsidRDefault="00547460">
                              <w:r>
                                <w:rPr>
                                  <w:color w:val="000000"/>
                                </w:rPr>
                                <w:t xml:space="preserve">     OVERALL RATE OF RETURN</w:t>
                              </w:r>
                            </w:p>
                          </w:txbxContent>
                        </wps:txbx>
                        <wps:bodyPr rot="0" vert="horz" wrap="none" lIns="0" tIns="0" rIns="0" bIns="0" anchor="t" anchorCtr="0">
                          <a:spAutoFit/>
                        </wps:bodyPr>
                      </wps:wsp>
                      <wps:wsp>
                        <wps:cNvPr id="457" name="Rectangle 455"/>
                        <wps:cNvSpPr>
                          <a:spLocks noChangeArrowheads="1"/>
                        </wps:cNvSpPr>
                        <wps:spPr bwMode="auto">
                          <a:xfrm>
                            <a:off x="936625" y="202565"/>
                            <a:ext cx="19050" cy="2880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456"/>
                        <wps:cNvSpPr>
                          <a:spLocks noChangeArrowheads="1"/>
                        </wps:cNvSpPr>
                        <wps:spPr bwMode="auto">
                          <a:xfrm>
                            <a:off x="8825230" y="221615"/>
                            <a:ext cx="19050" cy="28619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457"/>
                        <wps:cNvSpPr>
                          <a:spLocks noChangeArrowheads="1"/>
                        </wps:cNvSpPr>
                        <wps:spPr bwMode="auto">
                          <a:xfrm>
                            <a:off x="955675" y="202565"/>
                            <a:ext cx="788860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58"/>
                        <wps:cNvSpPr>
                          <a:spLocks noChangeArrowheads="1"/>
                        </wps:cNvSpPr>
                        <wps:spPr bwMode="auto">
                          <a:xfrm>
                            <a:off x="955675" y="819150"/>
                            <a:ext cx="788860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459"/>
                        <wps:cNvSpPr>
                          <a:spLocks noChangeArrowheads="1"/>
                        </wps:cNvSpPr>
                        <wps:spPr bwMode="auto">
                          <a:xfrm>
                            <a:off x="955675" y="1435735"/>
                            <a:ext cx="788860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460"/>
                        <wps:cNvSpPr>
                          <a:spLocks noChangeArrowheads="1"/>
                        </wps:cNvSpPr>
                        <wps:spPr bwMode="auto">
                          <a:xfrm>
                            <a:off x="955675" y="3064510"/>
                            <a:ext cx="788860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5BBD7F" id="Canvas 463" o:spid="_x0000_s1414" editas="canvas" style="position:absolute;left:0;text-align:left;margin-left:-75pt;margin-top:19.05pt;width:774.7pt;height:258.75pt;z-index:251685888" coordsize="98386,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">
                <v:shape id="_x0000_s1415" type="#_x0000_t75" style="position:absolute;width:98386;height:32861;visibility:visible;mso-wrap-style:square">
                  <v:fill o:detectmouseclick="t"/>
                  <v:path o:connecttype="none"/>
                </v:shape>
                <v:rect id="Rectangle 396" o:spid="_x0000_s1416" style="position:absolute;left:52044;top:8477;width:745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5C81E14A" w14:textId="71EA4CDF" w:rsidR="00547460" w:rsidRDefault="00547460">
                        <w:r>
                          <w:rPr>
                            <w:b/>
                            <w:bCs/>
                            <w:color w:val="000000"/>
                          </w:rPr>
                          <w:t>BALANCE</w:t>
                        </w:r>
                      </w:p>
                    </w:txbxContent>
                  </v:textbox>
                </v:rect>
                <v:rect id="Rectangle 397" o:spid="_x0000_s1417" style="position:absolute;left:62566;top:8477;width:728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0007F00B" w14:textId="43F7D9A9" w:rsidR="00547460" w:rsidRDefault="00547460">
                        <w:r>
                          <w:rPr>
                            <w:b/>
                            <w:bCs/>
                            <w:color w:val="000000"/>
                          </w:rPr>
                          <w:t>PERCENT</w:t>
                        </w:r>
                      </w:p>
                    </w:txbxContent>
                  </v:textbox>
                </v:rect>
                <v:rect id="Rectangle 398" o:spid="_x0000_s1418" style="position:absolute;left:36690;top:10502;width:30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414C4E27" w14:textId="32625190" w:rsidR="00547460" w:rsidRDefault="00547460">
                        <w:r>
                          <w:rPr>
                            <w:b/>
                            <w:bCs/>
                            <w:color w:val="000000"/>
                          </w:rPr>
                          <w:t>PER</w:t>
                        </w:r>
                      </w:p>
                    </w:txbxContent>
                  </v:textbox>
                </v:rect>
                <v:rect id="Rectangle 399" o:spid="_x0000_s1419" style="position:absolute;left:42964;top:10502;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3D9FB408" w14:textId="564B39EA" w:rsidR="00547460" w:rsidRDefault="00547460">
                        <w:r>
                          <w:rPr>
                            <w:b/>
                            <w:bCs/>
                            <w:color w:val="000000"/>
                          </w:rPr>
                          <w:t>ADJUST-</w:t>
                        </w:r>
                      </w:p>
                    </w:txbxContent>
                  </v:textbox>
                </v:rect>
                <v:rect id="Rectangle 400" o:spid="_x0000_s1420" style="position:absolute;left:54260;top:10502;width:305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61AF6867" w14:textId="72EA126D" w:rsidR="00547460" w:rsidRDefault="00547460">
                        <w:r>
                          <w:rPr>
                            <w:b/>
                            <w:bCs/>
                            <w:color w:val="000000"/>
                          </w:rPr>
                          <w:t>PER</w:t>
                        </w:r>
                      </w:p>
                    </w:txbxContent>
                  </v:textbox>
                </v:rect>
                <v:rect id="Rectangle 401" o:spid="_x0000_s1421" style="position:absolute;left:65176;top:10502;width:21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0534C38F" w14:textId="29B76287" w:rsidR="00547460" w:rsidRDefault="00547460">
                        <w:r>
                          <w:rPr>
                            <w:b/>
                            <w:bCs/>
                            <w:color w:val="000000"/>
                          </w:rPr>
                          <w:t>OF</w:t>
                        </w:r>
                      </w:p>
                    </w:txbxContent>
                  </v:textbox>
                </v:rect>
                <v:rect id="Rectangle 402" o:spid="_x0000_s1422" style="position:absolute;left:77825;top:10502;width:864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25809DB5" w14:textId="4E202EDA" w:rsidR="00547460" w:rsidRDefault="00547460">
                        <w:r>
                          <w:rPr>
                            <w:b/>
                            <w:bCs/>
                            <w:color w:val="000000"/>
                          </w:rPr>
                          <w:t>WEIGHTED</w:t>
                        </w:r>
                      </w:p>
                    </w:txbxContent>
                  </v:textbox>
                </v:rect>
                <v:rect id="Rectangle 403" o:spid="_x0000_s1423" style="position:absolute;left:14770;top:12528;width:173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192D2788" w14:textId="473C04D4" w:rsidR="00547460" w:rsidRDefault="00547460">
                        <w:r>
                          <w:rPr>
                            <w:b/>
                            <w:bCs/>
                            <w:color w:val="000000"/>
                          </w:rPr>
                          <w:t>CAPITAL COMPONENT</w:t>
                        </w:r>
                      </w:p>
                    </w:txbxContent>
                  </v:textbox>
                </v:rect>
                <v:rect id="Rectangle 404" o:spid="_x0000_s1424" style="position:absolute;left:35147;top:12528;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79840652" w14:textId="08FCC77C" w:rsidR="00547460" w:rsidRDefault="00547460">
                        <w:r>
                          <w:rPr>
                            <w:b/>
                            <w:bCs/>
                            <w:color w:val="000000"/>
                          </w:rPr>
                          <w:t>UTILITY</w:t>
                        </w:r>
                      </w:p>
                    </w:txbxContent>
                  </v:textbox>
                </v:rect>
                <v:rect id="Rectangle 405" o:spid="_x0000_s1425" style="position:absolute;left:43351;top:12528;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1F875B16" w14:textId="2B267B3E" w:rsidR="00547460" w:rsidRDefault="00547460">
                        <w:r>
                          <w:rPr>
                            <w:b/>
                            <w:bCs/>
                            <w:color w:val="000000"/>
                          </w:rPr>
                          <w:t>MENTS</w:t>
                        </w:r>
                      </w:p>
                    </w:txbxContent>
                  </v:textbox>
                </v:rect>
                <v:rect id="Rectangle 406" o:spid="_x0000_s1426" style="position:absolute;left:53397;top:12528;width:55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25DF571A" w14:textId="2E368F7F" w:rsidR="00547460" w:rsidRDefault="00547460">
                        <w:r>
                          <w:rPr>
                            <w:b/>
                            <w:bCs/>
                            <w:color w:val="000000"/>
                          </w:rPr>
                          <w:t>COMM.</w:t>
                        </w:r>
                      </w:p>
                    </w:txbxContent>
                  </v:textbox>
                </v:rect>
                <v:rect id="Rectangle 407" o:spid="_x0000_s1427" style="position:absolute;left:63627;top:12528;width:534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X3wgAAANwAAAAPAAAAZHJzL2Rvd25yZXYueG1sRI/dagIx&#10;FITvhb5DOAXvNKkU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CUT7X3wgAAANwAAAAPAAAA&#10;AAAAAAAAAAAAAAcCAABkcnMvZG93bnJldi54bWxQSwUGAAAAAAMAAwC3AAAA9gIAAAAA&#10;" filled="f" stroked="f">
                  <v:textbox style="mso-fit-shape-to-text:t" inset="0,0,0,0">
                    <w:txbxContent>
                      <w:p w14:paraId="04DC245C" w14:textId="04178703" w:rsidR="00547460" w:rsidRDefault="00547460">
                        <w:r>
                          <w:rPr>
                            <w:b/>
                            <w:bCs/>
                            <w:color w:val="000000"/>
                          </w:rPr>
                          <w:t>TOTAL</w:t>
                        </w:r>
                      </w:p>
                    </w:txbxContent>
                  </v:textbox>
                </v:rect>
                <v:rect id="Rectangle 408" o:spid="_x0000_s1428" style="position:absolute;left:72320;top:12528;width:415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2616E4BD" w14:textId="0AB18E8A" w:rsidR="00547460" w:rsidRDefault="00547460">
                        <w:r>
                          <w:rPr>
                            <w:b/>
                            <w:bCs/>
                            <w:color w:val="000000"/>
                          </w:rPr>
                          <w:t>COST</w:t>
                        </w:r>
                      </w:p>
                    </w:txbxContent>
                  </v:textbox>
                </v:rect>
                <v:rect id="Rectangle 409" o:spid="_x0000_s1429" style="position:absolute;left:79946;top:12528;width:415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8swQAAANwAAAAPAAAAZHJzL2Rvd25yZXYueG1sRI/disIw&#10;FITvF3yHcATv1rQi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O/gLyzBAAAA3AAAAA8AAAAA&#10;AAAAAAAAAAAABwIAAGRycy9kb3ducmV2LnhtbFBLBQYAAAAAAwADALcAAAD1AgAAAAA=&#10;" filled="f" stroked="f">
                  <v:textbox style="mso-fit-shape-to-text:t" inset="0,0,0,0">
                    <w:txbxContent>
                      <w:p w14:paraId="015E34D3" w14:textId="2B94F417" w:rsidR="00547460" w:rsidRDefault="00547460">
                        <w:r>
                          <w:rPr>
                            <w:b/>
                            <w:bCs/>
                            <w:color w:val="000000"/>
                          </w:rPr>
                          <w:t>COST</w:t>
                        </w:r>
                      </w:p>
                    </w:txbxContent>
                  </v:textbox>
                </v:rect>
                <v:rect id="Rectangle 410" o:spid="_x0000_s1430" style="position:absolute;left:10236;top:16668;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35AE3B40" w14:textId="2DB4C5BB" w:rsidR="00547460" w:rsidRDefault="00547460">
                        <w:r>
                          <w:rPr>
                            <w:color w:val="000000"/>
                          </w:rPr>
                          <w:t>1.</w:t>
                        </w:r>
                      </w:p>
                    </w:txbxContent>
                  </v:textbox>
                </v:rect>
                <v:rect id="Rectangle 411" o:spid="_x0000_s1431" style="position:absolute;left:12357;top:16668;width:130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filled="f" stroked="f">
                  <v:textbox style="mso-fit-shape-to-text:t" inset="0,0,0,0">
                    <w:txbxContent>
                      <w:p w14:paraId="21CEE0BB" w14:textId="73E1FBF2" w:rsidR="00547460" w:rsidRDefault="00547460">
                        <w:r>
                          <w:rPr>
                            <w:color w:val="000000"/>
                          </w:rPr>
                          <w:t>COMMON EQUITY</w:t>
                        </w:r>
                      </w:p>
                    </w:txbxContent>
                  </v:textbox>
                </v:rect>
                <v:rect id="Rectangle 412" o:spid="_x0000_s1432" style="position:absolute;left:35337;top:16668;width:57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6B3B87C0" w14:textId="2D53F0B4" w:rsidR="00547460" w:rsidRDefault="00547460">
                        <w:r>
                          <w:rPr>
                            <w:color w:val="000000"/>
                          </w:rPr>
                          <w:t>$558,779</w:t>
                        </w:r>
                      </w:p>
                    </w:txbxContent>
                  </v:textbox>
                </v:rect>
                <v:rect id="Rectangle 413" o:spid="_x0000_s1433" style="position:absolute;left:35337;top:18307;width:579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rect id="Rectangle 414" o:spid="_x0000_s1434" style="position:absolute;left:44126;top:16668;width:59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dYwQAAANwAAAAPAAAAZHJzL2Rvd25yZXYueG1sRI/NigIx&#10;EITvC75DaMHbmlFE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GAJt1jBAAAA3AAAAA8AAAAA&#10;AAAAAAAAAAAABwIAAGRycy9kb3ducmV2LnhtbFBLBQYAAAAAAwADALcAAAD1AgAAAAA=&#10;" filled="f" stroked="f">
                  <v:textbox style="mso-fit-shape-to-text:t" inset="0,0,0,0">
                    <w:txbxContent>
                      <w:p w14:paraId="289D33F8" w14:textId="59553176" w:rsidR="00547460" w:rsidRDefault="00547460">
                        <w:r>
                          <w:rPr>
                            <w:color w:val="000000"/>
                          </w:rPr>
                          <w:t>($19,410)</w:t>
                        </w:r>
                      </w:p>
                    </w:txbxContent>
                  </v:textbox>
                </v:rect>
                <v:rect id="Rectangle 415" o:spid="_x0000_s1435" style="position:absolute;left:44126;top:18307;width:5988;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416" o:spid="_x0000_s1436" style="position:absolute;left:54552;top:16668;width:57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xwAAAANwAAAAPAAAAZHJzL2Rvd25yZXYueG1sRE9LasMw&#10;EN0XcgcxgewaOS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ftqGscAAAADcAAAADwAAAAAA&#10;AAAAAAAAAAAHAgAAZHJzL2Rvd25yZXYueG1sUEsFBgAAAAADAAMAtwAAAPQCAAAAAA==&#10;" filled="f" stroked="f">
                  <v:textbox style="mso-fit-shape-to-text:t" inset="0,0,0,0">
                    <w:txbxContent>
                      <w:p w14:paraId="55E39FA4" w14:textId="1BC8CB2A" w:rsidR="00547460" w:rsidRDefault="00547460">
                        <w:r>
                          <w:rPr>
                            <w:color w:val="000000"/>
                          </w:rPr>
                          <w:t>$539,369</w:t>
                        </w:r>
                      </w:p>
                    </w:txbxContent>
                  </v:textbox>
                </v:rect>
                <v:rect id="Rectangle 417" o:spid="_x0000_s1437" style="position:absolute;left:54552;top:18307;width:579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418" o:spid="_x0000_s1438" style="position:absolute;left:65462;top:16668;width:54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1DEE721C" w14:textId="1A083DBA" w:rsidR="00547460" w:rsidRDefault="00547460">
                        <w:r>
                          <w:rPr>
                            <w:color w:val="000000"/>
                          </w:rPr>
                          <w:t>100.00%</w:t>
                        </w:r>
                      </w:p>
                    </w:txbxContent>
                  </v:textbox>
                </v:rect>
                <v:rect id="Rectangle 419" o:spid="_x0000_s1439" style="position:absolute;left:65462;top:18307;width:5505;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420" o:spid="_x0000_s1440" style="position:absolute;left:73190;top:16668;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369A335B" w14:textId="02D8C9DF" w:rsidR="00547460" w:rsidRDefault="00547460">
                        <w:r>
                          <w:rPr>
                            <w:color w:val="000000"/>
                          </w:rPr>
                          <w:t>8.51%</w:t>
                        </w:r>
                      </w:p>
                    </w:txbxContent>
                  </v:textbox>
                </v:rect>
                <v:rect id="Rectangle 421" o:spid="_x0000_s1441" style="position:absolute;left:82359;top:16668;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9wgAAANwAAAAPAAAAZHJzL2Rvd25yZXYueG1sRI/dagIx&#10;FITvBd8hHME7zbqW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C+Et59wgAAANwAAAAPAAAA&#10;AAAAAAAAAAAAAAcCAABkcnMvZG93bnJldi54bWxQSwUGAAAAAAMAAwC3AAAA9gIAAAAA&#10;" filled="f" stroked="f">
                  <v:textbox style="mso-fit-shape-to-text:t" inset="0,0,0,0">
                    <w:txbxContent>
                      <w:p w14:paraId="44ACD47A" w14:textId="1B900CB6" w:rsidR="00547460" w:rsidRDefault="00547460">
                        <w:r>
                          <w:rPr>
                            <w:color w:val="000000"/>
                          </w:rPr>
                          <w:t>8.51%</w:t>
                        </w:r>
                      </w:p>
                    </w:txbxContent>
                  </v:textbox>
                </v:rect>
                <v:rect id="Rectangle 422" o:spid="_x0000_s1442" style="position:absolute;left:82359;top:18307;width:3962;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rect id="Rectangle 423" o:spid="_x0000_s1443" style="position:absolute;left:12357;top:18694;width:1371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SwgAAANwAAAAPAAAAZHJzL2Rvd25yZXYueG1sRI/dagIx&#10;FITvBd8hHME7zbrY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Bet+OSwgAAANwAAAAPAAAA&#10;AAAAAAAAAAAAAAcCAABkcnMvZG93bnJldi54bWxQSwUGAAAAAAMAAwC3AAAA9gIAAAAA&#10;" filled="f" stroked="f">
                  <v:textbox style="mso-fit-shape-to-text:t" inset="0,0,0,0">
                    <w:txbxContent>
                      <w:p w14:paraId="76196CCC" w14:textId="63FB89D6" w:rsidR="00547460" w:rsidRDefault="00547460">
                        <w:r>
                          <w:rPr>
                            <w:color w:val="000000"/>
                          </w:rPr>
                          <w:t xml:space="preserve">     TOTAL CAPITAL</w:t>
                        </w:r>
                      </w:p>
                    </w:txbxContent>
                  </v:textbox>
                </v:rect>
                <v:rect id="Rectangle 424" o:spid="_x0000_s1444" style="position:absolute;left:35337;top:18694;width:57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36F08182" w14:textId="3B827855" w:rsidR="00547460" w:rsidRDefault="00547460">
                        <w:r>
                          <w:rPr>
                            <w:color w:val="000000"/>
                          </w:rPr>
                          <w:t>$558,779</w:t>
                        </w:r>
                      </w:p>
                    </w:txbxContent>
                  </v:textbox>
                </v:rect>
                <v:rect id="Rectangle 425" o:spid="_x0000_s1445" style="position:absolute;left:35337;top:20237;width:579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426" o:spid="_x0000_s1446" style="position:absolute;left:35337;top:20427;width:579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427" o:spid="_x0000_s1447" style="position:absolute;left:44126;top:18694;width:59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5AD09D28" w14:textId="7DF6A9C7" w:rsidR="00547460" w:rsidRDefault="00547460">
                        <w:r>
                          <w:rPr>
                            <w:color w:val="000000"/>
                          </w:rPr>
                          <w:t>($19,410)</w:t>
                        </w:r>
                      </w:p>
                    </w:txbxContent>
                  </v:textbox>
                </v:rect>
                <v:rect id="Rectangle 428" o:spid="_x0000_s1448" style="position:absolute;left:44126;top:20237;width:59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429" o:spid="_x0000_s1449" style="position:absolute;left:44126;top:20427;width:5988;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430" o:spid="_x0000_s1450" style="position:absolute;left:54552;top:18694;width:57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37036F08" w14:textId="0EF6E6B8" w:rsidR="00547460" w:rsidRDefault="00547460">
                        <w:r>
                          <w:rPr>
                            <w:color w:val="000000"/>
                          </w:rPr>
                          <w:t>$539,369</w:t>
                        </w:r>
                      </w:p>
                    </w:txbxContent>
                  </v:textbox>
                </v:rect>
                <v:rect id="Rectangle 431" o:spid="_x0000_s1451" style="position:absolute;left:54552;top:20237;width:579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432" o:spid="_x0000_s1452" style="position:absolute;left:54552;top:20427;width:579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433" o:spid="_x0000_s1453" style="position:absolute;left:65462;top:18694;width:54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26521621" w14:textId="41570162" w:rsidR="00547460" w:rsidRDefault="00547460">
                        <w:r>
                          <w:rPr>
                            <w:color w:val="000000"/>
                          </w:rPr>
                          <w:t>100.00%</w:t>
                        </w:r>
                      </w:p>
                    </w:txbxContent>
                  </v:textbox>
                </v:rect>
                <v:rect id="Rectangle 434" o:spid="_x0000_s1454" style="position:absolute;left:65462;top:20237;width:550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rect id="Rectangle 435" o:spid="_x0000_s1455" style="position:absolute;left:65462;top:20427;width:550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436" o:spid="_x0000_s1456" style="position:absolute;left:82359;top:18694;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49ED03BB" w14:textId="3D772504" w:rsidR="00547460" w:rsidRDefault="00547460">
                        <w:r>
                          <w:rPr>
                            <w:color w:val="000000"/>
                          </w:rPr>
                          <w:t>8.51%</w:t>
                        </w:r>
                      </w:p>
                    </w:txbxContent>
                  </v:textbox>
                </v:rect>
                <v:rect id="Rectangle 437" o:spid="_x0000_s1457" style="position:absolute;left:82359;top:20237;width:396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438" o:spid="_x0000_s1458" style="position:absolute;left:82359;top:20427;width:396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rect id="Rectangle 439" o:spid="_x0000_s1459" style="position:absolute;left:72510;top:22739;width:372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1D1DE016" w14:textId="0925D566" w:rsidR="00547460" w:rsidRDefault="00547460">
                        <w:r>
                          <w:rPr>
                            <w:b/>
                            <w:bCs/>
                            <w:color w:val="000000"/>
                          </w:rPr>
                          <w:t>LOW</w:t>
                        </w:r>
                      </w:p>
                    </w:txbxContent>
                  </v:textbox>
                </v:rect>
                <v:rect id="Rectangle 440" o:spid="_x0000_s1460" style="position:absolute;left:72510;top:24377;width:3575;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441" o:spid="_x0000_s1461" style="position:absolute;left:79946;top:22739;width:415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097918DF" w14:textId="07D30AD5" w:rsidR="00547460" w:rsidRDefault="00547460">
                        <w:r>
                          <w:rPr>
                            <w:b/>
                            <w:bCs/>
                            <w:color w:val="000000"/>
                          </w:rPr>
                          <w:t>HIGH</w:t>
                        </w:r>
                      </w:p>
                    </w:txbxContent>
                  </v:textbox>
                </v:rect>
                <v:rect id="Rectangle 442" o:spid="_x0000_s1462" style="position:absolute;left:79946;top:24377;width:4058;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rect id="Rectangle 443" o:spid="_x0000_s1463" style="position:absolute;left:73190;top:24765;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7BAB9ED5" w14:textId="44DB6781" w:rsidR="00547460" w:rsidRDefault="00547460">
                        <w:r>
                          <w:rPr>
                            <w:color w:val="000000"/>
                          </w:rPr>
                          <w:t>7.51%</w:t>
                        </w:r>
                      </w:p>
                    </w:txbxContent>
                  </v:textbox>
                </v:rect>
                <v:rect id="Rectangle 444" o:spid="_x0000_s1464" style="position:absolute;left:82359;top:24765;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hFwQAAANwAAAAPAAAAZHJzL2Rvd25yZXYueG1sRI/NigIx&#10;EITvC75DaMHbmlFE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HO6mEXBAAAA3AAAAA8AAAAA&#10;AAAAAAAAAAAABwIAAGRycy9kb3ducmV2LnhtbFBLBQYAAAAAAwADALcAAAD1AgAAAAA=&#10;" filled="f" stroked="f">
                  <v:textbox style="mso-fit-shape-to-text:t" inset="0,0,0,0">
                    <w:txbxContent>
                      <w:p w14:paraId="2807FE11" w14:textId="7F98583F" w:rsidR="00547460" w:rsidRDefault="00547460">
                        <w:r>
                          <w:rPr>
                            <w:color w:val="000000"/>
                          </w:rPr>
                          <w:t>9.51%</w:t>
                        </w:r>
                      </w:p>
                    </w:txbxContent>
                  </v:textbox>
                </v:rect>
                <v:rect id="Rectangle 445" o:spid="_x0000_s1465" style="position:absolute;left:73190;top:26790;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4B7CF208" w14:textId="257BB238" w:rsidR="00547460" w:rsidRDefault="00547460">
                        <w:r>
                          <w:rPr>
                            <w:color w:val="000000"/>
                          </w:rPr>
                          <w:t>7.51%</w:t>
                        </w:r>
                      </w:p>
                    </w:txbxContent>
                  </v:textbox>
                </v:rect>
                <v:rect id="Rectangle 446" o:spid="_x0000_s1466" style="position:absolute;left:82359;top:26790;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mswAAAANwAAAAPAAAAZHJzL2Rvd25yZXYueG1sRE9LasMw&#10;EN0XcgcxgewauS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bWmprMAAAADcAAAADwAAAAAA&#10;AAAAAAAAAAAHAgAAZHJzL2Rvd25yZXYueG1sUEsFBgAAAAADAAMAtwAAAPQCAAAAAA==&#10;" filled="f" stroked="f">
                  <v:textbox style="mso-fit-shape-to-text:t" inset="0,0,0,0">
                    <w:txbxContent>
                      <w:p w14:paraId="33ADCD4F" w14:textId="037364B9" w:rsidR="00547460" w:rsidRDefault="00547460">
                        <w:r>
                          <w:rPr>
                            <w:color w:val="000000"/>
                          </w:rPr>
                          <w:t>9.51%</w:t>
                        </w:r>
                      </w:p>
                    </w:txbxContent>
                  </v:textbox>
                </v:rect>
                <v:rect id="Rectangle 447" o:spid="_x0000_s1467" style="position:absolute;left:12357;top:2311;width:2608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14:paraId="53A39444" w14:textId="74DB458E" w:rsidR="00547460" w:rsidRDefault="00547460">
                        <w:r>
                          <w:rPr>
                            <w:b/>
                            <w:bCs/>
                            <w:color w:val="000000"/>
                          </w:rPr>
                          <w:t>GCP PLANTATION LANDINGS, LLC</w:t>
                        </w:r>
                      </w:p>
                    </w:txbxContent>
                  </v:textbox>
                </v:rect>
                <v:rect id="Rectangle 448" o:spid="_x0000_s1468" style="position:absolute;left:73863;top:2311;width:1257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14:paraId="5652F365" w14:textId="1814F5FA" w:rsidR="00547460" w:rsidRDefault="00547460">
                        <w:r>
                          <w:rPr>
                            <w:b/>
                            <w:bCs/>
                            <w:color w:val="000000"/>
                          </w:rPr>
                          <w:t>SCHEDULE NO. 2</w:t>
                        </w:r>
                      </w:p>
                    </w:txbxContent>
                  </v:textbox>
                </v:rect>
                <v:rect id="Rectangle 449" o:spid="_x0000_s1469" style="position:absolute;left:12357;top:4337;width:2164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0E17E22A" w14:textId="3255B7A9" w:rsidR="00547460" w:rsidRDefault="00547460">
                        <w:r>
                          <w:rPr>
                            <w:b/>
                            <w:bCs/>
                            <w:color w:val="000000"/>
                          </w:rPr>
                          <w:t>TEST YEAR ENDED 12/31/2024</w:t>
                        </w:r>
                      </w:p>
                    </w:txbxContent>
                  </v:textbox>
                </v:rect>
                <v:rect id="Rectangle 450" o:spid="_x0000_s1470" style="position:absolute;left:67392;top:4337;width:1901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ibwgAAANwAAAAPAAAAZHJzL2Rvd25yZXYueG1sRI/dagIx&#10;FITvBd8hHME7zbrY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CJWAibwgAAANwAAAAPAAAA&#10;AAAAAAAAAAAAAAcCAABkcnMvZG93bnJldi54bWxQSwUGAAAAAAMAAwC3AAAA9gIAAAAA&#10;" filled="f" stroked="f">
                  <v:textbox style="mso-fit-shape-to-text:t" inset="0,0,0,0">
                    <w:txbxContent>
                      <w:p w14:paraId="05E2F82A" w14:textId="4ABC7733" w:rsidR="00547460" w:rsidRDefault="00547460">
                        <w:r>
                          <w:rPr>
                            <w:b/>
                            <w:bCs/>
                            <w:color w:val="000000"/>
                          </w:rPr>
                          <w:t>DOCKET NO. 20250094-WS</w:t>
                        </w:r>
                      </w:p>
                    </w:txbxContent>
                  </v:textbox>
                </v:rect>
                <v:rect id="Rectangle 451" o:spid="_x0000_s1471" style="position:absolute;left:12357;top:6362;width:279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" filled="f" stroked="f">
                  <v:textbox style="mso-fit-shape-to-text:t" inset="0,0,0,0">
                    <w:txbxContent>
                      <w:p w14:paraId="03204257" w14:textId="79D0C4F5" w:rsidR="00547460" w:rsidRDefault="00547460">
                        <w:r>
                          <w:rPr>
                            <w:b/>
                            <w:bCs/>
                            <w:color w:val="000000"/>
                          </w:rPr>
                          <w:t>SCHEDULE OF CAPITAL STRUCTURE</w:t>
                        </w:r>
                      </w:p>
                    </w:txbxContent>
                  </v:textbox>
                </v:rect>
                <v:rect id="Rectangle 452" o:spid="_x0000_s1472" style="position:absolute;left:42100;top:22739;width:2270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14:paraId="29A0EB25" w14:textId="2C7F2E87" w:rsidR="00547460" w:rsidRDefault="00547460">
                        <w:r>
                          <w:rPr>
                            <w:b/>
                            <w:bCs/>
                            <w:color w:val="000000"/>
                          </w:rPr>
                          <w:t>RANGE OF REASONABLENESS</w:t>
                        </w:r>
                      </w:p>
                    </w:txbxContent>
                  </v:textbox>
                </v:rect>
                <v:rect id="Rectangle 453" o:spid="_x0000_s1473" style="position:absolute;left:42100;top:24765;width:166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DvwgAAANwAAAAPAAAAZHJzL2Rvd25yZXYueG1sRI/NigIx&#10;EITvgu8QWtibZhRd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AGsZDvwgAAANwAAAAPAAAA&#10;AAAAAAAAAAAAAAcCAABkcnMvZG93bnJldi54bWxQSwUGAAAAAAMAAwC3AAAA9gIAAAAA&#10;" filled="f" stroked="f">
                  <v:textbox style="mso-fit-shape-to-text:t" inset="0,0,0,0">
                    <w:txbxContent>
                      <w:p w14:paraId="6A775EFC" w14:textId="37E39702" w:rsidR="00547460" w:rsidRDefault="00547460">
                        <w:r>
                          <w:rPr>
                            <w:color w:val="000000"/>
                          </w:rPr>
                          <w:t xml:space="preserve">     RETURN ON EQUITY</w:t>
                        </w:r>
                      </w:p>
                    </w:txbxContent>
                  </v:textbox>
                </v:rect>
                <v:rect id="Rectangle 454" o:spid="_x0000_s1474" style="position:absolute;left:42100;top:26790;width:2218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6YwgAAANwAAAAPAAAAZHJzL2Rvd25yZXYueG1sRI/NigIx&#10;EITvgu8QWvCmGc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D2Yw6YwgAAANwAAAAPAAAA&#10;AAAAAAAAAAAAAAcCAABkcnMvZG93bnJldi54bWxQSwUGAAAAAAMAAwC3AAAA9gIAAAAA&#10;" filled="f" stroked="f">
                  <v:textbox style="mso-fit-shape-to-text:t" inset="0,0,0,0">
                    <w:txbxContent>
                      <w:p w14:paraId="4D5DAFC2" w14:textId="0A433B75" w:rsidR="00547460" w:rsidRDefault="00547460">
                        <w:r>
                          <w:rPr>
                            <w:color w:val="000000"/>
                          </w:rPr>
                          <w:t xml:space="preserve">     OVERALL RATE OF RETURN</w:t>
                        </w:r>
                      </w:p>
                    </w:txbxContent>
                  </v:textbox>
                </v:rect>
                <v:rect id="Rectangle 455" o:spid="_x0000_s1475" style="position:absolute;left:9366;top:2025;width:190;height:28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456" o:spid="_x0000_s1476" style="position:absolute;left:88252;top:2216;width:190;height:28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457" o:spid="_x0000_s1477" style="position:absolute;left:9556;top:2025;width:7888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458" o:spid="_x0000_s1478" style="position:absolute;left:9556;top:8191;width:78886;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459" o:spid="_x0000_s1479" style="position:absolute;left:9556;top:14357;width:7888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460" o:spid="_x0000_s1480" style="position:absolute;left:9556;top:30645;width:78886;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group>
            </w:pict>
          </mc:Fallback>
        </mc:AlternateContent>
      </w:r>
    </w:p>
    <w:p w14:paraId="17361626" w14:textId="1F895317" w:rsidR="008C300C" w:rsidRDefault="008C300C" w:rsidP="00D91BDF">
      <w:pPr>
        <w:pStyle w:val="OrderBody"/>
      </w:pPr>
    </w:p>
    <w:p w14:paraId="218E39B9" w14:textId="2A7F1E47" w:rsidR="008C300C" w:rsidRDefault="008C300C" w:rsidP="00D91BDF">
      <w:pPr>
        <w:pStyle w:val="OrderBody"/>
      </w:pPr>
    </w:p>
    <w:p w14:paraId="56B756FE" w14:textId="77777777" w:rsidR="008C300C" w:rsidRDefault="008C300C" w:rsidP="00D91BDF">
      <w:pPr>
        <w:pStyle w:val="OrderBody"/>
        <w:sectPr w:rsidR="008C300C" w:rsidSect="008C300C">
          <w:headerReference w:type="first" r:id="rId13"/>
          <w:pgSz w:w="15840" w:h="12240" w:orient="landscape" w:code="1"/>
          <w:pgMar w:top="1440" w:right="1440" w:bottom="1440" w:left="1440" w:header="720" w:footer="720" w:gutter="0"/>
          <w:cols w:space="720"/>
          <w:titlePg/>
          <w:docGrid w:linePitch="360"/>
        </w:sectPr>
      </w:pPr>
    </w:p>
    <w:p w14:paraId="69B95791" w14:textId="71880C3E" w:rsidR="008C300C" w:rsidRDefault="008C300C" w:rsidP="00D91BDF">
      <w:pPr>
        <w:pStyle w:val="OrderBody"/>
      </w:pPr>
    </w:p>
    <w:p w14:paraId="37C41090" w14:textId="5DAC1D85" w:rsidR="008C300C" w:rsidRDefault="008C300C" w:rsidP="00D91BDF">
      <w:pPr>
        <w:pStyle w:val="OrderBody"/>
      </w:pPr>
    </w:p>
    <w:p w14:paraId="2EF56337" w14:textId="0B4A98DE" w:rsidR="008C300C" w:rsidRDefault="006D77EC" w:rsidP="00D91BDF">
      <w:pPr>
        <w:pStyle w:val="OrderBody"/>
      </w:pPr>
      <w:r>
        <w:rPr>
          <w:noProof/>
        </w:rPr>
        <mc:AlternateContent>
          <mc:Choice Requires="wpc">
            <w:drawing>
              <wp:anchor distT="0" distB="0" distL="114300" distR="114300" simplePos="0" relativeHeight="251688960" behindDoc="0" locked="0" layoutInCell="1" allowOverlap="1" wp14:anchorId="2C28FD4B" wp14:editId="4D3A07D5">
                <wp:simplePos x="0" y="0"/>
                <wp:positionH relativeFrom="column">
                  <wp:posOffset>-904875</wp:posOffset>
                </wp:positionH>
                <wp:positionV relativeFrom="paragraph">
                  <wp:posOffset>596265</wp:posOffset>
                </wp:positionV>
                <wp:extent cx="7945120" cy="5058410"/>
                <wp:effectExtent l="9525" t="9525" r="0" b="0"/>
                <wp:wrapNone/>
                <wp:docPr id="644" name="Canvas 6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4" name="Rectangle 464"/>
                        <wps:cNvSpPr>
                          <a:spLocks noChangeArrowheads="1"/>
                        </wps:cNvSpPr>
                        <wps:spPr bwMode="auto">
                          <a:xfrm>
                            <a:off x="0" y="0"/>
                            <a:ext cx="7935595" cy="504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465"/>
                        <wps:cNvSpPr>
                          <a:spLocks noChangeArrowheads="1"/>
                        </wps:cNvSpPr>
                        <wps:spPr bwMode="auto">
                          <a:xfrm>
                            <a:off x="3105785" y="838200"/>
                            <a:ext cx="389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8A4D3" w14:textId="366FBEED" w:rsidR="00547460" w:rsidRDefault="00547460">
                              <w:r>
                                <w:rPr>
                                  <w:b/>
                                  <w:bCs/>
                                  <w:color w:val="000000"/>
                                </w:rPr>
                                <w:t>TEST</w:t>
                              </w:r>
                            </w:p>
                          </w:txbxContent>
                        </wps:txbx>
                        <wps:bodyPr rot="0" vert="horz" wrap="none" lIns="0" tIns="0" rIns="0" bIns="0" anchor="t" anchorCtr="0">
                          <a:spAutoFit/>
                        </wps:bodyPr>
                      </wps:wsp>
                      <wps:wsp>
                        <wps:cNvPr id="466" name="Rectangle 466"/>
                        <wps:cNvSpPr>
                          <a:spLocks noChangeArrowheads="1"/>
                        </wps:cNvSpPr>
                        <wps:spPr bwMode="auto">
                          <a:xfrm>
                            <a:off x="3848735" y="838200"/>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17103" w14:textId="0454924F" w:rsidR="00547460" w:rsidRDefault="00547460">
                              <w:r>
                                <w:rPr>
                                  <w:b/>
                                  <w:bCs/>
                                  <w:color w:val="000000"/>
                                </w:rPr>
                                <w:t>COMM.</w:t>
                              </w:r>
                            </w:p>
                          </w:txbxContent>
                        </wps:txbx>
                        <wps:bodyPr rot="0" vert="horz" wrap="none" lIns="0" tIns="0" rIns="0" bIns="0" anchor="t" anchorCtr="0">
                          <a:spAutoFit/>
                        </wps:bodyPr>
                      </wps:wsp>
                      <wps:wsp>
                        <wps:cNvPr id="467" name="Rectangle 467"/>
                        <wps:cNvSpPr>
                          <a:spLocks noChangeArrowheads="1"/>
                        </wps:cNvSpPr>
                        <wps:spPr bwMode="auto">
                          <a:xfrm>
                            <a:off x="4677410" y="838200"/>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9785F" w14:textId="2B77EC22" w:rsidR="00547460" w:rsidRDefault="00547460">
                              <w:r>
                                <w:rPr>
                                  <w:b/>
                                  <w:bCs/>
                                  <w:color w:val="000000"/>
                                </w:rPr>
                                <w:t>COMM.</w:t>
                              </w:r>
                            </w:p>
                          </w:txbxContent>
                        </wps:txbx>
                        <wps:bodyPr rot="0" vert="horz" wrap="none" lIns="0" tIns="0" rIns="0" bIns="0" anchor="t" anchorCtr="0">
                          <a:spAutoFit/>
                        </wps:bodyPr>
                      </wps:wsp>
                      <wps:wsp>
                        <wps:cNvPr id="468" name="Rectangle 468"/>
                        <wps:cNvSpPr>
                          <a:spLocks noChangeArrowheads="1"/>
                        </wps:cNvSpPr>
                        <wps:spPr bwMode="auto">
                          <a:xfrm>
                            <a:off x="5477510" y="838200"/>
                            <a:ext cx="593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C14D" w14:textId="0ACE166C" w:rsidR="00547460" w:rsidRDefault="00547460">
                              <w:r>
                                <w:rPr>
                                  <w:b/>
                                  <w:bCs/>
                                  <w:color w:val="000000"/>
                                </w:rPr>
                                <w:t>ADJUST</w:t>
                              </w:r>
                            </w:p>
                          </w:txbxContent>
                        </wps:txbx>
                        <wps:bodyPr rot="0" vert="horz" wrap="none" lIns="0" tIns="0" rIns="0" bIns="0" anchor="t" anchorCtr="0">
                          <a:spAutoFit/>
                        </wps:bodyPr>
                      </wps:wsp>
                      <wps:wsp>
                        <wps:cNvPr id="469" name="Rectangle 469"/>
                        <wps:cNvSpPr>
                          <a:spLocks noChangeArrowheads="1"/>
                        </wps:cNvSpPr>
                        <wps:spPr bwMode="auto">
                          <a:xfrm>
                            <a:off x="2915285" y="1038225"/>
                            <a:ext cx="775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E49B" w14:textId="54DBFCF9" w:rsidR="00547460" w:rsidRDefault="00547460">
                              <w:r>
                                <w:rPr>
                                  <w:b/>
                                  <w:bCs/>
                                  <w:color w:val="000000"/>
                                </w:rPr>
                                <w:t>YEAR PER</w:t>
                              </w:r>
                            </w:p>
                          </w:txbxContent>
                        </wps:txbx>
                        <wps:bodyPr rot="0" vert="horz" wrap="none" lIns="0" tIns="0" rIns="0" bIns="0" anchor="t" anchorCtr="0">
                          <a:spAutoFit/>
                        </wps:bodyPr>
                      </wps:wsp>
                      <wps:wsp>
                        <wps:cNvPr id="470" name="Rectangle 470"/>
                        <wps:cNvSpPr>
                          <a:spLocks noChangeArrowheads="1"/>
                        </wps:cNvSpPr>
                        <wps:spPr bwMode="auto">
                          <a:xfrm>
                            <a:off x="3763010" y="10382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E6655" w14:textId="6B40A35E" w:rsidR="00547460" w:rsidRDefault="00547460">
                              <w:r>
                                <w:rPr>
                                  <w:b/>
                                  <w:bCs/>
                                  <w:color w:val="000000"/>
                                </w:rPr>
                                <w:t>ADJUST-</w:t>
                              </w:r>
                            </w:p>
                          </w:txbxContent>
                        </wps:txbx>
                        <wps:bodyPr rot="0" vert="horz" wrap="none" lIns="0" tIns="0" rIns="0" bIns="0" anchor="t" anchorCtr="0">
                          <a:spAutoFit/>
                        </wps:bodyPr>
                      </wps:wsp>
                      <wps:wsp>
                        <wps:cNvPr id="471" name="Rectangle 471"/>
                        <wps:cNvSpPr>
                          <a:spLocks noChangeArrowheads="1"/>
                        </wps:cNvSpPr>
                        <wps:spPr bwMode="auto">
                          <a:xfrm>
                            <a:off x="4505960" y="1038225"/>
                            <a:ext cx="804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FD6B" w14:textId="32C3E926" w:rsidR="00547460" w:rsidRDefault="00547460">
                              <w:r>
                                <w:rPr>
                                  <w:b/>
                                  <w:bCs/>
                                  <w:color w:val="000000"/>
                                </w:rPr>
                                <w:t>ADJUSTED</w:t>
                              </w:r>
                            </w:p>
                          </w:txbxContent>
                        </wps:txbx>
                        <wps:bodyPr rot="0" vert="horz" wrap="none" lIns="0" tIns="0" rIns="0" bIns="0" anchor="t" anchorCtr="0">
                          <a:spAutoFit/>
                        </wps:bodyPr>
                      </wps:wsp>
                      <wps:wsp>
                        <wps:cNvPr id="472" name="Rectangle 472"/>
                        <wps:cNvSpPr>
                          <a:spLocks noChangeArrowheads="1"/>
                        </wps:cNvSpPr>
                        <wps:spPr bwMode="auto">
                          <a:xfrm>
                            <a:off x="5610860" y="1038225"/>
                            <a:ext cx="321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B96B" w14:textId="36E30DD0" w:rsidR="00547460" w:rsidRDefault="00547460">
                              <w:r>
                                <w:rPr>
                                  <w:b/>
                                  <w:bCs/>
                                  <w:color w:val="000000"/>
                                </w:rPr>
                                <w:t>FOR</w:t>
                              </w:r>
                            </w:p>
                          </w:txbxContent>
                        </wps:txbx>
                        <wps:bodyPr rot="0" vert="horz" wrap="none" lIns="0" tIns="0" rIns="0" bIns="0" anchor="t" anchorCtr="0">
                          <a:spAutoFit/>
                        </wps:bodyPr>
                      </wps:wsp>
                      <wps:wsp>
                        <wps:cNvPr id="473" name="Rectangle 473"/>
                        <wps:cNvSpPr>
                          <a:spLocks noChangeArrowheads="1"/>
                        </wps:cNvSpPr>
                        <wps:spPr bwMode="auto">
                          <a:xfrm>
                            <a:off x="6449695" y="1038225"/>
                            <a:ext cx="745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865AD" w14:textId="7B88760F" w:rsidR="00547460" w:rsidRDefault="00547460">
                              <w:r>
                                <w:rPr>
                                  <w:b/>
                                  <w:bCs/>
                                  <w:color w:val="000000"/>
                                </w:rPr>
                                <w:t>REVENUE</w:t>
                              </w:r>
                            </w:p>
                          </w:txbxContent>
                        </wps:txbx>
                        <wps:bodyPr rot="0" vert="horz" wrap="none" lIns="0" tIns="0" rIns="0" bIns="0" anchor="t" anchorCtr="0">
                          <a:spAutoFit/>
                        </wps:bodyPr>
                      </wps:wsp>
                      <wps:wsp>
                        <wps:cNvPr id="474" name="Rectangle 474"/>
                        <wps:cNvSpPr>
                          <a:spLocks noChangeArrowheads="1"/>
                        </wps:cNvSpPr>
                        <wps:spPr bwMode="auto">
                          <a:xfrm>
                            <a:off x="2991485" y="123825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40E97" w14:textId="4E7B20C3" w:rsidR="00547460" w:rsidRDefault="00547460">
                              <w:r>
                                <w:rPr>
                                  <w:b/>
                                  <w:bCs/>
                                  <w:color w:val="000000"/>
                                </w:rPr>
                                <w:t>UTILITY</w:t>
                              </w:r>
                            </w:p>
                          </w:txbxContent>
                        </wps:txbx>
                        <wps:bodyPr rot="0" vert="horz" wrap="none" lIns="0" tIns="0" rIns="0" bIns="0" anchor="t" anchorCtr="0">
                          <a:spAutoFit/>
                        </wps:bodyPr>
                      </wps:wsp>
                      <wps:wsp>
                        <wps:cNvPr id="475" name="Rectangle 475"/>
                        <wps:cNvSpPr>
                          <a:spLocks noChangeArrowheads="1"/>
                        </wps:cNvSpPr>
                        <wps:spPr bwMode="auto">
                          <a:xfrm>
                            <a:off x="3801110" y="123825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0039" w14:textId="16462FE3" w:rsidR="00547460" w:rsidRDefault="00547460">
                              <w:r>
                                <w:rPr>
                                  <w:b/>
                                  <w:bCs/>
                                  <w:color w:val="000000"/>
                                </w:rPr>
                                <w:t>MENTS</w:t>
                              </w:r>
                            </w:p>
                          </w:txbxContent>
                        </wps:txbx>
                        <wps:bodyPr rot="0" vert="horz" wrap="none" lIns="0" tIns="0" rIns="0" bIns="0" anchor="t" anchorCtr="0">
                          <a:spAutoFit/>
                        </wps:bodyPr>
                      </wps:wsp>
                      <wps:wsp>
                        <wps:cNvPr id="476" name="Rectangle 476"/>
                        <wps:cNvSpPr>
                          <a:spLocks noChangeArrowheads="1"/>
                        </wps:cNvSpPr>
                        <wps:spPr bwMode="auto">
                          <a:xfrm>
                            <a:off x="4496435" y="1238250"/>
                            <a:ext cx="859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2E043" w14:textId="7210399A" w:rsidR="00547460" w:rsidRDefault="00547460">
                              <w:r>
                                <w:rPr>
                                  <w:b/>
                                  <w:bCs/>
                                  <w:color w:val="000000"/>
                                </w:rPr>
                                <w:t>TEST YEAR</w:t>
                              </w:r>
                            </w:p>
                          </w:txbxContent>
                        </wps:txbx>
                        <wps:bodyPr rot="0" vert="horz" wrap="none" lIns="0" tIns="0" rIns="0" bIns="0" anchor="t" anchorCtr="0">
                          <a:spAutoFit/>
                        </wps:bodyPr>
                      </wps:wsp>
                      <wps:wsp>
                        <wps:cNvPr id="477" name="Rectangle 477"/>
                        <wps:cNvSpPr>
                          <a:spLocks noChangeArrowheads="1"/>
                        </wps:cNvSpPr>
                        <wps:spPr bwMode="auto">
                          <a:xfrm>
                            <a:off x="5382260" y="1238250"/>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3E9A" w14:textId="40EC3EC8" w:rsidR="00547460" w:rsidRDefault="00547460">
                              <w:r>
                                <w:rPr>
                                  <w:b/>
                                  <w:bCs/>
                                  <w:color w:val="000000"/>
                                </w:rPr>
                                <w:t>INCREASE</w:t>
                              </w:r>
                            </w:p>
                          </w:txbxContent>
                        </wps:txbx>
                        <wps:bodyPr rot="0" vert="horz" wrap="none" lIns="0" tIns="0" rIns="0" bIns="0" anchor="t" anchorCtr="0">
                          <a:spAutoFit/>
                        </wps:bodyPr>
                      </wps:wsp>
                      <wps:wsp>
                        <wps:cNvPr id="478" name="Rectangle 478"/>
                        <wps:cNvSpPr>
                          <a:spLocks noChangeArrowheads="1"/>
                        </wps:cNvSpPr>
                        <wps:spPr bwMode="auto">
                          <a:xfrm>
                            <a:off x="6230620" y="1238250"/>
                            <a:ext cx="1169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B795" w14:textId="48FFD8D3" w:rsidR="00547460" w:rsidRDefault="00547460">
                              <w:r>
                                <w:rPr>
                                  <w:b/>
                                  <w:bCs/>
                                  <w:color w:val="000000"/>
                                </w:rPr>
                                <w:t>REQUIREMENT</w:t>
                              </w:r>
                            </w:p>
                          </w:txbxContent>
                        </wps:txbx>
                        <wps:bodyPr rot="0" vert="horz" wrap="none" lIns="0" tIns="0" rIns="0" bIns="0" anchor="t" anchorCtr="0">
                          <a:spAutoFit/>
                        </wps:bodyPr>
                      </wps:wsp>
                      <wps:wsp>
                        <wps:cNvPr id="479" name="Rectangle 479"/>
                        <wps:cNvSpPr>
                          <a:spLocks noChangeArrowheads="1"/>
                        </wps:cNvSpPr>
                        <wps:spPr bwMode="auto">
                          <a:xfrm>
                            <a:off x="361950" y="164782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5F4B" w14:textId="7CBF7060" w:rsidR="00547460" w:rsidRDefault="00547460">
                              <w:r>
                                <w:rPr>
                                  <w:color w:val="000000"/>
                                </w:rPr>
                                <w:t>1.</w:t>
                              </w:r>
                            </w:p>
                          </w:txbxContent>
                        </wps:txbx>
                        <wps:bodyPr rot="0" vert="horz" wrap="none" lIns="0" tIns="0" rIns="0" bIns="0" anchor="t" anchorCtr="0">
                          <a:spAutoFit/>
                        </wps:bodyPr>
                      </wps:wsp>
                      <wps:wsp>
                        <wps:cNvPr id="480" name="Rectangle 480"/>
                        <wps:cNvSpPr>
                          <a:spLocks noChangeArrowheads="1"/>
                        </wps:cNvSpPr>
                        <wps:spPr bwMode="auto">
                          <a:xfrm>
                            <a:off x="533400" y="1647825"/>
                            <a:ext cx="2362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E56A9" w14:textId="2F78C548" w:rsidR="00547460" w:rsidRDefault="00547460">
                              <w:r>
                                <w:rPr>
                                  <w:b/>
                                  <w:bCs/>
                                  <w:color w:val="000000"/>
                                </w:rPr>
                                <w:t>TOTAL OPERATING REVENUES</w:t>
                              </w:r>
                            </w:p>
                          </w:txbxContent>
                        </wps:txbx>
                        <wps:bodyPr rot="0" vert="horz" wrap="none" lIns="0" tIns="0" rIns="0" bIns="0" anchor="t" anchorCtr="0">
                          <a:spAutoFit/>
                        </wps:bodyPr>
                      </wps:wsp>
                      <wps:wsp>
                        <wps:cNvPr id="481" name="Rectangle 481"/>
                        <wps:cNvSpPr>
                          <a:spLocks noChangeArrowheads="1"/>
                        </wps:cNvSpPr>
                        <wps:spPr bwMode="auto">
                          <a:xfrm>
                            <a:off x="3124835" y="16478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0C4B4" w14:textId="1D3C4BA0" w:rsidR="00547460" w:rsidRDefault="00547460">
                              <w:r>
                                <w:rPr>
                                  <w:color w:val="000000"/>
                                </w:rPr>
                                <w:t>$65,900</w:t>
                              </w:r>
                            </w:p>
                          </w:txbxContent>
                        </wps:txbx>
                        <wps:bodyPr rot="0" vert="horz" wrap="none" lIns="0" tIns="0" rIns="0" bIns="0" anchor="t" anchorCtr="0">
                          <a:spAutoFit/>
                        </wps:bodyPr>
                      </wps:wsp>
                      <wps:wsp>
                        <wps:cNvPr id="482" name="Rectangle 482"/>
                        <wps:cNvSpPr>
                          <a:spLocks noChangeArrowheads="1"/>
                        </wps:cNvSpPr>
                        <wps:spPr bwMode="auto">
                          <a:xfrm>
                            <a:off x="3963035" y="164782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E416" w14:textId="51ECA5EC" w:rsidR="00547460" w:rsidRDefault="00547460">
                              <w:r>
                                <w:rPr>
                                  <w:color w:val="000000"/>
                                </w:rPr>
                                <w:t>$3,049</w:t>
                              </w:r>
                            </w:p>
                          </w:txbxContent>
                        </wps:txbx>
                        <wps:bodyPr rot="0" vert="horz" wrap="none" lIns="0" tIns="0" rIns="0" bIns="0" anchor="t" anchorCtr="0">
                          <a:spAutoFit/>
                        </wps:bodyPr>
                      </wps:wsp>
                      <wps:wsp>
                        <wps:cNvPr id="483" name="Rectangle 483"/>
                        <wps:cNvSpPr>
                          <a:spLocks noChangeArrowheads="1"/>
                        </wps:cNvSpPr>
                        <wps:spPr bwMode="auto">
                          <a:xfrm>
                            <a:off x="4782185" y="16478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1E2C4" w14:textId="59600E74" w:rsidR="00547460" w:rsidRDefault="00547460">
                              <w:r>
                                <w:rPr>
                                  <w:color w:val="000000"/>
                                </w:rPr>
                                <w:t>$68,949</w:t>
                              </w:r>
                            </w:p>
                          </w:txbxContent>
                        </wps:txbx>
                        <wps:bodyPr rot="0" vert="horz" wrap="none" lIns="0" tIns="0" rIns="0" bIns="0" anchor="t" anchorCtr="0">
                          <a:spAutoFit/>
                        </wps:bodyPr>
                      </wps:wsp>
                      <wps:wsp>
                        <wps:cNvPr id="484" name="Rectangle 484"/>
                        <wps:cNvSpPr>
                          <a:spLocks noChangeArrowheads="1"/>
                        </wps:cNvSpPr>
                        <wps:spPr bwMode="auto">
                          <a:xfrm>
                            <a:off x="5620385" y="16478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04E0" w14:textId="31D204CC" w:rsidR="00547460" w:rsidRDefault="00547460">
                              <w:r>
                                <w:rPr>
                                  <w:color w:val="000000"/>
                                </w:rPr>
                                <w:t>$39,131</w:t>
                              </w:r>
                            </w:p>
                          </w:txbxContent>
                        </wps:txbx>
                        <wps:bodyPr rot="0" vert="horz" wrap="none" lIns="0" tIns="0" rIns="0" bIns="0" anchor="t" anchorCtr="0">
                          <a:spAutoFit/>
                        </wps:bodyPr>
                      </wps:wsp>
                      <wps:wsp>
                        <wps:cNvPr id="485" name="Rectangle 485"/>
                        <wps:cNvSpPr>
                          <a:spLocks noChangeArrowheads="1"/>
                        </wps:cNvSpPr>
                        <wps:spPr bwMode="auto">
                          <a:xfrm>
                            <a:off x="6783070" y="164782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40900" w14:textId="3A75DD07" w:rsidR="00547460" w:rsidRDefault="00547460">
                              <w:r>
                                <w:rPr>
                                  <w:color w:val="000000"/>
                                </w:rPr>
                                <w:t>$108,080</w:t>
                              </w:r>
                            </w:p>
                          </w:txbxContent>
                        </wps:txbx>
                        <wps:bodyPr rot="0" vert="horz" wrap="none" lIns="0" tIns="0" rIns="0" bIns="0" anchor="t" anchorCtr="0">
                          <a:spAutoFit/>
                        </wps:bodyPr>
                      </wps:wsp>
                      <wps:wsp>
                        <wps:cNvPr id="486" name="Rectangle 486"/>
                        <wps:cNvSpPr>
                          <a:spLocks noChangeArrowheads="1"/>
                        </wps:cNvSpPr>
                        <wps:spPr bwMode="auto">
                          <a:xfrm>
                            <a:off x="5696585" y="1847850"/>
                            <a:ext cx="46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0CD6B" w14:textId="5DB4BAD4" w:rsidR="00547460" w:rsidRDefault="00547460">
                              <w:r>
                                <w:rPr>
                                  <w:color w:val="000000"/>
                                </w:rPr>
                                <w:t>56.75%</w:t>
                              </w:r>
                            </w:p>
                          </w:txbxContent>
                        </wps:txbx>
                        <wps:bodyPr rot="0" vert="horz" wrap="none" lIns="0" tIns="0" rIns="0" bIns="0" anchor="t" anchorCtr="0">
                          <a:spAutoFit/>
                        </wps:bodyPr>
                      </wps:wsp>
                      <wps:wsp>
                        <wps:cNvPr id="487" name="Rectangle 487"/>
                        <wps:cNvSpPr>
                          <a:spLocks noChangeArrowheads="1"/>
                        </wps:cNvSpPr>
                        <wps:spPr bwMode="auto">
                          <a:xfrm>
                            <a:off x="533400" y="2247900"/>
                            <a:ext cx="1799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23AC0" w14:textId="1298DBA2" w:rsidR="00547460" w:rsidRDefault="00547460">
                              <w:r>
                                <w:rPr>
                                  <w:b/>
                                  <w:bCs/>
                                  <w:color w:val="000000"/>
                                </w:rPr>
                                <w:t>OPERATING EXPENSES:</w:t>
                              </w:r>
                            </w:p>
                          </w:txbxContent>
                        </wps:txbx>
                        <wps:bodyPr rot="0" vert="horz" wrap="none" lIns="0" tIns="0" rIns="0" bIns="0" anchor="t" anchorCtr="0">
                          <a:spAutoFit/>
                        </wps:bodyPr>
                      </wps:wsp>
                      <wps:wsp>
                        <wps:cNvPr id="488" name="Rectangle 488"/>
                        <wps:cNvSpPr>
                          <a:spLocks noChangeArrowheads="1"/>
                        </wps:cNvSpPr>
                        <wps:spPr bwMode="auto">
                          <a:xfrm>
                            <a:off x="361950" y="244792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FCB0" w14:textId="72716E89" w:rsidR="00547460" w:rsidRDefault="00547460">
                              <w:r>
                                <w:rPr>
                                  <w:color w:val="000000"/>
                                </w:rPr>
                                <w:t>2.</w:t>
                              </w:r>
                            </w:p>
                          </w:txbxContent>
                        </wps:txbx>
                        <wps:bodyPr rot="0" vert="horz" wrap="none" lIns="0" tIns="0" rIns="0" bIns="0" anchor="t" anchorCtr="0">
                          <a:spAutoFit/>
                        </wps:bodyPr>
                      </wps:wsp>
                      <wps:wsp>
                        <wps:cNvPr id="489" name="Rectangle 489"/>
                        <wps:cNvSpPr>
                          <a:spLocks noChangeArrowheads="1"/>
                        </wps:cNvSpPr>
                        <wps:spPr bwMode="auto">
                          <a:xfrm>
                            <a:off x="533400" y="2447925"/>
                            <a:ext cx="2290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E1C7" w14:textId="281208BF" w:rsidR="00547460" w:rsidRDefault="00547460">
                              <w:r>
                                <w:rPr>
                                  <w:color w:val="000000"/>
                                </w:rPr>
                                <w:t xml:space="preserve">   OPERATION &amp; MAINTENANCE</w:t>
                              </w:r>
                            </w:p>
                          </w:txbxContent>
                        </wps:txbx>
                        <wps:bodyPr rot="0" vert="horz" wrap="none" lIns="0" tIns="0" rIns="0" bIns="0" anchor="t" anchorCtr="0">
                          <a:spAutoFit/>
                        </wps:bodyPr>
                      </wps:wsp>
                      <wps:wsp>
                        <wps:cNvPr id="490" name="Rectangle 490"/>
                        <wps:cNvSpPr>
                          <a:spLocks noChangeArrowheads="1"/>
                        </wps:cNvSpPr>
                        <wps:spPr bwMode="auto">
                          <a:xfrm>
                            <a:off x="3124835" y="24479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B3CB" w14:textId="0FF66703" w:rsidR="00547460" w:rsidRDefault="00547460">
                              <w:r>
                                <w:rPr>
                                  <w:color w:val="000000"/>
                                </w:rPr>
                                <w:t>$56,230</w:t>
                              </w:r>
                            </w:p>
                          </w:txbxContent>
                        </wps:txbx>
                        <wps:bodyPr rot="0" vert="horz" wrap="none" lIns="0" tIns="0" rIns="0" bIns="0" anchor="t" anchorCtr="0">
                          <a:spAutoFit/>
                        </wps:bodyPr>
                      </wps:wsp>
                      <wps:wsp>
                        <wps:cNvPr id="491" name="Rectangle 491"/>
                        <wps:cNvSpPr>
                          <a:spLocks noChangeArrowheads="1"/>
                        </wps:cNvSpPr>
                        <wps:spPr bwMode="auto">
                          <a:xfrm>
                            <a:off x="3915410" y="2447925"/>
                            <a:ext cx="520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453B" w14:textId="60938AD8" w:rsidR="00547460" w:rsidRDefault="00547460">
                              <w:r>
                                <w:rPr>
                                  <w:color w:val="000000"/>
                                </w:rPr>
                                <w:t>($7,724)</w:t>
                              </w:r>
                            </w:p>
                          </w:txbxContent>
                        </wps:txbx>
                        <wps:bodyPr rot="0" vert="horz" wrap="none" lIns="0" tIns="0" rIns="0" bIns="0" anchor="t" anchorCtr="0">
                          <a:spAutoFit/>
                        </wps:bodyPr>
                      </wps:wsp>
                      <wps:wsp>
                        <wps:cNvPr id="492" name="Rectangle 492"/>
                        <wps:cNvSpPr>
                          <a:spLocks noChangeArrowheads="1"/>
                        </wps:cNvSpPr>
                        <wps:spPr bwMode="auto">
                          <a:xfrm>
                            <a:off x="4782185" y="24479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C554D" w14:textId="61870BD1" w:rsidR="00547460" w:rsidRDefault="00547460">
                              <w:r>
                                <w:rPr>
                                  <w:color w:val="000000"/>
                                </w:rPr>
                                <w:t>$48,506</w:t>
                              </w:r>
                            </w:p>
                          </w:txbxContent>
                        </wps:txbx>
                        <wps:bodyPr rot="0" vert="horz" wrap="none" lIns="0" tIns="0" rIns="0" bIns="0" anchor="t" anchorCtr="0">
                          <a:spAutoFit/>
                        </wps:bodyPr>
                      </wps:wsp>
                      <wps:wsp>
                        <wps:cNvPr id="493" name="Rectangle 493"/>
                        <wps:cNvSpPr>
                          <a:spLocks noChangeArrowheads="1"/>
                        </wps:cNvSpPr>
                        <wps:spPr bwMode="auto">
                          <a:xfrm>
                            <a:off x="6859270" y="24479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0A30B" w14:textId="4C03D512" w:rsidR="00547460" w:rsidRDefault="00547460">
                              <w:r>
                                <w:rPr>
                                  <w:color w:val="000000"/>
                                </w:rPr>
                                <w:t>$48,506</w:t>
                              </w:r>
                            </w:p>
                          </w:txbxContent>
                        </wps:txbx>
                        <wps:bodyPr rot="0" vert="horz" wrap="none" lIns="0" tIns="0" rIns="0" bIns="0" anchor="t" anchorCtr="0">
                          <a:spAutoFit/>
                        </wps:bodyPr>
                      </wps:wsp>
                      <wps:wsp>
                        <wps:cNvPr id="494" name="Rectangle 494"/>
                        <wps:cNvSpPr>
                          <a:spLocks noChangeArrowheads="1"/>
                        </wps:cNvSpPr>
                        <wps:spPr bwMode="auto">
                          <a:xfrm>
                            <a:off x="361950" y="264858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816AA" w14:textId="5039C072" w:rsidR="00547460" w:rsidRDefault="00547460">
                              <w:r>
                                <w:rPr>
                                  <w:color w:val="000000"/>
                                </w:rPr>
                                <w:t>3.</w:t>
                              </w:r>
                            </w:p>
                          </w:txbxContent>
                        </wps:txbx>
                        <wps:bodyPr rot="0" vert="horz" wrap="none" lIns="0" tIns="0" rIns="0" bIns="0" anchor="t" anchorCtr="0">
                          <a:spAutoFit/>
                        </wps:bodyPr>
                      </wps:wsp>
                      <wps:wsp>
                        <wps:cNvPr id="495" name="Rectangle 495"/>
                        <wps:cNvSpPr>
                          <a:spLocks noChangeArrowheads="1"/>
                        </wps:cNvSpPr>
                        <wps:spPr bwMode="auto">
                          <a:xfrm>
                            <a:off x="533400" y="2648585"/>
                            <a:ext cx="1659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8A42" w14:textId="39C2B90D" w:rsidR="00547460" w:rsidRDefault="00547460">
                              <w:r>
                                <w:rPr>
                                  <w:color w:val="000000"/>
                                </w:rPr>
                                <w:t xml:space="preserve">   DEPRECIATION (NET)</w:t>
                              </w:r>
                            </w:p>
                          </w:txbxContent>
                        </wps:txbx>
                        <wps:bodyPr rot="0" vert="horz" wrap="none" lIns="0" tIns="0" rIns="0" bIns="0" anchor="t" anchorCtr="0">
                          <a:spAutoFit/>
                        </wps:bodyPr>
                      </wps:wsp>
                      <wps:wsp>
                        <wps:cNvPr id="496" name="Rectangle 496"/>
                        <wps:cNvSpPr>
                          <a:spLocks noChangeArrowheads="1"/>
                        </wps:cNvSpPr>
                        <wps:spPr bwMode="auto">
                          <a:xfrm>
                            <a:off x="3201035" y="264858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63329" w14:textId="251F7FDA" w:rsidR="00547460" w:rsidRDefault="00547460">
                              <w:r>
                                <w:rPr>
                                  <w:color w:val="000000"/>
                                </w:rPr>
                                <w:t>24,362</w:t>
                              </w:r>
                            </w:p>
                          </w:txbxContent>
                        </wps:txbx>
                        <wps:bodyPr rot="0" vert="horz" wrap="none" lIns="0" tIns="0" rIns="0" bIns="0" anchor="t" anchorCtr="0">
                          <a:spAutoFit/>
                        </wps:bodyPr>
                      </wps:wsp>
                      <wps:wsp>
                        <wps:cNvPr id="497" name="Rectangle 497"/>
                        <wps:cNvSpPr>
                          <a:spLocks noChangeArrowheads="1"/>
                        </wps:cNvSpPr>
                        <wps:spPr bwMode="auto">
                          <a:xfrm>
                            <a:off x="3991610" y="2648585"/>
                            <a:ext cx="4445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C1D4" w14:textId="1CCD1091" w:rsidR="00547460" w:rsidRDefault="00547460">
                              <w:r>
                                <w:rPr>
                                  <w:color w:val="000000"/>
                                </w:rPr>
                                <w:t>(1,702)</w:t>
                              </w:r>
                            </w:p>
                          </w:txbxContent>
                        </wps:txbx>
                        <wps:bodyPr rot="0" vert="horz" wrap="none" lIns="0" tIns="0" rIns="0" bIns="0" anchor="t" anchorCtr="0">
                          <a:spAutoFit/>
                        </wps:bodyPr>
                      </wps:wsp>
                      <wps:wsp>
                        <wps:cNvPr id="498" name="Rectangle 498"/>
                        <wps:cNvSpPr>
                          <a:spLocks noChangeArrowheads="1"/>
                        </wps:cNvSpPr>
                        <wps:spPr bwMode="auto">
                          <a:xfrm>
                            <a:off x="4858385" y="264858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7513E" w14:textId="46BCA766" w:rsidR="00547460" w:rsidRDefault="00547460">
                              <w:r>
                                <w:rPr>
                                  <w:color w:val="000000"/>
                                </w:rPr>
                                <w:t>22,660</w:t>
                              </w:r>
                            </w:p>
                          </w:txbxContent>
                        </wps:txbx>
                        <wps:bodyPr rot="0" vert="horz" wrap="none" lIns="0" tIns="0" rIns="0" bIns="0" anchor="t" anchorCtr="0">
                          <a:spAutoFit/>
                        </wps:bodyPr>
                      </wps:wsp>
                      <wps:wsp>
                        <wps:cNvPr id="499" name="Rectangle 499"/>
                        <wps:cNvSpPr>
                          <a:spLocks noChangeArrowheads="1"/>
                        </wps:cNvSpPr>
                        <wps:spPr bwMode="auto">
                          <a:xfrm>
                            <a:off x="6935470" y="264858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07E6E" w14:textId="3B20E747" w:rsidR="00547460" w:rsidRDefault="00547460">
                              <w:r>
                                <w:rPr>
                                  <w:color w:val="000000"/>
                                </w:rPr>
                                <w:t>22,660</w:t>
                              </w:r>
                            </w:p>
                          </w:txbxContent>
                        </wps:txbx>
                        <wps:bodyPr rot="0" vert="horz" wrap="none" lIns="0" tIns="0" rIns="0" bIns="0" anchor="t" anchorCtr="0">
                          <a:spAutoFit/>
                        </wps:bodyPr>
                      </wps:wsp>
                      <wps:wsp>
                        <wps:cNvPr id="500" name="Rectangle 500"/>
                        <wps:cNvSpPr>
                          <a:spLocks noChangeArrowheads="1"/>
                        </wps:cNvSpPr>
                        <wps:spPr bwMode="auto">
                          <a:xfrm>
                            <a:off x="361950" y="284861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BC91" w14:textId="7C6C7E0B" w:rsidR="00547460" w:rsidRDefault="00547460">
                              <w:r>
                                <w:rPr>
                                  <w:color w:val="000000"/>
                                </w:rPr>
                                <w:t>4.</w:t>
                              </w:r>
                            </w:p>
                          </w:txbxContent>
                        </wps:txbx>
                        <wps:bodyPr rot="0" vert="horz" wrap="none" lIns="0" tIns="0" rIns="0" bIns="0" anchor="t" anchorCtr="0">
                          <a:spAutoFit/>
                        </wps:bodyPr>
                      </wps:wsp>
                      <wps:wsp>
                        <wps:cNvPr id="501" name="Rectangle 501"/>
                        <wps:cNvSpPr>
                          <a:spLocks noChangeArrowheads="1"/>
                        </wps:cNvSpPr>
                        <wps:spPr bwMode="auto">
                          <a:xfrm>
                            <a:off x="533400" y="2848610"/>
                            <a:ext cx="1964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7FB7" w14:textId="30520B60" w:rsidR="00547460" w:rsidRDefault="00547460">
                              <w:r>
                                <w:rPr>
                                  <w:color w:val="000000"/>
                                </w:rPr>
                                <w:t xml:space="preserve">   CAPITAL AMORTIZATION </w:t>
                              </w:r>
                            </w:p>
                          </w:txbxContent>
                        </wps:txbx>
                        <wps:bodyPr rot="0" vert="horz" wrap="none" lIns="0" tIns="0" rIns="0" bIns="0" anchor="t" anchorCtr="0">
                          <a:spAutoFit/>
                        </wps:bodyPr>
                      </wps:wsp>
                      <wps:wsp>
                        <wps:cNvPr id="502" name="Rectangle 502"/>
                        <wps:cNvSpPr>
                          <a:spLocks noChangeArrowheads="1"/>
                        </wps:cNvSpPr>
                        <wps:spPr bwMode="auto">
                          <a:xfrm>
                            <a:off x="3543935" y="284861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5ED6" w14:textId="2B68E644" w:rsidR="00547460" w:rsidRDefault="00547460">
                              <w:r>
                                <w:rPr>
                                  <w:color w:val="000000"/>
                                </w:rPr>
                                <w:t>0</w:t>
                              </w:r>
                            </w:p>
                          </w:txbxContent>
                        </wps:txbx>
                        <wps:bodyPr rot="0" vert="horz" wrap="none" lIns="0" tIns="0" rIns="0" bIns="0" anchor="t" anchorCtr="0">
                          <a:spAutoFit/>
                        </wps:bodyPr>
                      </wps:wsp>
                      <wps:wsp>
                        <wps:cNvPr id="503" name="Rectangle 503"/>
                        <wps:cNvSpPr>
                          <a:spLocks noChangeArrowheads="1"/>
                        </wps:cNvSpPr>
                        <wps:spPr bwMode="auto">
                          <a:xfrm>
                            <a:off x="4039235" y="28486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AB046" w14:textId="622E4218" w:rsidR="00547460" w:rsidRDefault="00547460">
                              <w:r>
                                <w:rPr>
                                  <w:color w:val="000000"/>
                                </w:rPr>
                                <w:t>3,840</w:t>
                              </w:r>
                            </w:p>
                          </w:txbxContent>
                        </wps:txbx>
                        <wps:bodyPr rot="0" vert="horz" wrap="none" lIns="0" tIns="0" rIns="0" bIns="0" anchor="t" anchorCtr="0">
                          <a:spAutoFit/>
                        </wps:bodyPr>
                      </wps:wsp>
                      <wps:wsp>
                        <wps:cNvPr id="504" name="Rectangle 504"/>
                        <wps:cNvSpPr>
                          <a:spLocks noChangeArrowheads="1"/>
                        </wps:cNvSpPr>
                        <wps:spPr bwMode="auto">
                          <a:xfrm>
                            <a:off x="4934585" y="28486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7872" w14:textId="0CEB3624" w:rsidR="00547460" w:rsidRDefault="00547460">
                              <w:r>
                                <w:rPr>
                                  <w:color w:val="000000"/>
                                </w:rPr>
                                <w:t>3,840</w:t>
                              </w:r>
                            </w:p>
                          </w:txbxContent>
                        </wps:txbx>
                        <wps:bodyPr rot="0" vert="horz" wrap="none" lIns="0" tIns="0" rIns="0" bIns="0" anchor="t" anchorCtr="0">
                          <a:spAutoFit/>
                        </wps:bodyPr>
                      </wps:wsp>
                      <wps:wsp>
                        <wps:cNvPr id="505" name="Rectangle 505"/>
                        <wps:cNvSpPr>
                          <a:spLocks noChangeArrowheads="1"/>
                        </wps:cNvSpPr>
                        <wps:spPr bwMode="auto">
                          <a:xfrm>
                            <a:off x="7011670" y="28486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55DF7" w14:textId="1D0F255D" w:rsidR="00547460" w:rsidRDefault="00547460">
                              <w:r>
                                <w:rPr>
                                  <w:color w:val="000000"/>
                                </w:rPr>
                                <w:t>3,840</w:t>
                              </w:r>
                            </w:p>
                          </w:txbxContent>
                        </wps:txbx>
                        <wps:bodyPr rot="0" vert="horz" wrap="none" lIns="0" tIns="0" rIns="0" bIns="0" anchor="t" anchorCtr="0">
                          <a:spAutoFit/>
                        </wps:bodyPr>
                      </wps:wsp>
                      <wps:wsp>
                        <wps:cNvPr id="506" name="Rectangle 506"/>
                        <wps:cNvSpPr>
                          <a:spLocks noChangeArrowheads="1"/>
                        </wps:cNvSpPr>
                        <wps:spPr bwMode="auto">
                          <a:xfrm>
                            <a:off x="361950" y="304863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DF389" w14:textId="4B90C8D4" w:rsidR="00547460" w:rsidRDefault="00547460">
                              <w:r>
                                <w:rPr>
                                  <w:color w:val="000000"/>
                                </w:rPr>
                                <w:t>5.</w:t>
                              </w:r>
                            </w:p>
                          </w:txbxContent>
                        </wps:txbx>
                        <wps:bodyPr rot="0" vert="horz" wrap="none" lIns="0" tIns="0" rIns="0" bIns="0" anchor="t" anchorCtr="0">
                          <a:spAutoFit/>
                        </wps:bodyPr>
                      </wps:wsp>
                      <wps:wsp>
                        <wps:cNvPr id="507" name="Rectangle 507"/>
                        <wps:cNvSpPr>
                          <a:spLocks noChangeArrowheads="1"/>
                        </wps:cNvSpPr>
                        <wps:spPr bwMode="auto">
                          <a:xfrm>
                            <a:off x="533400" y="3048635"/>
                            <a:ext cx="2252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4CF7" w14:textId="60093FC0" w:rsidR="00547460" w:rsidRDefault="00547460">
                              <w:r>
                                <w:rPr>
                                  <w:color w:val="000000"/>
                                </w:rPr>
                                <w:t xml:space="preserve">   TAXES OTHER THAN INCOME</w:t>
                              </w:r>
                            </w:p>
                          </w:txbxContent>
                        </wps:txbx>
                        <wps:bodyPr rot="0" vert="horz" wrap="none" lIns="0" tIns="0" rIns="0" bIns="0" anchor="t" anchorCtr="0">
                          <a:spAutoFit/>
                        </wps:bodyPr>
                      </wps:wsp>
                      <wps:wsp>
                        <wps:cNvPr id="508" name="Rectangle 508"/>
                        <wps:cNvSpPr>
                          <a:spLocks noChangeArrowheads="1"/>
                        </wps:cNvSpPr>
                        <wps:spPr bwMode="auto">
                          <a:xfrm>
                            <a:off x="3277235" y="30486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2C18" w14:textId="6A036742" w:rsidR="00547460" w:rsidRDefault="00547460">
                              <w:r>
                                <w:rPr>
                                  <w:color w:val="000000"/>
                                </w:rPr>
                                <w:t>2,966</w:t>
                              </w:r>
                            </w:p>
                          </w:txbxContent>
                        </wps:txbx>
                        <wps:bodyPr rot="0" vert="horz" wrap="none" lIns="0" tIns="0" rIns="0" bIns="0" anchor="t" anchorCtr="0">
                          <a:spAutoFit/>
                        </wps:bodyPr>
                      </wps:wsp>
                      <wps:wsp>
                        <wps:cNvPr id="509" name="Rectangle 509"/>
                        <wps:cNvSpPr>
                          <a:spLocks noChangeArrowheads="1"/>
                        </wps:cNvSpPr>
                        <wps:spPr bwMode="auto">
                          <a:xfrm>
                            <a:off x="3277235" y="3210560"/>
                            <a:ext cx="342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510"/>
                        <wps:cNvSpPr>
                          <a:spLocks noChangeArrowheads="1"/>
                        </wps:cNvSpPr>
                        <wps:spPr bwMode="auto">
                          <a:xfrm>
                            <a:off x="4039235" y="30486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FFE40" w14:textId="0C4C7F87" w:rsidR="00547460" w:rsidRDefault="00547460">
                              <w:r>
                                <w:rPr>
                                  <w:color w:val="000000"/>
                                </w:rPr>
                                <w:t>1,047</w:t>
                              </w:r>
                            </w:p>
                          </w:txbxContent>
                        </wps:txbx>
                        <wps:bodyPr rot="0" vert="horz" wrap="none" lIns="0" tIns="0" rIns="0" bIns="0" anchor="t" anchorCtr="0">
                          <a:spAutoFit/>
                        </wps:bodyPr>
                      </wps:wsp>
                      <wps:wsp>
                        <wps:cNvPr id="511" name="Rectangle 511"/>
                        <wps:cNvSpPr>
                          <a:spLocks noChangeArrowheads="1"/>
                        </wps:cNvSpPr>
                        <wps:spPr bwMode="auto">
                          <a:xfrm>
                            <a:off x="4039235" y="3210560"/>
                            <a:ext cx="342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12"/>
                        <wps:cNvSpPr>
                          <a:spLocks noChangeArrowheads="1"/>
                        </wps:cNvSpPr>
                        <wps:spPr bwMode="auto">
                          <a:xfrm>
                            <a:off x="4934585" y="30486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33FB5" w14:textId="4D98A4D8" w:rsidR="00547460" w:rsidRDefault="00547460">
                              <w:r>
                                <w:rPr>
                                  <w:color w:val="000000"/>
                                </w:rPr>
                                <w:t>4,013</w:t>
                              </w:r>
                            </w:p>
                          </w:txbxContent>
                        </wps:txbx>
                        <wps:bodyPr rot="0" vert="horz" wrap="none" lIns="0" tIns="0" rIns="0" bIns="0" anchor="t" anchorCtr="0">
                          <a:spAutoFit/>
                        </wps:bodyPr>
                      </wps:wsp>
                      <wps:wsp>
                        <wps:cNvPr id="513" name="Rectangle 513"/>
                        <wps:cNvSpPr>
                          <a:spLocks noChangeArrowheads="1"/>
                        </wps:cNvSpPr>
                        <wps:spPr bwMode="auto">
                          <a:xfrm>
                            <a:off x="4934585" y="3210560"/>
                            <a:ext cx="342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Rectangle 514"/>
                        <wps:cNvSpPr>
                          <a:spLocks noChangeArrowheads="1"/>
                        </wps:cNvSpPr>
                        <wps:spPr bwMode="auto">
                          <a:xfrm>
                            <a:off x="5773420" y="30486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A1CD" w14:textId="7B0AEF1D" w:rsidR="00547460" w:rsidRDefault="00547460">
                              <w:r>
                                <w:rPr>
                                  <w:color w:val="000000"/>
                                </w:rPr>
                                <w:t>1,761</w:t>
                              </w:r>
                            </w:p>
                          </w:txbxContent>
                        </wps:txbx>
                        <wps:bodyPr rot="0" vert="horz" wrap="none" lIns="0" tIns="0" rIns="0" bIns="0" anchor="t" anchorCtr="0">
                          <a:spAutoFit/>
                        </wps:bodyPr>
                      </wps:wsp>
                      <wps:wsp>
                        <wps:cNvPr id="515" name="Rectangle 515"/>
                        <wps:cNvSpPr>
                          <a:spLocks noChangeArrowheads="1"/>
                        </wps:cNvSpPr>
                        <wps:spPr bwMode="auto">
                          <a:xfrm>
                            <a:off x="5773420" y="3210560"/>
                            <a:ext cx="342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516"/>
                        <wps:cNvSpPr>
                          <a:spLocks noChangeArrowheads="1"/>
                        </wps:cNvSpPr>
                        <wps:spPr bwMode="auto">
                          <a:xfrm>
                            <a:off x="7011670" y="30486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7488" w14:textId="13754BB5" w:rsidR="00547460" w:rsidRDefault="00547460">
                              <w:r>
                                <w:rPr>
                                  <w:color w:val="000000"/>
                                </w:rPr>
                                <w:t>5,774</w:t>
                              </w:r>
                            </w:p>
                          </w:txbxContent>
                        </wps:txbx>
                        <wps:bodyPr rot="0" vert="horz" wrap="none" lIns="0" tIns="0" rIns="0" bIns="0" anchor="t" anchorCtr="0">
                          <a:spAutoFit/>
                        </wps:bodyPr>
                      </wps:wsp>
                      <wps:wsp>
                        <wps:cNvPr id="517" name="Rectangle 517"/>
                        <wps:cNvSpPr>
                          <a:spLocks noChangeArrowheads="1"/>
                        </wps:cNvSpPr>
                        <wps:spPr bwMode="auto">
                          <a:xfrm>
                            <a:off x="7011670" y="3210560"/>
                            <a:ext cx="3429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18"/>
                        <wps:cNvSpPr>
                          <a:spLocks noChangeArrowheads="1"/>
                        </wps:cNvSpPr>
                        <wps:spPr bwMode="auto">
                          <a:xfrm>
                            <a:off x="533400" y="3248660"/>
                            <a:ext cx="2320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7DD8E" w14:textId="102E807E" w:rsidR="00547460" w:rsidRDefault="00547460">
                              <w:r>
                                <w:rPr>
                                  <w:b/>
                                  <w:bCs/>
                                  <w:color w:val="000000"/>
                                </w:rPr>
                                <w:t>TOTAL OPERATING EXPENSES</w:t>
                              </w:r>
                            </w:p>
                          </w:txbxContent>
                        </wps:txbx>
                        <wps:bodyPr rot="0" vert="horz" wrap="none" lIns="0" tIns="0" rIns="0" bIns="0" anchor="t" anchorCtr="0">
                          <a:spAutoFit/>
                        </wps:bodyPr>
                      </wps:wsp>
                      <wps:wsp>
                        <wps:cNvPr id="519" name="Rectangle 519"/>
                        <wps:cNvSpPr>
                          <a:spLocks noChangeArrowheads="1"/>
                        </wps:cNvSpPr>
                        <wps:spPr bwMode="auto">
                          <a:xfrm>
                            <a:off x="3124835" y="324866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DC66A" w14:textId="2B8197F9" w:rsidR="00547460" w:rsidRDefault="00547460">
                              <w:r>
                                <w:rPr>
                                  <w:color w:val="000000"/>
                                </w:rPr>
                                <w:t>$83,558</w:t>
                              </w:r>
                            </w:p>
                          </w:txbxContent>
                        </wps:txbx>
                        <wps:bodyPr rot="0" vert="horz" wrap="none" lIns="0" tIns="0" rIns="0" bIns="0" anchor="t" anchorCtr="0">
                          <a:spAutoFit/>
                        </wps:bodyPr>
                      </wps:wsp>
                      <wps:wsp>
                        <wps:cNvPr id="520" name="Rectangle 520"/>
                        <wps:cNvSpPr>
                          <a:spLocks noChangeArrowheads="1"/>
                        </wps:cNvSpPr>
                        <wps:spPr bwMode="auto">
                          <a:xfrm>
                            <a:off x="3124835" y="3401060"/>
                            <a:ext cx="495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21"/>
                        <wps:cNvSpPr>
                          <a:spLocks noChangeArrowheads="1"/>
                        </wps:cNvSpPr>
                        <wps:spPr bwMode="auto">
                          <a:xfrm>
                            <a:off x="3124835" y="3420110"/>
                            <a:ext cx="495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522"/>
                        <wps:cNvSpPr>
                          <a:spLocks noChangeArrowheads="1"/>
                        </wps:cNvSpPr>
                        <wps:spPr bwMode="auto">
                          <a:xfrm>
                            <a:off x="3915410" y="3248660"/>
                            <a:ext cx="520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63FF" w14:textId="305AA525" w:rsidR="00547460" w:rsidRDefault="00547460">
                              <w:r>
                                <w:rPr>
                                  <w:color w:val="000000"/>
                                </w:rPr>
                                <w:t>($4,539)</w:t>
                              </w:r>
                            </w:p>
                          </w:txbxContent>
                        </wps:txbx>
                        <wps:bodyPr rot="0" vert="horz" wrap="none" lIns="0" tIns="0" rIns="0" bIns="0" anchor="t" anchorCtr="0">
                          <a:spAutoFit/>
                        </wps:bodyPr>
                      </wps:wsp>
                      <wps:wsp>
                        <wps:cNvPr id="523" name="Rectangle 523"/>
                        <wps:cNvSpPr>
                          <a:spLocks noChangeArrowheads="1"/>
                        </wps:cNvSpPr>
                        <wps:spPr bwMode="auto">
                          <a:xfrm>
                            <a:off x="3915410" y="3401060"/>
                            <a:ext cx="5143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24"/>
                        <wps:cNvSpPr>
                          <a:spLocks noChangeArrowheads="1"/>
                        </wps:cNvSpPr>
                        <wps:spPr bwMode="auto">
                          <a:xfrm>
                            <a:off x="3915410" y="3420110"/>
                            <a:ext cx="5143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Rectangle 525"/>
                        <wps:cNvSpPr>
                          <a:spLocks noChangeArrowheads="1"/>
                        </wps:cNvSpPr>
                        <wps:spPr bwMode="auto">
                          <a:xfrm>
                            <a:off x="4782185" y="324866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B93E" w14:textId="4652B870" w:rsidR="00547460" w:rsidRDefault="00547460">
                              <w:r>
                                <w:rPr>
                                  <w:color w:val="000000"/>
                                </w:rPr>
                                <w:t>$79,019</w:t>
                              </w:r>
                            </w:p>
                          </w:txbxContent>
                        </wps:txbx>
                        <wps:bodyPr rot="0" vert="horz" wrap="none" lIns="0" tIns="0" rIns="0" bIns="0" anchor="t" anchorCtr="0">
                          <a:spAutoFit/>
                        </wps:bodyPr>
                      </wps:wsp>
                      <wps:wsp>
                        <wps:cNvPr id="526" name="Rectangle 526"/>
                        <wps:cNvSpPr>
                          <a:spLocks noChangeArrowheads="1"/>
                        </wps:cNvSpPr>
                        <wps:spPr bwMode="auto">
                          <a:xfrm>
                            <a:off x="4782185" y="3401060"/>
                            <a:ext cx="495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27"/>
                        <wps:cNvSpPr>
                          <a:spLocks noChangeArrowheads="1"/>
                        </wps:cNvSpPr>
                        <wps:spPr bwMode="auto">
                          <a:xfrm>
                            <a:off x="4782185" y="3420110"/>
                            <a:ext cx="495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528"/>
                        <wps:cNvSpPr>
                          <a:spLocks noChangeArrowheads="1"/>
                        </wps:cNvSpPr>
                        <wps:spPr bwMode="auto">
                          <a:xfrm>
                            <a:off x="5696585" y="324866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9610" w14:textId="5F532FA1" w:rsidR="00547460" w:rsidRDefault="00547460">
                              <w:r>
                                <w:rPr>
                                  <w:color w:val="000000"/>
                                </w:rPr>
                                <w:t>$1,761</w:t>
                              </w:r>
                            </w:p>
                          </w:txbxContent>
                        </wps:txbx>
                        <wps:bodyPr rot="0" vert="horz" wrap="none" lIns="0" tIns="0" rIns="0" bIns="0" anchor="t" anchorCtr="0">
                          <a:spAutoFit/>
                        </wps:bodyPr>
                      </wps:wsp>
                      <wps:wsp>
                        <wps:cNvPr id="529" name="Rectangle 529"/>
                        <wps:cNvSpPr>
                          <a:spLocks noChangeArrowheads="1"/>
                        </wps:cNvSpPr>
                        <wps:spPr bwMode="auto">
                          <a:xfrm>
                            <a:off x="5696585" y="3401060"/>
                            <a:ext cx="4197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30"/>
                        <wps:cNvSpPr>
                          <a:spLocks noChangeArrowheads="1"/>
                        </wps:cNvSpPr>
                        <wps:spPr bwMode="auto">
                          <a:xfrm>
                            <a:off x="5696585" y="3420110"/>
                            <a:ext cx="4197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531"/>
                        <wps:cNvSpPr>
                          <a:spLocks noChangeArrowheads="1"/>
                        </wps:cNvSpPr>
                        <wps:spPr bwMode="auto">
                          <a:xfrm>
                            <a:off x="6859270" y="324866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2523" w14:textId="50E498D8" w:rsidR="00547460" w:rsidRDefault="00547460">
                              <w:r>
                                <w:rPr>
                                  <w:color w:val="000000"/>
                                </w:rPr>
                                <w:t>$80,780</w:t>
                              </w:r>
                            </w:p>
                          </w:txbxContent>
                        </wps:txbx>
                        <wps:bodyPr rot="0" vert="horz" wrap="none" lIns="0" tIns="0" rIns="0" bIns="0" anchor="t" anchorCtr="0">
                          <a:spAutoFit/>
                        </wps:bodyPr>
                      </wps:wsp>
                      <wps:wsp>
                        <wps:cNvPr id="532" name="Rectangle 532"/>
                        <wps:cNvSpPr>
                          <a:spLocks noChangeArrowheads="1"/>
                        </wps:cNvSpPr>
                        <wps:spPr bwMode="auto">
                          <a:xfrm>
                            <a:off x="6859270" y="3401060"/>
                            <a:ext cx="495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33"/>
                        <wps:cNvSpPr>
                          <a:spLocks noChangeArrowheads="1"/>
                        </wps:cNvSpPr>
                        <wps:spPr bwMode="auto">
                          <a:xfrm>
                            <a:off x="6859270" y="3420110"/>
                            <a:ext cx="4953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534"/>
                        <wps:cNvSpPr>
                          <a:spLocks noChangeArrowheads="1"/>
                        </wps:cNvSpPr>
                        <wps:spPr bwMode="auto">
                          <a:xfrm>
                            <a:off x="361950" y="364871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F1E8" w14:textId="07D91B7D" w:rsidR="00547460" w:rsidRDefault="00547460">
                              <w:r>
                                <w:rPr>
                                  <w:color w:val="000000"/>
                                </w:rPr>
                                <w:t>6.</w:t>
                              </w:r>
                            </w:p>
                          </w:txbxContent>
                        </wps:txbx>
                        <wps:bodyPr rot="0" vert="horz" wrap="none" lIns="0" tIns="0" rIns="0" bIns="0" anchor="t" anchorCtr="0">
                          <a:spAutoFit/>
                        </wps:bodyPr>
                      </wps:wsp>
                      <wps:wsp>
                        <wps:cNvPr id="535" name="Rectangle 535"/>
                        <wps:cNvSpPr>
                          <a:spLocks noChangeArrowheads="1"/>
                        </wps:cNvSpPr>
                        <wps:spPr bwMode="auto">
                          <a:xfrm>
                            <a:off x="533400" y="3648710"/>
                            <a:ext cx="22148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2661B" w14:textId="7CF6592B" w:rsidR="00547460" w:rsidRDefault="00547460">
                              <w:r>
                                <w:rPr>
                                  <w:b/>
                                  <w:bCs/>
                                  <w:color w:val="000000"/>
                                </w:rPr>
                                <w:t>OPERATING INCOME / (LOSS)</w:t>
                              </w:r>
                            </w:p>
                          </w:txbxContent>
                        </wps:txbx>
                        <wps:bodyPr rot="0" vert="horz" wrap="none" lIns="0" tIns="0" rIns="0" bIns="0" anchor="t" anchorCtr="0">
                          <a:spAutoFit/>
                        </wps:bodyPr>
                      </wps:wsp>
                      <wps:wsp>
                        <wps:cNvPr id="536" name="Rectangle 536"/>
                        <wps:cNvSpPr>
                          <a:spLocks noChangeArrowheads="1"/>
                        </wps:cNvSpPr>
                        <wps:spPr bwMode="auto">
                          <a:xfrm>
                            <a:off x="3077210" y="3648710"/>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6B92F" w14:textId="359C4ACB" w:rsidR="00547460" w:rsidRDefault="00547460">
                              <w:r>
                                <w:rPr>
                                  <w:color w:val="000000"/>
                                </w:rPr>
                                <w:t>($17,658)</w:t>
                              </w:r>
                            </w:p>
                          </w:txbxContent>
                        </wps:txbx>
                        <wps:bodyPr rot="0" vert="horz" wrap="none" lIns="0" tIns="0" rIns="0" bIns="0" anchor="t" anchorCtr="0">
                          <a:spAutoFit/>
                        </wps:bodyPr>
                      </wps:wsp>
                      <wps:wsp>
                        <wps:cNvPr id="537" name="Rectangle 537"/>
                        <wps:cNvSpPr>
                          <a:spLocks noChangeArrowheads="1"/>
                        </wps:cNvSpPr>
                        <wps:spPr bwMode="auto">
                          <a:xfrm>
                            <a:off x="4734560" y="3648710"/>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446F1" w14:textId="1A041618" w:rsidR="00547460" w:rsidRDefault="00547460">
                              <w:r>
                                <w:rPr>
                                  <w:color w:val="000000"/>
                                </w:rPr>
                                <w:t>($10,070)</w:t>
                              </w:r>
                            </w:p>
                          </w:txbxContent>
                        </wps:txbx>
                        <wps:bodyPr rot="0" vert="horz" wrap="none" lIns="0" tIns="0" rIns="0" bIns="0" anchor="t" anchorCtr="0">
                          <a:spAutoFit/>
                        </wps:bodyPr>
                      </wps:wsp>
                      <wps:wsp>
                        <wps:cNvPr id="538" name="Rectangle 538"/>
                        <wps:cNvSpPr>
                          <a:spLocks noChangeArrowheads="1"/>
                        </wps:cNvSpPr>
                        <wps:spPr bwMode="auto">
                          <a:xfrm>
                            <a:off x="6859270" y="364871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00D4" w14:textId="77C83260" w:rsidR="00547460" w:rsidRDefault="00547460">
                              <w:r>
                                <w:rPr>
                                  <w:color w:val="000000"/>
                                </w:rPr>
                                <w:t>$27,300</w:t>
                              </w:r>
                            </w:p>
                          </w:txbxContent>
                        </wps:txbx>
                        <wps:bodyPr rot="0" vert="horz" wrap="none" lIns="0" tIns="0" rIns="0" bIns="0" anchor="t" anchorCtr="0">
                          <a:spAutoFit/>
                        </wps:bodyPr>
                      </wps:wsp>
                      <wps:wsp>
                        <wps:cNvPr id="539" name="Rectangle 539"/>
                        <wps:cNvSpPr>
                          <a:spLocks noChangeArrowheads="1"/>
                        </wps:cNvSpPr>
                        <wps:spPr bwMode="auto">
                          <a:xfrm>
                            <a:off x="361950" y="404876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FCCD4" w14:textId="1480F682" w:rsidR="00547460" w:rsidRDefault="00547460">
                              <w:r>
                                <w:rPr>
                                  <w:color w:val="000000"/>
                                </w:rPr>
                                <w:t>7.</w:t>
                              </w:r>
                            </w:p>
                          </w:txbxContent>
                        </wps:txbx>
                        <wps:bodyPr rot="0" vert="horz" wrap="none" lIns="0" tIns="0" rIns="0" bIns="0" anchor="t" anchorCtr="0">
                          <a:spAutoFit/>
                        </wps:bodyPr>
                      </wps:wsp>
                      <wps:wsp>
                        <wps:cNvPr id="540" name="Rectangle 540"/>
                        <wps:cNvSpPr>
                          <a:spLocks noChangeArrowheads="1"/>
                        </wps:cNvSpPr>
                        <wps:spPr bwMode="auto">
                          <a:xfrm>
                            <a:off x="533400" y="4048760"/>
                            <a:ext cx="1473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492A9" w14:textId="726A27DE" w:rsidR="00547460" w:rsidRDefault="00547460">
                              <w:r>
                                <w:rPr>
                                  <w:b/>
                                  <w:bCs/>
                                  <w:color w:val="000000"/>
                                </w:rPr>
                                <w:t>WATER RATE BASE</w:t>
                              </w:r>
                            </w:p>
                          </w:txbxContent>
                        </wps:txbx>
                        <wps:bodyPr rot="0" vert="horz" wrap="none" lIns="0" tIns="0" rIns="0" bIns="0" anchor="t" anchorCtr="0">
                          <a:spAutoFit/>
                        </wps:bodyPr>
                      </wps:wsp>
                      <wps:wsp>
                        <wps:cNvPr id="541" name="Rectangle 541"/>
                        <wps:cNvSpPr>
                          <a:spLocks noChangeArrowheads="1"/>
                        </wps:cNvSpPr>
                        <wps:spPr bwMode="auto">
                          <a:xfrm>
                            <a:off x="3048635" y="404876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6544" w14:textId="49F96C03" w:rsidR="00547460" w:rsidRDefault="00547460">
                              <w:r>
                                <w:rPr>
                                  <w:color w:val="000000"/>
                                </w:rPr>
                                <w:t>$240,058</w:t>
                              </w:r>
                            </w:p>
                          </w:txbxContent>
                        </wps:txbx>
                        <wps:bodyPr rot="0" vert="horz" wrap="none" lIns="0" tIns="0" rIns="0" bIns="0" anchor="t" anchorCtr="0">
                          <a:spAutoFit/>
                        </wps:bodyPr>
                      </wps:wsp>
                      <wps:wsp>
                        <wps:cNvPr id="542" name="Rectangle 542"/>
                        <wps:cNvSpPr>
                          <a:spLocks noChangeArrowheads="1"/>
                        </wps:cNvSpPr>
                        <wps:spPr bwMode="auto">
                          <a:xfrm>
                            <a:off x="3886835" y="404876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B113" w14:textId="12A7DA4D" w:rsidR="00547460" w:rsidRDefault="00547460">
                              <w:r>
                                <w:rPr>
                                  <w:color w:val="000000"/>
                                </w:rPr>
                                <w:t>$80,851</w:t>
                              </w:r>
                            </w:p>
                          </w:txbxContent>
                        </wps:txbx>
                        <wps:bodyPr rot="0" vert="horz" wrap="none" lIns="0" tIns="0" rIns="0" bIns="0" anchor="t" anchorCtr="0">
                          <a:spAutoFit/>
                        </wps:bodyPr>
                      </wps:wsp>
                      <wps:wsp>
                        <wps:cNvPr id="543" name="Rectangle 543"/>
                        <wps:cNvSpPr>
                          <a:spLocks noChangeArrowheads="1"/>
                        </wps:cNvSpPr>
                        <wps:spPr bwMode="auto">
                          <a:xfrm>
                            <a:off x="4705985" y="404876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5F7C" w14:textId="55900A87" w:rsidR="00547460" w:rsidRDefault="00547460">
                              <w:r>
                                <w:rPr>
                                  <w:color w:val="000000"/>
                                </w:rPr>
                                <w:t>$320,909</w:t>
                              </w:r>
                            </w:p>
                          </w:txbxContent>
                        </wps:txbx>
                        <wps:bodyPr rot="0" vert="horz" wrap="none" lIns="0" tIns="0" rIns="0" bIns="0" anchor="t" anchorCtr="0">
                          <a:spAutoFit/>
                        </wps:bodyPr>
                      </wps:wsp>
                      <wps:wsp>
                        <wps:cNvPr id="544" name="Rectangle 544"/>
                        <wps:cNvSpPr>
                          <a:spLocks noChangeArrowheads="1"/>
                        </wps:cNvSpPr>
                        <wps:spPr bwMode="auto">
                          <a:xfrm>
                            <a:off x="6783070" y="404876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436F1" w14:textId="49D653F4" w:rsidR="00547460" w:rsidRDefault="00547460">
                              <w:r>
                                <w:rPr>
                                  <w:color w:val="000000"/>
                                </w:rPr>
                                <w:t>$320,909</w:t>
                              </w:r>
                            </w:p>
                          </w:txbxContent>
                        </wps:txbx>
                        <wps:bodyPr rot="0" vert="horz" wrap="none" lIns="0" tIns="0" rIns="0" bIns="0" anchor="t" anchorCtr="0">
                          <a:spAutoFit/>
                        </wps:bodyPr>
                      </wps:wsp>
                      <wps:wsp>
                        <wps:cNvPr id="545" name="Rectangle 545"/>
                        <wps:cNvSpPr>
                          <a:spLocks noChangeArrowheads="1"/>
                        </wps:cNvSpPr>
                        <wps:spPr bwMode="auto">
                          <a:xfrm>
                            <a:off x="361950" y="444881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BE0A" w14:textId="5E2C6F7C" w:rsidR="00547460" w:rsidRDefault="00547460">
                              <w:r>
                                <w:rPr>
                                  <w:color w:val="000000"/>
                                </w:rPr>
                                <w:t>8.</w:t>
                              </w:r>
                            </w:p>
                          </w:txbxContent>
                        </wps:txbx>
                        <wps:bodyPr rot="0" vert="horz" wrap="none" lIns="0" tIns="0" rIns="0" bIns="0" anchor="t" anchorCtr="0">
                          <a:spAutoFit/>
                        </wps:bodyPr>
                      </wps:wsp>
                      <wps:wsp>
                        <wps:cNvPr id="546" name="Rectangle 546"/>
                        <wps:cNvSpPr>
                          <a:spLocks noChangeArrowheads="1"/>
                        </wps:cNvSpPr>
                        <wps:spPr bwMode="auto">
                          <a:xfrm>
                            <a:off x="533400" y="4448810"/>
                            <a:ext cx="135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FABB" w14:textId="15EB4BE1" w:rsidR="00547460" w:rsidRDefault="00547460">
                              <w:r>
                                <w:rPr>
                                  <w:b/>
                                  <w:bCs/>
                                  <w:color w:val="000000"/>
                                </w:rPr>
                                <w:t>RATE OF RETURN</w:t>
                              </w:r>
                            </w:p>
                          </w:txbxContent>
                        </wps:txbx>
                        <wps:bodyPr rot="0" vert="horz" wrap="none" lIns="0" tIns="0" rIns="0" bIns="0" anchor="t" anchorCtr="0">
                          <a:spAutoFit/>
                        </wps:bodyPr>
                      </wps:wsp>
                      <wps:wsp>
                        <wps:cNvPr id="547" name="Rectangle 547"/>
                        <wps:cNvSpPr>
                          <a:spLocks noChangeArrowheads="1"/>
                        </wps:cNvSpPr>
                        <wps:spPr bwMode="auto">
                          <a:xfrm>
                            <a:off x="7011670" y="444881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DD9CE" w14:textId="1D7A0F87" w:rsidR="00547460" w:rsidRDefault="00547460">
                              <w:r>
                                <w:rPr>
                                  <w:color w:val="000000"/>
                                </w:rPr>
                                <w:t>8.51%</w:t>
                              </w:r>
                            </w:p>
                          </w:txbxContent>
                        </wps:txbx>
                        <wps:bodyPr rot="0" vert="horz" wrap="none" lIns="0" tIns="0" rIns="0" bIns="0" anchor="t" anchorCtr="0">
                          <a:spAutoFit/>
                        </wps:bodyPr>
                      </wps:wsp>
                      <wps:wsp>
                        <wps:cNvPr id="548" name="Rectangle 548"/>
                        <wps:cNvSpPr>
                          <a:spLocks noChangeArrowheads="1"/>
                        </wps:cNvSpPr>
                        <wps:spPr bwMode="auto">
                          <a:xfrm>
                            <a:off x="6021070" y="228600"/>
                            <a:ext cx="1418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5343" w14:textId="170C2FBA" w:rsidR="00547460" w:rsidRDefault="00547460">
                              <w:r>
                                <w:rPr>
                                  <w:b/>
                                  <w:bCs/>
                                  <w:color w:val="000000"/>
                                </w:rPr>
                                <w:t>SCHEDULE NO. 3-A</w:t>
                              </w:r>
                            </w:p>
                          </w:txbxContent>
                        </wps:txbx>
                        <wps:bodyPr rot="0" vert="horz" wrap="none" lIns="0" tIns="0" rIns="0" bIns="0" anchor="t" anchorCtr="0">
                          <a:spAutoFit/>
                        </wps:bodyPr>
                      </wps:wsp>
                      <wps:wsp>
                        <wps:cNvPr id="549" name="Rectangle 549"/>
                        <wps:cNvSpPr>
                          <a:spLocks noChangeArrowheads="1"/>
                        </wps:cNvSpPr>
                        <wps:spPr bwMode="auto">
                          <a:xfrm>
                            <a:off x="5534660" y="428625"/>
                            <a:ext cx="1901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972AB" w14:textId="4B93D903" w:rsidR="00547460" w:rsidRDefault="00547460">
                              <w:r>
                                <w:rPr>
                                  <w:b/>
                                  <w:bCs/>
                                  <w:color w:val="000000"/>
                                </w:rPr>
                                <w:t>DOCKET NO. 20250094-WS</w:t>
                              </w:r>
                            </w:p>
                          </w:txbxContent>
                        </wps:txbx>
                        <wps:bodyPr rot="0" vert="horz" wrap="none" lIns="0" tIns="0" rIns="0" bIns="0" anchor="t" anchorCtr="0">
                          <a:spAutoFit/>
                        </wps:bodyPr>
                      </wps:wsp>
                      <wps:wsp>
                        <wps:cNvPr id="550" name="Rectangle 550"/>
                        <wps:cNvSpPr>
                          <a:spLocks noChangeArrowheads="1"/>
                        </wps:cNvSpPr>
                        <wps:spPr bwMode="auto">
                          <a:xfrm>
                            <a:off x="533400" y="228600"/>
                            <a:ext cx="2608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2DFCF" w14:textId="23ED1303" w:rsidR="00547460" w:rsidRDefault="00547460">
                              <w:r>
                                <w:rPr>
                                  <w:b/>
                                  <w:bCs/>
                                  <w:color w:val="000000"/>
                                </w:rPr>
                                <w:t>GCP PLANTATION LANDINGS, LLC</w:t>
                              </w:r>
                            </w:p>
                          </w:txbxContent>
                        </wps:txbx>
                        <wps:bodyPr rot="0" vert="horz" wrap="none" lIns="0" tIns="0" rIns="0" bIns="0" anchor="t" anchorCtr="0">
                          <a:spAutoFit/>
                        </wps:bodyPr>
                      </wps:wsp>
                      <wps:wsp>
                        <wps:cNvPr id="551" name="Rectangle 551"/>
                        <wps:cNvSpPr>
                          <a:spLocks noChangeArrowheads="1"/>
                        </wps:cNvSpPr>
                        <wps:spPr bwMode="auto">
                          <a:xfrm>
                            <a:off x="533400" y="428625"/>
                            <a:ext cx="21640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C9E64" w14:textId="38FAA6DA" w:rsidR="00547460" w:rsidRDefault="00547460">
                              <w:r>
                                <w:rPr>
                                  <w:b/>
                                  <w:bCs/>
                                  <w:color w:val="000000"/>
                                </w:rPr>
                                <w:t>TEST YEAR ENDED 12/31/2024</w:t>
                              </w:r>
                            </w:p>
                          </w:txbxContent>
                        </wps:txbx>
                        <wps:bodyPr rot="0" vert="horz" wrap="none" lIns="0" tIns="0" rIns="0" bIns="0" anchor="t" anchorCtr="0">
                          <a:spAutoFit/>
                        </wps:bodyPr>
                      </wps:wsp>
                      <wps:wsp>
                        <wps:cNvPr id="552" name="Rectangle 552"/>
                        <wps:cNvSpPr>
                          <a:spLocks noChangeArrowheads="1"/>
                        </wps:cNvSpPr>
                        <wps:spPr bwMode="auto">
                          <a:xfrm>
                            <a:off x="533400" y="628650"/>
                            <a:ext cx="3345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BC11" w14:textId="61757BA7" w:rsidR="00547460" w:rsidRDefault="00547460">
                              <w:r>
                                <w:rPr>
                                  <w:b/>
                                  <w:bCs/>
                                  <w:color w:val="000000"/>
                                </w:rPr>
                                <w:t>SCHEDULE OF WATER OPERATING INCOME</w:t>
                              </w:r>
                            </w:p>
                          </w:txbxContent>
                        </wps:txbx>
                        <wps:bodyPr rot="0" vert="horz" wrap="none" lIns="0" tIns="0" rIns="0" bIns="0" anchor="t" anchorCtr="0">
                          <a:spAutoFit/>
                        </wps:bodyPr>
                      </wps:wsp>
                      <wps:wsp>
                        <wps:cNvPr id="553" name="Rectangle 553"/>
                        <wps:cNvSpPr>
                          <a:spLocks noChangeArrowheads="1"/>
                        </wps:cNvSpPr>
                        <wps:spPr bwMode="auto">
                          <a:xfrm>
                            <a:off x="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4"/>
                        <wps:cNvSpPr>
                          <a:spLocks noChangeArrowheads="1"/>
                        </wps:cNvSpPr>
                        <wps:spPr bwMode="auto">
                          <a:xfrm>
                            <a:off x="32385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555"/>
                        <wps:cNvSpPr>
                          <a:spLocks noChangeArrowheads="1"/>
                        </wps:cNvSpPr>
                        <wps:spPr bwMode="auto">
                          <a:xfrm>
                            <a:off x="50482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556"/>
                        <wps:cNvSpPr>
                          <a:spLocks noChangeArrowheads="1"/>
                        </wps:cNvSpPr>
                        <wps:spPr bwMode="auto">
                          <a:xfrm>
                            <a:off x="287718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7"/>
                        <wps:cNvSpPr>
                          <a:spLocks noChangeArrowheads="1"/>
                        </wps:cNvSpPr>
                        <wps:spPr bwMode="auto">
                          <a:xfrm>
                            <a:off x="368681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8"/>
                        <wps:cNvSpPr>
                          <a:spLocks noChangeArrowheads="1"/>
                        </wps:cNvSpPr>
                        <wps:spPr bwMode="auto">
                          <a:xfrm>
                            <a:off x="444881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59"/>
                        <wps:cNvSpPr>
                          <a:spLocks noChangeArrowheads="1"/>
                        </wps:cNvSpPr>
                        <wps:spPr bwMode="auto">
                          <a:xfrm>
                            <a:off x="534416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60"/>
                        <wps:cNvSpPr>
                          <a:spLocks noChangeArrowheads="1"/>
                        </wps:cNvSpPr>
                        <wps:spPr bwMode="auto">
                          <a:xfrm>
                            <a:off x="618299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561"/>
                        <wps:cNvSpPr>
                          <a:spLocks noChangeArrowheads="1"/>
                        </wps:cNvSpPr>
                        <wps:spPr bwMode="auto">
                          <a:xfrm>
                            <a:off x="742124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2"/>
                        <wps:cNvSpPr>
                          <a:spLocks noChangeArrowheads="1"/>
                        </wps:cNvSpPr>
                        <wps:spPr bwMode="auto">
                          <a:xfrm>
                            <a:off x="760222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3"/>
                        <wps:cNvSpPr>
                          <a:spLocks noChangeArrowheads="1"/>
                        </wps:cNvSpPr>
                        <wps:spPr bwMode="auto">
                          <a:xfrm>
                            <a:off x="792607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4"/>
                        <wps:cNvSpPr>
                          <a:spLocks noChangeArrowheads="1"/>
                        </wps:cNvSpPr>
                        <wps:spPr bwMode="auto">
                          <a:xfrm>
                            <a:off x="333375" y="200025"/>
                            <a:ext cx="727837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Rectangle 565"/>
                        <wps:cNvSpPr>
                          <a:spLocks noChangeArrowheads="1"/>
                        </wps:cNvSpPr>
                        <wps:spPr bwMode="auto">
                          <a:xfrm>
                            <a:off x="333375" y="809625"/>
                            <a:ext cx="727837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66"/>
                        <wps:cNvSpPr>
                          <a:spLocks noChangeArrowheads="1"/>
                        </wps:cNvSpPr>
                        <wps:spPr bwMode="auto">
                          <a:xfrm>
                            <a:off x="333375" y="1419225"/>
                            <a:ext cx="727837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567"/>
                        <wps:cNvSpPr>
                          <a:spLocks noChangeArrowheads="1"/>
                        </wps:cNvSpPr>
                        <wps:spPr bwMode="auto">
                          <a:xfrm>
                            <a:off x="314325" y="200025"/>
                            <a:ext cx="19050" cy="4648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568"/>
                        <wps:cNvSpPr>
                          <a:spLocks noChangeArrowheads="1"/>
                        </wps:cNvSpPr>
                        <wps:spPr bwMode="auto">
                          <a:xfrm>
                            <a:off x="333375" y="4829810"/>
                            <a:ext cx="727837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69"/>
                        <wps:cNvSpPr>
                          <a:spLocks noChangeArrowheads="1"/>
                        </wps:cNvSpPr>
                        <wps:spPr bwMode="auto">
                          <a:xfrm>
                            <a:off x="7592695" y="219075"/>
                            <a:ext cx="19050" cy="4629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Line 570"/>
                        <wps:cNvCnPr>
                          <a:cxnSpLocks noChangeShapeType="1"/>
                        </wps:cNvCnPr>
                        <wps:spPr bwMode="auto">
                          <a:xfrm>
                            <a:off x="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1" name="Rectangle 571"/>
                        <wps:cNvSpPr>
                          <a:spLocks noChangeArrowheads="1"/>
                        </wps:cNvSpPr>
                        <wps:spPr bwMode="auto">
                          <a:xfrm>
                            <a:off x="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Line 572"/>
                        <wps:cNvCnPr>
                          <a:cxnSpLocks noChangeShapeType="1"/>
                        </wps:cNvCnPr>
                        <wps:spPr bwMode="auto">
                          <a:xfrm>
                            <a:off x="32385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3" name="Rectangle 573"/>
                        <wps:cNvSpPr>
                          <a:spLocks noChangeArrowheads="1"/>
                        </wps:cNvSpPr>
                        <wps:spPr bwMode="auto">
                          <a:xfrm>
                            <a:off x="32385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574"/>
                        <wps:cNvCnPr>
                          <a:cxnSpLocks noChangeShapeType="1"/>
                        </wps:cNvCnPr>
                        <wps:spPr bwMode="auto">
                          <a:xfrm>
                            <a:off x="504825"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5" name="Rectangle 575"/>
                        <wps:cNvSpPr>
                          <a:spLocks noChangeArrowheads="1"/>
                        </wps:cNvSpPr>
                        <wps:spPr bwMode="auto">
                          <a:xfrm>
                            <a:off x="504825"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576"/>
                        <wps:cNvCnPr>
                          <a:cxnSpLocks noChangeShapeType="1"/>
                        </wps:cNvCnPr>
                        <wps:spPr bwMode="auto">
                          <a:xfrm>
                            <a:off x="2877185"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7" name="Rectangle 577"/>
                        <wps:cNvSpPr>
                          <a:spLocks noChangeArrowheads="1"/>
                        </wps:cNvSpPr>
                        <wps:spPr bwMode="auto">
                          <a:xfrm>
                            <a:off x="2877185"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578"/>
                        <wps:cNvCnPr>
                          <a:cxnSpLocks noChangeShapeType="1"/>
                        </wps:cNvCnPr>
                        <wps:spPr bwMode="auto">
                          <a:xfrm>
                            <a:off x="368681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9" name="Rectangle 579"/>
                        <wps:cNvSpPr>
                          <a:spLocks noChangeArrowheads="1"/>
                        </wps:cNvSpPr>
                        <wps:spPr bwMode="auto">
                          <a:xfrm>
                            <a:off x="368681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580"/>
                        <wps:cNvCnPr>
                          <a:cxnSpLocks noChangeShapeType="1"/>
                        </wps:cNvCnPr>
                        <wps:spPr bwMode="auto">
                          <a:xfrm>
                            <a:off x="444881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1" name="Rectangle 581"/>
                        <wps:cNvSpPr>
                          <a:spLocks noChangeArrowheads="1"/>
                        </wps:cNvSpPr>
                        <wps:spPr bwMode="auto">
                          <a:xfrm>
                            <a:off x="444881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Line 582"/>
                        <wps:cNvCnPr>
                          <a:cxnSpLocks noChangeShapeType="1"/>
                        </wps:cNvCnPr>
                        <wps:spPr bwMode="auto">
                          <a:xfrm>
                            <a:off x="534416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3" name="Rectangle 583"/>
                        <wps:cNvSpPr>
                          <a:spLocks noChangeArrowheads="1"/>
                        </wps:cNvSpPr>
                        <wps:spPr bwMode="auto">
                          <a:xfrm>
                            <a:off x="534416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Line 584"/>
                        <wps:cNvCnPr>
                          <a:cxnSpLocks noChangeShapeType="1"/>
                        </wps:cNvCnPr>
                        <wps:spPr bwMode="auto">
                          <a:xfrm>
                            <a:off x="6182995"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5" name="Rectangle 585"/>
                        <wps:cNvSpPr>
                          <a:spLocks noChangeArrowheads="1"/>
                        </wps:cNvSpPr>
                        <wps:spPr bwMode="auto">
                          <a:xfrm>
                            <a:off x="6182995"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586"/>
                        <wps:cNvCnPr>
                          <a:cxnSpLocks noChangeShapeType="1"/>
                        </wps:cNvCnPr>
                        <wps:spPr bwMode="auto">
                          <a:xfrm>
                            <a:off x="7421245"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7" name="Rectangle 587"/>
                        <wps:cNvSpPr>
                          <a:spLocks noChangeArrowheads="1"/>
                        </wps:cNvSpPr>
                        <wps:spPr bwMode="auto">
                          <a:xfrm>
                            <a:off x="7421245"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588"/>
                        <wps:cNvCnPr>
                          <a:cxnSpLocks noChangeShapeType="1"/>
                        </wps:cNvCnPr>
                        <wps:spPr bwMode="auto">
                          <a:xfrm>
                            <a:off x="760222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89" name="Rectangle 589"/>
                        <wps:cNvSpPr>
                          <a:spLocks noChangeArrowheads="1"/>
                        </wps:cNvSpPr>
                        <wps:spPr bwMode="auto">
                          <a:xfrm>
                            <a:off x="760222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90"/>
                        <wps:cNvCnPr>
                          <a:cxnSpLocks noChangeShapeType="1"/>
                        </wps:cNvCnPr>
                        <wps:spPr bwMode="auto">
                          <a:xfrm>
                            <a:off x="7926070" y="5048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1" name="Rectangle 591"/>
                        <wps:cNvSpPr>
                          <a:spLocks noChangeArrowheads="1"/>
                        </wps:cNvSpPr>
                        <wps:spPr bwMode="auto">
                          <a:xfrm>
                            <a:off x="7926070" y="5048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Line 592"/>
                        <wps:cNvCnPr>
                          <a:cxnSpLocks noChangeShapeType="1"/>
                        </wps:cNvCnPr>
                        <wps:spPr bwMode="auto">
                          <a:xfrm>
                            <a:off x="793559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3" name="Rectangle 593"/>
                        <wps:cNvSpPr>
                          <a:spLocks noChangeArrowheads="1"/>
                        </wps:cNvSpPr>
                        <wps:spPr bwMode="auto">
                          <a:xfrm>
                            <a:off x="7935595" y="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Line 594"/>
                        <wps:cNvCnPr>
                          <a:cxnSpLocks noChangeShapeType="1"/>
                        </wps:cNvCnPr>
                        <wps:spPr bwMode="auto">
                          <a:xfrm>
                            <a:off x="7935595" y="2095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5" name="Rectangle 595"/>
                        <wps:cNvSpPr>
                          <a:spLocks noChangeArrowheads="1"/>
                        </wps:cNvSpPr>
                        <wps:spPr bwMode="auto">
                          <a:xfrm>
                            <a:off x="7935595" y="2095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Line 596"/>
                        <wps:cNvCnPr>
                          <a:cxnSpLocks noChangeShapeType="1"/>
                        </wps:cNvCnPr>
                        <wps:spPr bwMode="auto">
                          <a:xfrm>
                            <a:off x="7935595" y="4095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7" name="Rectangle 597"/>
                        <wps:cNvSpPr>
                          <a:spLocks noChangeArrowheads="1"/>
                        </wps:cNvSpPr>
                        <wps:spPr bwMode="auto">
                          <a:xfrm>
                            <a:off x="7935595" y="4095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598"/>
                        <wps:cNvCnPr>
                          <a:cxnSpLocks noChangeShapeType="1"/>
                        </wps:cNvCnPr>
                        <wps:spPr bwMode="auto">
                          <a:xfrm>
                            <a:off x="7935595" y="6096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99" name="Rectangle 599"/>
                        <wps:cNvSpPr>
                          <a:spLocks noChangeArrowheads="1"/>
                        </wps:cNvSpPr>
                        <wps:spPr bwMode="auto">
                          <a:xfrm>
                            <a:off x="7935595" y="60960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600"/>
                        <wps:cNvCnPr>
                          <a:cxnSpLocks noChangeShapeType="1"/>
                        </wps:cNvCnPr>
                        <wps:spPr bwMode="auto">
                          <a:xfrm>
                            <a:off x="7935595" y="8191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1" name="Rectangle 601"/>
                        <wps:cNvSpPr>
                          <a:spLocks noChangeArrowheads="1"/>
                        </wps:cNvSpPr>
                        <wps:spPr bwMode="auto">
                          <a:xfrm>
                            <a:off x="7935595" y="8191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Line 602"/>
                        <wps:cNvCnPr>
                          <a:cxnSpLocks noChangeShapeType="1"/>
                        </wps:cNvCnPr>
                        <wps:spPr bwMode="auto">
                          <a:xfrm>
                            <a:off x="7935595" y="10191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3" name="Rectangle 603"/>
                        <wps:cNvSpPr>
                          <a:spLocks noChangeArrowheads="1"/>
                        </wps:cNvSpPr>
                        <wps:spPr bwMode="auto">
                          <a:xfrm>
                            <a:off x="7935595" y="10191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604"/>
                        <wps:cNvCnPr>
                          <a:cxnSpLocks noChangeShapeType="1"/>
                        </wps:cNvCnPr>
                        <wps:spPr bwMode="auto">
                          <a:xfrm>
                            <a:off x="7935595" y="12192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5" name="Rectangle 605"/>
                        <wps:cNvSpPr>
                          <a:spLocks noChangeArrowheads="1"/>
                        </wps:cNvSpPr>
                        <wps:spPr bwMode="auto">
                          <a:xfrm>
                            <a:off x="7935595" y="121920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Line 606"/>
                        <wps:cNvCnPr>
                          <a:cxnSpLocks noChangeShapeType="1"/>
                        </wps:cNvCnPr>
                        <wps:spPr bwMode="auto">
                          <a:xfrm>
                            <a:off x="7935595" y="14287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7" name="Rectangle 607"/>
                        <wps:cNvSpPr>
                          <a:spLocks noChangeArrowheads="1"/>
                        </wps:cNvSpPr>
                        <wps:spPr bwMode="auto">
                          <a:xfrm>
                            <a:off x="7935595" y="14287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Line 608"/>
                        <wps:cNvCnPr>
                          <a:cxnSpLocks noChangeShapeType="1"/>
                        </wps:cNvCnPr>
                        <wps:spPr bwMode="auto">
                          <a:xfrm>
                            <a:off x="7935595" y="16287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09" name="Rectangle 609"/>
                        <wps:cNvSpPr>
                          <a:spLocks noChangeArrowheads="1"/>
                        </wps:cNvSpPr>
                        <wps:spPr bwMode="auto">
                          <a:xfrm>
                            <a:off x="7935595" y="16287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Line 610"/>
                        <wps:cNvCnPr>
                          <a:cxnSpLocks noChangeShapeType="1"/>
                        </wps:cNvCnPr>
                        <wps:spPr bwMode="auto">
                          <a:xfrm>
                            <a:off x="7935595" y="1828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1" name="Rectangle 611"/>
                        <wps:cNvSpPr>
                          <a:spLocks noChangeArrowheads="1"/>
                        </wps:cNvSpPr>
                        <wps:spPr bwMode="auto">
                          <a:xfrm>
                            <a:off x="7935595" y="182880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612"/>
                        <wps:cNvCnPr>
                          <a:cxnSpLocks noChangeShapeType="1"/>
                        </wps:cNvCnPr>
                        <wps:spPr bwMode="auto">
                          <a:xfrm>
                            <a:off x="7935595" y="20288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3" name="Rectangle 613"/>
                        <wps:cNvSpPr>
                          <a:spLocks noChangeArrowheads="1"/>
                        </wps:cNvSpPr>
                        <wps:spPr bwMode="auto">
                          <a:xfrm>
                            <a:off x="7935595" y="202882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614"/>
                        <wps:cNvCnPr>
                          <a:cxnSpLocks noChangeShapeType="1"/>
                        </wps:cNvCnPr>
                        <wps:spPr bwMode="auto">
                          <a:xfrm>
                            <a:off x="7935595" y="22288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5" name="Rectangle 615"/>
                        <wps:cNvSpPr>
                          <a:spLocks noChangeArrowheads="1"/>
                        </wps:cNvSpPr>
                        <wps:spPr bwMode="auto">
                          <a:xfrm>
                            <a:off x="7935595" y="22288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Line 616"/>
                        <wps:cNvCnPr>
                          <a:cxnSpLocks noChangeShapeType="1"/>
                        </wps:cNvCnPr>
                        <wps:spPr bwMode="auto">
                          <a:xfrm>
                            <a:off x="7935595" y="24288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7" name="Rectangle 617"/>
                        <wps:cNvSpPr>
                          <a:spLocks noChangeArrowheads="1"/>
                        </wps:cNvSpPr>
                        <wps:spPr bwMode="auto">
                          <a:xfrm>
                            <a:off x="7935595" y="24288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18"/>
                        <wps:cNvCnPr>
                          <a:cxnSpLocks noChangeShapeType="1"/>
                        </wps:cNvCnPr>
                        <wps:spPr bwMode="auto">
                          <a:xfrm>
                            <a:off x="7935595" y="26289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9" name="Rectangle 619"/>
                        <wps:cNvSpPr>
                          <a:spLocks noChangeArrowheads="1"/>
                        </wps:cNvSpPr>
                        <wps:spPr bwMode="auto">
                          <a:xfrm>
                            <a:off x="7935595" y="2628900"/>
                            <a:ext cx="9525" cy="101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0"/>
                        <wps:cNvCnPr>
                          <a:cxnSpLocks noChangeShapeType="1"/>
                        </wps:cNvCnPr>
                        <wps:spPr bwMode="auto">
                          <a:xfrm>
                            <a:off x="7935595" y="28295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1" name="Rectangle 621"/>
                        <wps:cNvSpPr>
                          <a:spLocks noChangeArrowheads="1"/>
                        </wps:cNvSpPr>
                        <wps:spPr bwMode="auto">
                          <a:xfrm>
                            <a:off x="7935595" y="282956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2"/>
                        <wps:cNvCnPr>
                          <a:cxnSpLocks noChangeShapeType="1"/>
                        </wps:cNvCnPr>
                        <wps:spPr bwMode="auto">
                          <a:xfrm>
                            <a:off x="7935595" y="3029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3" name="Rectangle 623"/>
                        <wps:cNvSpPr>
                          <a:spLocks noChangeArrowheads="1"/>
                        </wps:cNvSpPr>
                        <wps:spPr bwMode="auto">
                          <a:xfrm>
                            <a:off x="7935595" y="30295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Line 624"/>
                        <wps:cNvCnPr>
                          <a:cxnSpLocks noChangeShapeType="1"/>
                        </wps:cNvCnPr>
                        <wps:spPr bwMode="auto">
                          <a:xfrm>
                            <a:off x="7935595" y="3229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5" name="Rectangle 625"/>
                        <wps:cNvSpPr>
                          <a:spLocks noChangeArrowheads="1"/>
                        </wps:cNvSpPr>
                        <wps:spPr bwMode="auto">
                          <a:xfrm>
                            <a:off x="7935595" y="322961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Line 626"/>
                        <wps:cNvCnPr>
                          <a:cxnSpLocks noChangeShapeType="1"/>
                        </wps:cNvCnPr>
                        <wps:spPr bwMode="auto">
                          <a:xfrm>
                            <a:off x="7935595" y="34296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7" name="Rectangle 627"/>
                        <wps:cNvSpPr>
                          <a:spLocks noChangeArrowheads="1"/>
                        </wps:cNvSpPr>
                        <wps:spPr bwMode="auto">
                          <a:xfrm>
                            <a:off x="7935595" y="342963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Line 628"/>
                        <wps:cNvCnPr>
                          <a:cxnSpLocks noChangeShapeType="1"/>
                        </wps:cNvCnPr>
                        <wps:spPr bwMode="auto">
                          <a:xfrm>
                            <a:off x="7935595" y="36296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29" name="Rectangle 629"/>
                        <wps:cNvSpPr>
                          <a:spLocks noChangeArrowheads="1"/>
                        </wps:cNvSpPr>
                        <wps:spPr bwMode="auto">
                          <a:xfrm>
                            <a:off x="7935595" y="362966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Line 630"/>
                        <wps:cNvCnPr>
                          <a:cxnSpLocks noChangeShapeType="1"/>
                        </wps:cNvCnPr>
                        <wps:spPr bwMode="auto">
                          <a:xfrm>
                            <a:off x="7935595" y="38296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1" name="Rectangle 631"/>
                        <wps:cNvSpPr>
                          <a:spLocks noChangeArrowheads="1"/>
                        </wps:cNvSpPr>
                        <wps:spPr bwMode="auto">
                          <a:xfrm>
                            <a:off x="7935595" y="38296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Line 632"/>
                        <wps:cNvCnPr>
                          <a:cxnSpLocks noChangeShapeType="1"/>
                        </wps:cNvCnPr>
                        <wps:spPr bwMode="auto">
                          <a:xfrm>
                            <a:off x="7935595" y="40297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3" name="Rectangle 633"/>
                        <wps:cNvSpPr>
                          <a:spLocks noChangeArrowheads="1"/>
                        </wps:cNvSpPr>
                        <wps:spPr bwMode="auto">
                          <a:xfrm>
                            <a:off x="7935595" y="402971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Line 634"/>
                        <wps:cNvCnPr>
                          <a:cxnSpLocks noChangeShapeType="1"/>
                        </wps:cNvCnPr>
                        <wps:spPr bwMode="auto">
                          <a:xfrm>
                            <a:off x="7935595" y="4229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5" name="Rectangle 635"/>
                        <wps:cNvSpPr>
                          <a:spLocks noChangeArrowheads="1"/>
                        </wps:cNvSpPr>
                        <wps:spPr bwMode="auto">
                          <a:xfrm>
                            <a:off x="7935595" y="422973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Line 636"/>
                        <wps:cNvCnPr>
                          <a:cxnSpLocks noChangeShapeType="1"/>
                        </wps:cNvCnPr>
                        <wps:spPr bwMode="auto">
                          <a:xfrm>
                            <a:off x="7935595" y="4429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7" name="Rectangle 637"/>
                        <wps:cNvSpPr>
                          <a:spLocks noChangeArrowheads="1"/>
                        </wps:cNvSpPr>
                        <wps:spPr bwMode="auto">
                          <a:xfrm>
                            <a:off x="7935595" y="442976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Line 638"/>
                        <wps:cNvCnPr>
                          <a:cxnSpLocks noChangeShapeType="1"/>
                        </wps:cNvCnPr>
                        <wps:spPr bwMode="auto">
                          <a:xfrm>
                            <a:off x="7935595" y="46297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39" name="Rectangle 639"/>
                        <wps:cNvSpPr>
                          <a:spLocks noChangeArrowheads="1"/>
                        </wps:cNvSpPr>
                        <wps:spPr bwMode="auto">
                          <a:xfrm>
                            <a:off x="7935595" y="46297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Line 640"/>
                        <wps:cNvCnPr>
                          <a:cxnSpLocks noChangeShapeType="1"/>
                        </wps:cNvCnPr>
                        <wps:spPr bwMode="auto">
                          <a:xfrm>
                            <a:off x="7935595" y="48393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1" name="Rectangle 641"/>
                        <wps:cNvSpPr>
                          <a:spLocks noChangeArrowheads="1"/>
                        </wps:cNvSpPr>
                        <wps:spPr bwMode="auto">
                          <a:xfrm>
                            <a:off x="7935595" y="483933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Line 642"/>
                        <wps:cNvCnPr>
                          <a:cxnSpLocks noChangeShapeType="1"/>
                        </wps:cNvCnPr>
                        <wps:spPr bwMode="auto">
                          <a:xfrm>
                            <a:off x="7935595" y="50393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43" name="Rectangle 643"/>
                        <wps:cNvSpPr>
                          <a:spLocks noChangeArrowheads="1"/>
                        </wps:cNvSpPr>
                        <wps:spPr bwMode="auto">
                          <a:xfrm>
                            <a:off x="7935595" y="503936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28FD4B" id="Canvas 644" o:spid="_x0000_s1481" editas="canvas" style="position:absolute;left:0;text-align:left;margin-left:-71.25pt;margin-top:46.95pt;width:625.6pt;height:398.3pt;z-index:251688960" coordsize="79451,5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">
                <v:shape id="_x0000_s1482" type="#_x0000_t75" style="position:absolute;width:79451;height:50584;visibility:visible;mso-wrap-style:square">
                  <v:fill o:detectmouseclick="t"/>
                  <v:path o:connecttype="none"/>
                </v:shape>
                <v:rect id="Rectangle 464" o:spid="_x0000_s1483" style="position:absolute;width:79355;height:50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" stroked="f"/>
                <v:rect id="Rectangle 465" o:spid="_x0000_s1484" style="position:absolute;left:31057;top:8382;width:389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pSwgAAANwAAAAPAAAAZHJzL2Rvd25yZXYueG1sRI/NigIx&#10;EITvgu8QWvCmGc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DI3VpSwgAAANwAAAAPAAAA&#10;AAAAAAAAAAAAAAcCAABkcnMvZG93bnJldi54bWxQSwUGAAAAAAMAAwC3AAAA9gIAAAAA&#10;" filled="f" stroked="f">
                  <v:textbox style="mso-fit-shape-to-text:t" inset="0,0,0,0">
                    <w:txbxContent>
                      <w:p w14:paraId="1FB8A4D3" w14:textId="366FBEED" w:rsidR="00547460" w:rsidRDefault="00547460">
                        <w:r>
                          <w:rPr>
                            <w:b/>
                            <w:bCs/>
                            <w:color w:val="000000"/>
                          </w:rPr>
                          <w:t>TEST</w:t>
                        </w:r>
                      </w:p>
                    </w:txbxContent>
                  </v:textbox>
                </v:rect>
                <v:rect id="Rectangle 466" o:spid="_x0000_s1485" style="position:absolute;left:38487;top:8382;width:55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8QlwQAAANwAAAAPAAAAZHJzL2Rvd25yZXYueG1sRI/disIw&#10;FITvF3yHcATv1lSR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DgPxCXBAAAA3AAAAA8AAAAA&#10;AAAAAAAAAAAABwIAAGRycy9kb3ducmV2LnhtbFBLBQYAAAAAAwADALcAAAD1AgAAAAA=&#10;" filled="f" stroked="f">
                  <v:textbox style="mso-fit-shape-to-text:t" inset="0,0,0,0">
                    <w:txbxContent>
                      <w:p w14:paraId="3B317103" w14:textId="0454924F" w:rsidR="00547460" w:rsidRDefault="00547460">
                        <w:r>
                          <w:rPr>
                            <w:b/>
                            <w:bCs/>
                            <w:color w:val="000000"/>
                          </w:rPr>
                          <w:t>COMM.</w:t>
                        </w:r>
                      </w:p>
                    </w:txbxContent>
                  </v:textbox>
                </v:rect>
                <v:rect id="Rectangle 467" o:spid="_x0000_s1486" style="position:absolute;left:46774;top:8382;width:55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" filled="f" stroked="f">
                  <v:textbox style="mso-fit-shape-to-text:t" inset="0,0,0,0">
                    <w:txbxContent>
                      <w:p w14:paraId="1AD9785F" w14:textId="2B77EC22" w:rsidR="00547460" w:rsidRDefault="00547460">
                        <w:r>
                          <w:rPr>
                            <w:b/>
                            <w:bCs/>
                            <w:color w:val="000000"/>
                          </w:rPr>
                          <w:t>COMM.</w:t>
                        </w:r>
                      </w:p>
                    </w:txbxContent>
                  </v:textbox>
                </v:rect>
                <v:rect id="Rectangle 468" o:spid="_x0000_s1487" style="position:absolute;left:54775;top:8382;width:593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XMwAAAANwAAAAPAAAAZHJzL2Rvd25yZXYueG1sRE9LasMw&#10;EN0Xcgcxge4aOaY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Jtz1zMAAAADcAAAADwAAAAAA&#10;AAAAAAAAAAAHAgAAZHJzL2Rvd25yZXYueG1sUEsFBgAAAAADAAMAtwAAAPQCAAAAAA==&#10;" filled="f" stroked="f">
                  <v:textbox style="mso-fit-shape-to-text:t" inset="0,0,0,0">
                    <w:txbxContent>
                      <w:p w14:paraId="0D84C14D" w14:textId="0ACE166C" w:rsidR="00547460" w:rsidRDefault="00547460">
                        <w:r>
                          <w:rPr>
                            <w:b/>
                            <w:bCs/>
                            <w:color w:val="000000"/>
                          </w:rPr>
                          <w:t>ADJUST</w:t>
                        </w:r>
                      </w:p>
                    </w:txbxContent>
                  </v:textbox>
                </v:rect>
                <v:rect id="Rectangle 469" o:spid="_x0000_s1488" style="position:absolute;left:29152;top:10382;width:775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BXwgAAANwAAAAPAAAAZHJzL2Rvd25yZXYueG1sRI/NigIx&#10;EITvgu8QWvCmGU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BJkFBXwgAAANwAAAAPAAAA&#10;AAAAAAAAAAAAAAcCAABkcnMvZG93bnJldi54bWxQSwUGAAAAAAMAAwC3AAAA9gIAAAAA&#10;" filled="f" stroked="f">
                  <v:textbox style="mso-fit-shape-to-text:t" inset="0,0,0,0">
                    <w:txbxContent>
                      <w:p w14:paraId="7FB3E49B" w14:textId="54DBFCF9" w:rsidR="00547460" w:rsidRDefault="00547460">
                        <w:r>
                          <w:rPr>
                            <w:b/>
                            <w:bCs/>
                            <w:color w:val="000000"/>
                          </w:rPr>
                          <w:t>YEAR PER</w:t>
                        </w:r>
                      </w:p>
                    </w:txbxContent>
                  </v:textbox>
                </v:rect>
                <v:rect id="Rectangle 470" o:spid="_x0000_s1489" style="position:absolute;left:37630;top:10382;width:643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8XvwAAANwAAAAPAAAAZHJzL2Rvd25yZXYueG1sRE/LisIw&#10;FN0L8w/hDsxO0xFR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Bdc28XvwAAANwAAAAPAAAAAAAA&#10;AAAAAAAAAAcCAABkcnMvZG93bnJldi54bWxQSwUGAAAAAAMAAwC3AAAA8wIAAAAA&#10;" filled="f" stroked="f">
                  <v:textbox style="mso-fit-shape-to-text:t" inset="0,0,0,0">
                    <w:txbxContent>
                      <w:p w14:paraId="1B9E6655" w14:textId="6B40A35E" w:rsidR="00547460" w:rsidRDefault="00547460">
                        <w:r>
                          <w:rPr>
                            <w:b/>
                            <w:bCs/>
                            <w:color w:val="000000"/>
                          </w:rPr>
                          <w:t>ADJUST-</w:t>
                        </w:r>
                      </w:p>
                    </w:txbxContent>
                  </v:textbox>
                </v:rect>
                <v:rect id="Rectangle 471" o:spid="_x0000_s1490" style="position:absolute;left:45059;top:10382;width:80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" filled="f" stroked="f">
                  <v:textbox style="mso-fit-shape-to-text:t" inset="0,0,0,0">
                    <w:txbxContent>
                      <w:p w14:paraId="51E8FD6B" w14:textId="32C3E926" w:rsidR="00547460" w:rsidRDefault="00547460">
                        <w:r>
                          <w:rPr>
                            <w:b/>
                            <w:bCs/>
                            <w:color w:val="000000"/>
                          </w:rPr>
                          <w:t>ADJUSTED</w:t>
                        </w:r>
                      </w:p>
                    </w:txbxContent>
                  </v:textbox>
                </v:rect>
                <v:rect id="Rectangle 472" o:spid="_x0000_s1491" style="position:absolute;left:56108;top:10382;width:322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VT7wgAAANwAAAAPAAAAZHJzL2Rvd25yZXYueG1sRI/dagIx&#10;FITvBd8hHME7zbpI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DC7VT7wgAAANwAAAAPAAAA&#10;AAAAAAAAAAAAAAcCAABkcnMvZG93bnJldi54bWxQSwUGAAAAAAMAAwC3AAAA9gIAAAAA&#10;" filled="f" stroked="f">
                  <v:textbox style="mso-fit-shape-to-text:t" inset="0,0,0,0">
                    <w:txbxContent>
                      <w:p w14:paraId="7D6BB96B" w14:textId="36E30DD0" w:rsidR="00547460" w:rsidRDefault="00547460">
                        <w:r>
                          <w:rPr>
                            <w:b/>
                            <w:bCs/>
                            <w:color w:val="000000"/>
                          </w:rPr>
                          <w:t>FOR</w:t>
                        </w:r>
                      </w:p>
                    </w:txbxContent>
                  </v:textbox>
                </v:rect>
                <v:rect id="Rectangle 473" o:spid="_x0000_s1492" style="position:absolute;left:64496;top:10382;width:745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" filled="f" stroked="f">
                  <v:textbox style="mso-fit-shape-to-text:t" inset="0,0,0,0">
                    <w:txbxContent>
                      <w:p w14:paraId="3E7865AD" w14:textId="7B88760F" w:rsidR="00547460" w:rsidRDefault="00547460">
                        <w:r>
                          <w:rPr>
                            <w:b/>
                            <w:bCs/>
                            <w:color w:val="000000"/>
                          </w:rPr>
                          <w:t>REVENUE</w:t>
                        </w:r>
                      </w:p>
                    </w:txbxContent>
                  </v:textbox>
                </v:rect>
                <v:rect id="Rectangle 474" o:spid="_x0000_s1493" style="position:absolute;left:29914;top:12382;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GkUwgAAANwAAAAPAAAAZHJzL2Rvd25yZXYueG1sRI/NigIx&#10;EITvgu8QWvCmGU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AiSGkUwgAAANwAAAAPAAAA&#10;AAAAAAAAAAAAAAcCAABkcnMvZG93bnJldi54bWxQSwUGAAAAAAMAAwC3AAAA9gIAAAAA&#10;" filled="f" stroked="f">
                  <v:textbox style="mso-fit-shape-to-text:t" inset="0,0,0,0">
                    <w:txbxContent>
                      <w:p w14:paraId="0F640E97" w14:textId="4E7B20C3" w:rsidR="00547460" w:rsidRDefault="00547460">
                        <w:r>
                          <w:rPr>
                            <w:b/>
                            <w:bCs/>
                            <w:color w:val="000000"/>
                          </w:rPr>
                          <w:t>UTILITY</w:t>
                        </w:r>
                      </w:p>
                    </w:txbxContent>
                  </v:textbox>
                </v:rect>
                <v:rect id="Rectangle 475" o:spid="_x0000_s1494" style="position:absolute;left:38011;top:12382;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yPwgAAANwAAAAPAAAAZHJzL2Rvd25yZXYueG1sRI/dagIx&#10;FITvC75DOIJ3NatY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BNBMyPwgAAANwAAAAPAAAA&#10;AAAAAAAAAAAAAAcCAABkcnMvZG93bnJldi54bWxQSwUGAAAAAAMAAwC3AAAA9gIAAAAA&#10;" filled="f" stroked="f">
                  <v:textbox style="mso-fit-shape-to-text:t" inset="0,0,0,0">
                    <w:txbxContent>
                      <w:p w14:paraId="0DEF0039" w14:textId="16462FE3" w:rsidR="00547460" w:rsidRDefault="00547460">
                        <w:r>
                          <w:rPr>
                            <w:b/>
                            <w:bCs/>
                            <w:color w:val="000000"/>
                          </w:rPr>
                          <w:t>MENTS</w:t>
                        </w:r>
                      </w:p>
                    </w:txbxContent>
                  </v:textbox>
                </v:rect>
                <v:rect id="Rectangle 476" o:spid="_x0000_s1495" style="position:absolute;left:44964;top:12382;width:85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lL4wgAAANwAAAAPAAAAZHJzL2Rvd25yZXYueG1sRI/NigIx&#10;EITvgu8QWtibZhRx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C91lL4wgAAANwAAAAPAAAA&#10;AAAAAAAAAAAAAAcCAABkcnMvZG93bnJldi54bWxQSwUGAAAAAAMAAwC3AAAA9gIAAAAA&#10;" filled="f" stroked="f">
                  <v:textbox style="mso-fit-shape-to-text:t" inset="0,0,0,0">
                    <w:txbxContent>
                      <w:p w14:paraId="1BB2E043" w14:textId="7210399A" w:rsidR="00547460" w:rsidRDefault="00547460">
                        <w:r>
                          <w:rPr>
                            <w:b/>
                            <w:bCs/>
                            <w:color w:val="000000"/>
                          </w:rPr>
                          <w:t>TEST YEAR</w:t>
                        </w:r>
                      </w:p>
                    </w:txbxContent>
                  </v:textbox>
                </v:rect>
                <v:rect id="Rectangle 477" o:spid="_x0000_s1496" style="position:absolute;left:53822;top:12382;width:788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djwgAAANwAAAAPAAAAZHJzL2Rvd25yZXYueG1sRI/NigIx&#10;EITvgu8QWvCmGU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DSmvdjwgAAANwAAAAPAAAA&#10;AAAAAAAAAAAAAAcCAABkcnMvZG93bnJldi54bWxQSwUGAAAAAAMAAwC3AAAA9gIAAAAA&#10;" filled="f" stroked="f">
                  <v:textbox style="mso-fit-shape-to-text:t" inset="0,0,0,0">
                    <w:txbxContent>
                      <w:p w14:paraId="25DB3E9A" w14:textId="40EC3EC8" w:rsidR="00547460" w:rsidRDefault="00547460">
                        <w:r>
                          <w:rPr>
                            <w:b/>
                            <w:bCs/>
                            <w:color w:val="000000"/>
                          </w:rPr>
                          <w:t>INCREASE</w:t>
                        </w:r>
                      </w:p>
                    </w:txbxContent>
                  </v:textbox>
                </v:rect>
                <v:rect id="Rectangle 478" o:spid="_x0000_s1497" style="position:absolute;left:62306;top:12382;width:1169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MRvwAAANwAAAAPAAAAZHJzL2Rvd25yZXYueG1sRE/LisIw&#10;FN0L8w/hDsxO0xFR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CjBWMRvwAAANwAAAAPAAAAAAAA&#10;AAAAAAAAAAcCAABkcnMvZG93bnJldi54bWxQSwUGAAAAAAMAAwC3AAAA8wIAAAAA&#10;" filled="f" stroked="f">
                  <v:textbox style="mso-fit-shape-to-text:t" inset="0,0,0,0">
                    <w:txbxContent>
                      <w:p w14:paraId="666DB795" w14:textId="48FFD8D3" w:rsidR="00547460" w:rsidRDefault="00547460">
                        <w:r>
                          <w:rPr>
                            <w:b/>
                            <w:bCs/>
                            <w:color w:val="000000"/>
                          </w:rPr>
                          <w:t>REQUIREMENT</w:t>
                        </w:r>
                      </w:p>
                    </w:txbxContent>
                  </v:textbox>
                </v:rect>
                <v:rect id="Rectangle 479" o:spid="_x0000_s1498" style="position:absolute;left:3619;top:16478;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aKwgAAANwAAAAPAAAAZHJzL2Rvd25yZXYueG1sRI/dagIx&#10;FITvC75DOIJ3NatI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DMScaKwgAAANwAAAAPAAAA&#10;AAAAAAAAAAAAAAcCAABkcnMvZG93bnJldi54bWxQSwUGAAAAAAMAAwC3AAAA9gIAAAAA&#10;" filled="f" stroked="f">
                  <v:textbox style="mso-fit-shape-to-text:t" inset="0,0,0,0">
                    <w:txbxContent>
                      <w:p w14:paraId="7CE35F4B" w14:textId="7CBF7060" w:rsidR="00547460" w:rsidRDefault="00547460">
                        <w:r>
                          <w:rPr>
                            <w:color w:val="000000"/>
                          </w:rPr>
                          <w:t>1.</w:t>
                        </w:r>
                      </w:p>
                    </w:txbxContent>
                  </v:textbox>
                </v:rect>
                <v:rect id="Rectangle 480" o:spid="_x0000_s1499" style="position:absolute;left:5334;top:16478;width:2362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8wvgAAANwAAAAPAAAAZHJzL2Rvd25yZXYueG1sRE/LisIw&#10;FN0P+A/hCu7GVJG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GimHzC+AAAA3AAAAA8AAAAAAAAA&#10;AAAAAAAABwIAAGRycy9kb3ducmV2LnhtbFBLBQYAAAAAAwADALcAAADyAgAAAAA=&#10;" filled="f" stroked="f">
                  <v:textbox style="mso-fit-shape-to-text:t" inset="0,0,0,0">
                    <w:txbxContent>
                      <w:p w14:paraId="195E56A9" w14:textId="2F78C548" w:rsidR="00547460" w:rsidRDefault="00547460">
                        <w:r>
                          <w:rPr>
                            <w:b/>
                            <w:bCs/>
                            <w:color w:val="000000"/>
                          </w:rPr>
                          <w:t>TOTAL OPERATING REVENUES</w:t>
                        </w:r>
                      </w:p>
                    </w:txbxContent>
                  </v:textbox>
                </v:rect>
                <v:rect id="Rectangle 481" o:spid="_x0000_s1500" style="position:absolute;left:31248;top:16478;width:495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qrwQAAANwAAAAPAAAAZHJzL2Rvd25yZXYueG1sRI/disIw&#10;FITvF3yHcATv1lSR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AfquqvBAAAA3AAAAA8AAAAA&#10;AAAAAAAAAAAABwIAAGRycy9kb3ducmV2LnhtbFBLBQYAAAAAAwADALcAAAD1AgAAAAA=&#10;" filled="f" stroked="f">
                  <v:textbox style="mso-fit-shape-to-text:t" inset="0,0,0,0">
                    <w:txbxContent>
                      <w:p w14:paraId="28C0C4B4" w14:textId="1D3C4BA0" w:rsidR="00547460" w:rsidRDefault="00547460">
                        <w:r>
                          <w:rPr>
                            <w:color w:val="000000"/>
                          </w:rPr>
                          <w:t>$65,900</w:t>
                        </w:r>
                      </w:p>
                    </w:txbxContent>
                  </v:textbox>
                </v:rect>
                <v:rect id="Rectangle 482" o:spid="_x0000_s1501" style="position:absolute;left:39630;top:16478;width:419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CTcwgAAANwAAAAPAAAAZHJzL2Rvd25yZXYueG1sRI/dagIx&#10;FITvC75DOIJ3NdtF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D3OCTcwgAAANwAAAAPAAAA&#10;AAAAAAAAAAAAAAcCAABkcnMvZG93bnJldi54bWxQSwUGAAAAAAMAAwC3AAAA9gIAAAAA&#10;" filled="f" stroked="f">
                  <v:textbox style="mso-fit-shape-to-text:t" inset="0,0,0,0">
                    <w:txbxContent>
                      <w:p w14:paraId="15BCE416" w14:textId="51ECA5EC" w:rsidR="00547460" w:rsidRDefault="00547460">
                        <w:r>
                          <w:rPr>
                            <w:color w:val="000000"/>
                          </w:rPr>
                          <w:t>$3,049</w:t>
                        </w:r>
                      </w:p>
                    </w:txbxContent>
                  </v:textbox>
                </v:rect>
                <v:rect id="Rectangle 483" o:spid="_x0000_s1502" style="position:absolute;left:47821;top:16478;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FHwgAAANwAAAAPAAAAZHJzL2Rvd25yZXYueG1sRI/dagIx&#10;FITvhb5DOAXvNFsV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CYdIFHwgAAANwAAAAPAAAA&#10;AAAAAAAAAAAAAAcCAABkcnMvZG93bnJldi54bWxQSwUGAAAAAAMAAwC3AAAA9gIAAAAA&#10;" filled="f" stroked="f">
                  <v:textbox style="mso-fit-shape-to-text:t" inset="0,0,0,0">
                    <w:txbxContent>
                      <w:p w14:paraId="74C1E2C4" w14:textId="59600E74" w:rsidR="00547460" w:rsidRDefault="00547460">
                        <w:r>
                          <w:rPr>
                            <w:color w:val="000000"/>
                          </w:rPr>
                          <w:t>$68,949</w:t>
                        </w:r>
                      </w:p>
                    </w:txbxContent>
                  </v:textbox>
                </v:rect>
                <v:rect id="Rectangle 484" o:spid="_x0000_s1503" style="position:absolute;left:56203;top:16478;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RkzwQAAANwAAAAPAAAAZHJzL2Rvd25yZXYueG1sRI/disIw&#10;FITvF3yHcATv1lSR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BedGTPBAAAA3AAAAA8AAAAA&#10;AAAAAAAAAAAABwIAAGRycy9kb3ducmV2LnhtbFBLBQYAAAAAAwADALcAAAD1AgAAAAA=&#10;" filled="f" stroked="f">
                  <v:textbox style="mso-fit-shape-to-text:t" inset="0,0,0,0">
                    <w:txbxContent>
                      <w:p w14:paraId="502E04E0" w14:textId="31D204CC" w:rsidR="00547460" w:rsidRDefault="00547460">
                        <w:r>
                          <w:rPr>
                            <w:color w:val="000000"/>
                          </w:rPr>
                          <w:t>$39,131</w:t>
                        </w:r>
                      </w:p>
                    </w:txbxContent>
                  </v:textbox>
                </v:rect>
                <v:rect id="Rectangle 485" o:spid="_x0000_s1504" style="position:absolute;left:67830;top:16478;width:57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w:txbxContent>
                      <w:p w14:paraId="29F40900" w14:textId="3A75DD07" w:rsidR="00547460" w:rsidRDefault="00547460">
                        <w:r>
                          <w:rPr>
                            <w:color w:val="000000"/>
                          </w:rPr>
                          <w:t>$108,080</w:t>
                        </w:r>
                      </w:p>
                    </w:txbxContent>
                  </v:textbox>
                </v:rect>
                <v:rect id="Rectangle 486" o:spid="_x0000_s1505" style="position:absolute;left:56965;top:18478;width:469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LfwQAAANwAAAAPAAAAZHJzL2Rvd25yZXYueG1sRI/disIw&#10;FITvF3yHcATv1lQR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IgDIt/BAAAA3AAAAA8AAAAA&#10;AAAAAAAAAAAABwIAAGRycy9kb3ducmV2LnhtbFBLBQYAAAAAAwADALcAAAD1AgAAAAA=&#10;" filled="f" stroked="f">
                  <v:textbox style="mso-fit-shape-to-text:t" inset="0,0,0,0">
                    <w:txbxContent>
                      <w:p w14:paraId="1D30CD6B" w14:textId="5DB4BAD4" w:rsidR="00547460" w:rsidRDefault="00547460">
                        <w:r>
                          <w:rPr>
                            <w:color w:val="000000"/>
                          </w:rPr>
                          <w:t>56.75%</w:t>
                        </w:r>
                      </w:p>
                    </w:txbxContent>
                  </v:textbox>
                </v:rect>
                <v:rect id="Rectangle 487" o:spid="_x0000_s1506" style="position:absolute;left:5334;top:22479;width:179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dEwgAAANwAAAAPAAAAZHJzL2Rvd25yZXYueG1sRI/dagIx&#10;FITvhb5DOAXvNFsR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DnT4dEwgAAANwAAAAPAAAA&#10;AAAAAAAAAAAAAAcCAABkcnMvZG93bnJldi54bWxQSwUGAAAAAAMAAwC3AAAA9gIAAAAA&#10;" filled="f" stroked="f">
                  <v:textbox style="mso-fit-shape-to-text:t" inset="0,0,0,0">
                    <w:txbxContent>
                      <w:p w14:paraId="1B223AC0" w14:textId="1298DBA2" w:rsidR="00547460" w:rsidRDefault="00547460">
                        <w:r>
                          <w:rPr>
                            <w:b/>
                            <w:bCs/>
                            <w:color w:val="000000"/>
                          </w:rPr>
                          <w:t>OPERATING EXPENSES:</w:t>
                        </w:r>
                      </w:p>
                    </w:txbxContent>
                  </v:textbox>
                </v:rect>
                <v:rect id="Rectangle 488" o:spid="_x0000_s1507" style="position:absolute;left:3619;top:24479;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BM2vgAAANwAAAAPAAAAZHJzL2Rvd25yZXYueG1sRE/LisIw&#10;FN0P+A/hCu7GVJ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JbQEza+AAAA3AAAAA8AAAAAAAAA&#10;AAAAAAAABwIAAGRycy9kb3ducmV2LnhtbFBLBQYAAAAAAwADALcAAADyAgAAAAA=&#10;" filled="f" stroked="f">
                  <v:textbox style="mso-fit-shape-to-text:t" inset="0,0,0,0">
                    <w:txbxContent>
                      <w:p w14:paraId="53B7FCB0" w14:textId="72716E89" w:rsidR="00547460" w:rsidRDefault="00547460">
                        <w:r>
                          <w:rPr>
                            <w:color w:val="000000"/>
                          </w:rPr>
                          <w:t>2.</w:t>
                        </w:r>
                      </w:p>
                    </w:txbxContent>
                  </v:textbox>
                </v:rect>
                <v:rect id="Rectangle 489" o:spid="_x0000_s1508" style="position:absolute;left:5334;top:24479;width:2290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atwgAAANwAAAAPAAAAZHJzL2Rvd25yZXYueG1sRI/dagIx&#10;FITvBd8hHME7zSql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D5nLatwgAAANwAAAAPAAAA&#10;AAAAAAAAAAAAAAcCAABkcnMvZG93bnJldi54bWxQSwUGAAAAAAMAAwC3AAAA9gIAAAAA&#10;" filled="f" stroked="f">
                  <v:textbox style="mso-fit-shape-to-text:t" inset="0,0,0,0">
                    <w:txbxContent>
                      <w:p w14:paraId="1C7BE1C7" w14:textId="281208BF" w:rsidR="00547460" w:rsidRDefault="00547460">
                        <w:r>
                          <w:rPr>
                            <w:color w:val="000000"/>
                          </w:rPr>
                          <w:t xml:space="preserve">   OPERATION &amp; MAINTENANCE</w:t>
                        </w:r>
                      </w:p>
                    </w:txbxContent>
                  </v:textbox>
                </v:rect>
                <v:rect id="Rectangle 490" o:spid="_x0000_s1509" style="position:absolute;left:31248;top:24479;width:495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4ntvgAAANwAAAAPAAAAZHJzL2Rvd25yZXYueG1sRE/LisIw&#10;FN0L/kO4gjtNR0S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O1/ie2+AAAA3AAAAA8AAAAAAAAA&#10;AAAAAAAABwIAAGRycy9kb3ducmV2LnhtbFBLBQYAAAAAAwADALcAAADyAgAAAAA=&#10;" filled="f" stroked="f">
                  <v:textbox style="mso-fit-shape-to-text:t" inset="0,0,0,0">
                    <w:txbxContent>
                      <w:p w14:paraId="0509B3CB" w14:textId="0FF66703" w:rsidR="00547460" w:rsidRDefault="00547460">
                        <w:r>
                          <w:rPr>
                            <w:color w:val="000000"/>
                          </w:rPr>
                          <w:t>$56,230</w:t>
                        </w:r>
                      </w:p>
                    </w:txbxContent>
                  </v:textbox>
                </v:rect>
                <v:rect id="Rectangle 491" o:spid="_x0000_s1510" style="position:absolute;left:39154;top:24479;width:520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x2wgAAANwAAAAPAAAAZHJzL2Rvd25yZXYueG1sRI/NigIx&#10;EITvgu8QWvCmGU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CCMyx2wgAAANwAAAAPAAAA&#10;AAAAAAAAAAAAAAcCAABkcnMvZG93bnJldi54bWxQSwUGAAAAAAMAAwC3AAAA9gIAAAAA&#10;" filled="f" stroked="f">
                  <v:textbox style="mso-fit-shape-to-text:t" inset="0,0,0,0">
                    <w:txbxContent>
                      <w:p w14:paraId="5316453B" w14:textId="60938AD8" w:rsidR="00547460" w:rsidRDefault="00547460">
                        <w:r>
                          <w:rPr>
                            <w:color w:val="000000"/>
                          </w:rPr>
                          <w:t>($7,724)</w:t>
                        </w:r>
                      </w:p>
                    </w:txbxContent>
                  </v:textbox>
                </v:rect>
                <v:rect id="Rectangle 492" o:spid="_x0000_s1511" style="position:absolute;left:47821;top:24479;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IBwgAAANwAAAAPAAAAZHJzL2Rvd25yZXYueG1sRI/dagIx&#10;FITvC75DOIJ3Nesi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By4bIBwgAAANwAAAAPAAAA&#10;AAAAAAAAAAAAAAcCAABkcnMvZG93bnJldi54bWxQSwUGAAAAAAMAAwC3AAAA9gIAAAAA&#10;" filled="f" stroked="f">
                  <v:textbox style="mso-fit-shape-to-text:t" inset="0,0,0,0">
                    <w:txbxContent>
                      <w:p w14:paraId="415C554D" w14:textId="61870BD1" w:rsidR="00547460" w:rsidRDefault="00547460">
                        <w:r>
                          <w:rPr>
                            <w:color w:val="000000"/>
                          </w:rPr>
                          <w:t>$48,506</w:t>
                        </w:r>
                      </w:p>
                    </w:txbxContent>
                  </v:textbox>
                </v:rect>
                <v:rect id="Rectangle 493" o:spid="_x0000_s1512" style="position:absolute;left:68592;top:24479;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eawgAAANwAAAAPAAAAZHJzL2Rvd25yZXYueG1sRI/dagIx&#10;FITvC75DOIJ3NasW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AdrReawgAAANwAAAAPAAAA&#10;AAAAAAAAAAAAAAcCAABkcnMvZG93bnJldi54bWxQSwUGAAAAAAMAAwC3AAAA9gIAAAAA&#10;" filled="f" stroked="f">
                  <v:textbox style="mso-fit-shape-to-text:t" inset="0,0,0,0">
                    <w:txbxContent>
                      <w:p w14:paraId="7930A30B" w14:textId="4C03D512" w:rsidR="00547460" w:rsidRDefault="00547460">
                        <w:r>
                          <w:rPr>
                            <w:color w:val="000000"/>
                          </w:rPr>
                          <w:t>$48,506</w:t>
                        </w:r>
                      </w:p>
                    </w:txbxContent>
                  </v:textbox>
                </v:rect>
                <v:rect id="Rectangle 494" o:spid="_x0000_s1513" style="position:absolute;left:3619;top:26485;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uwgAAANwAAAAPAAAAZHJzL2Rvd25yZXYueG1sRI/NigIx&#10;EITvC75DaMHbmlFk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SRI/uwgAAANwAAAAPAAAA&#10;AAAAAAAAAAAAAAcCAABkcnMvZG93bnJldi54bWxQSwUGAAAAAAMAAwC3AAAA9gIAAAAA&#10;" filled="f" stroked="f">
                  <v:textbox style="mso-fit-shape-to-text:t" inset="0,0,0,0">
                    <w:txbxContent>
                      <w:p w14:paraId="22A816AA" w14:textId="5039C072" w:rsidR="00547460" w:rsidRDefault="00547460">
                        <w:r>
                          <w:rPr>
                            <w:color w:val="000000"/>
                          </w:rPr>
                          <w:t>3.</w:t>
                        </w:r>
                      </w:p>
                    </w:txbxContent>
                  </v:textbox>
                </v:rect>
                <v:rect id="Rectangle 495" o:spid="_x0000_s1514" style="position:absolute;left:5334;top:26485;width:165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Cp1wgAAANwAAAAPAAAAZHJzL2Rvd25yZXYueG1sRI/dagIx&#10;FITvC75DOIJ3NatY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D9CCp1wgAAANwAAAAPAAAA&#10;AAAAAAAAAAAAAAcCAABkcnMvZG93bnJldi54bWxQSwUGAAAAAAMAAwC3AAAA9gIAAAAA&#10;" filled="f" stroked="f">
                  <v:textbox style="mso-fit-shape-to-text:t" inset="0,0,0,0">
                    <w:txbxContent>
                      <w:p w14:paraId="61488A42" w14:textId="39C2B90D" w:rsidR="00547460" w:rsidRDefault="00547460">
                        <w:r>
                          <w:rPr>
                            <w:color w:val="000000"/>
                          </w:rPr>
                          <w:t xml:space="preserve">   DEPRECIATION (NET)</w:t>
                        </w:r>
                      </w:p>
                    </w:txbxContent>
                  </v:textbox>
                </v:rect>
                <v:rect id="Rectangle 496" o:spid="_x0000_s1515" style="position:absolute;left:32010;top:26485;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QCwgAAANwAAAAPAAAAZHJzL2Rvd25yZXYueG1sRI/NigIx&#10;EITvgu8QWvCmGU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AN2rQCwgAAANwAAAAPAAAA&#10;AAAAAAAAAAAAAAcCAABkcnMvZG93bnJldi54bWxQSwUGAAAAAAMAAwC3AAAA9gIAAAAA&#10;" filled="f" stroked="f">
                  <v:textbox style="mso-fit-shape-to-text:t" inset="0,0,0,0">
                    <w:txbxContent>
                      <w:p w14:paraId="43C63329" w14:textId="251F7FDA" w:rsidR="00547460" w:rsidRDefault="00547460">
                        <w:r>
                          <w:rPr>
                            <w:color w:val="000000"/>
                          </w:rPr>
                          <w:t>24,362</w:t>
                        </w:r>
                      </w:p>
                    </w:txbxContent>
                  </v:textbox>
                </v:rect>
                <v:rect id="Rectangle 497" o:spid="_x0000_s1516" style="position:absolute;left:39916;top:26485;width:444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14:paraId="6C8AC1D4" w14:textId="1CCD1091" w:rsidR="00547460" w:rsidRDefault="00547460">
                        <w:r>
                          <w:rPr>
                            <w:color w:val="000000"/>
                          </w:rPr>
                          <w:t>(1,702)</w:t>
                        </w:r>
                      </w:p>
                    </w:txbxContent>
                  </v:textbox>
                </v:rect>
                <v:rect id="Rectangle 498" o:spid="_x0000_s1517" style="position:absolute;left:48583;top:26485;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XrvgAAANwAAAAPAAAAZHJzL2Rvd25yZXYueG1sRE/LisIw&#10;FN0L/kO4gjtNR0S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BMJheu+AAAA3AAAAA8AAAAAAAAA&#10;AAAAAAAABwIAAGRycy9kb3ducmV2LnhtbFBLBQYAAAAAAwADALcAAADyAgAAAAA=&#10;" filled="f" stroked="f">
                  <v:textbox style="mso-fit-shape-to-text:t" inset="0,0,0,0">
                    <w:txbxContent>
                      <w:p w14:paraId="7AB7513E" w14:textId="46BCA766" w:rsidR="00547460" w:rsidRDefault="00547460">
                        <w:r>
                          <w:rPr>
                            <w:color w:val="000000"/>
                          </w:rPr>
                          <w:t>22,660</w:t>
                        </w:r>
                      </w:p>
                    </w:txbxContent>
                  </v:textbox>
                </v:rect>
                <v:rect id="Rectangle 499" o:spid="_x0000_s1518" style="position:absolute;left:69354;top:26485;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SBwwgAAANwAAAAPAAAAZHJzL2Rvd25yZXYueG1sRI/NigIx&#10;EITvgu8QWvCmGU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B8RSBwwgAAANwAAAAPAAAA&#10;AAAAAAAAAAAAAAcCAABkcnMvZG93bnJldi54bWxQSwUGAAAAAAMAAwC3AAAA9gIAAAAA&#10;" filled="f" stroked="f">
                  <v:textbox style="mso-fit-shape-to-text:t" inset="0,0,0,0">
                    <w:txbxContent>
                      <w:p w14:paraId="43507E6E" w14:textId="3B20E747" w:rsidR="00547460" w:rsidRDefault="00547460">
                        <w:r>
                          <w:rPr>
                            <w:color w:val="000000"/>
                          </w:rPr>
                          <w:t>22,660</w:t>
                        </w:r>
                      </w:p>
                    </w:txbxContent>
                  </v:textbox>
                </v:rect>
                <v:rect id="Rectangle 500" o:spid="_x0000_s1519" style="position:absolute;left:3619;top:28486;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P3vgAAANwAAAAPAAAAZHJzL2Rvd25yZXYueG1sRE/LagIx&#10;FN0L/kO4QneaKLT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HOUE/e+AAAA3AAAAA8AAAAAAAAA&#10;AAAAAAAABwIAAGRycy9kb3ducmV2LnhtbFBLBQYAAAAAAwADALcAAADyAgAAAAA=&#10;" filled="f" stroked="f">
                  <v:textbox style="mso-fit-shape-to-text:t" inset="0,0,0,0">
                    <w:txbxContent>
                      <w:p w14:paraId="330EBC91" w14:textId="7C6C7E0B" w:rsidR="00547460" w:rsidRDefault="00547460">
                        <w:r>
                          <w:rPr>
                            <w:color w:val="000000"/>
                          </w:rPr>
                          <w:t>4.</w:t>
                        </w:r>
                      </w:p>
                    </w:txbxContent>
                  </v:textbox>
                </v:rect>
                <v:rect id="Rectangle 501" o:spid="_x0000_s1520" style="position:absolute;left:5334;top:28486;width:196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14:paraId="783C7FB7" w14:textId="30520B60" w:rsidR="00547460" w:rsidRDefault="00547460">
                        <w:r>
                          <w:rPr>
                            <w:color w:val="000000"/>
                          </w:rPr>
                          <w:t xml:space="preserve">   CAPITAL AMORTIZATION </w:t>
                        </w:r>
                      </w:p>
                    </w:txbxContent>
                  </v:textbox>
                </v:rect>
                <v:rect id="Rectangle 502" o:spid="_x0000_s1521" style="position:absolute;left:35439;top:284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54A85ED6" w14:textId="2B68E644" w:rsidR="00547460" w:rsidRDefault="00547460">
                        <w:r>
                          <w:rPr>
                            <w:color w:val="000000"/>
                          </w:rPr>
                          <w:t>0</w:t>
                        </w:r>
                      </w:p>
                    </w:txbxContent>
                  </v:textbox>
                </v:rect>
                <v:rect id="Rectangle 503" o:spid="_x0000_s1522" style="position:absolute;left:40392;top:28486;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50BAB046" w14:textId="622E4218" w:rsidR="00547460" w:rsidRDefault="00547460">
                        <w:r>
                          <w:rPr>
                            <w:color w:val="000000"/>
                          </w:rPr>
                          <w:t>3,840</w:t>
                        </w:r>
                      </w:p>
                    </w:txbxContent>
                  </v:textbox>
                </v:rect>
                <v:rect id="Rectangle 504" o:spid="_x0000_s1523" style="position:absolute;left:49345;top:28486;width:34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X0wgAAANwAAAAPAAAAZHJzL2Rvd25yZXYueG1sRI/dagIx&#10;FITvhb5DOIXeaaLU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AMrxX0wgAAANwAAAAPAAAA&#10;AAAAAAAAAAAAAAcCAABkcnMvZG93bnJldi54bWxQSwUGAAAAAAMAAwC3AAAA9gIAAAAA&#10;" filled="f" stroked="f">
                  <v:textbox style="mso-fit-shape-to-text:t" inset="0,0,0,0">
                    <w:txbxContent>
                      <w:p w14:paraId="11847872" w14:textId="0CEB3624" w:rsidR="00547460" w:rsidRDefault="00547460">
                        <w:r>
                          <w:rPr>
                            <w:color w:val="000000"/>
                          </w:rPr>
                          <w:t>3,840</w:t>
                        </w:r>
                      </w:p>
                    </w:txbxContent>
                  </v:textbox>
                </v:rect>
                <v:rect id="Rectangle 505" o:spid="_x0000_s1524" style="position:absolute;left:70116;top:28486;width:34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14:paraId="1CF55DF7" w14:textId="1D0F255D" w:rsidR="00547460" w:rsidRDefault="00547460">
                        <w:r>
                          <w:rPr>
                            <w:color w:val="000000"/>
                          </w:rPr>
                          <w:t>3,840</w:t>
                        </w:r>
                      </w:p>
                    </w:txbxContent>
                  </v:textbox>
                </v:rect>
                <v:rect id="Rectangle 506" o:spid="_x0000_s1525" style="position:absolute;left:3619;top:30486;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4YwQAAANwAAAAPAAAAZHJzL2Rvd25yZXYueG1sRI/dagIx&#10;FITvhb5DOELvNFGo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JMxLhjBAAAA3AAAAA8AAAAA&#10;AAAAAAAAAAAABwIAAGRycy9kb3ducmV2LnhtbFBLBQYAAAAAAwADALcAAAD1AgAAAAA=&#10;" filled="f" stroked="f">
                  <v:textbox style="mso-fit-shape-to-text:t" inset="0,0,0,0">
                    <w:txbxContent>
                      <w:p w14:paraId="314DF389" w14:textId="4B90C8D4" w:rsidR="00547460" w:rsidRDefault="00547460">
                        <w:r>
                          <w:rPr>
                            <w:color w:val="000000"/>
                          </w:rPr>
                          <w:t>5.</w:t>
                        </w:r>
                      </w:p>
                    </w:txbxContent>
                  </v:textbox>
                </v:rect>
                <v:rect id="Rectangle 507" o:spid="_x0000_s1526" style="position:absolute;left:5334;top:30486;width:2252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uDwgAAANwAAAAPAAAAZHJzL2Rvd25yZXYueG1sRI/dagIx&#10;FITvhb5DOIXeaaJQ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D8fYuDwgAAANwAAAAPAAAA&#10;AAAAAAAAAAAAAAcCAABkcnMvZG93bnJldi54bWxQSwUGAAAAAAMAAwC3AAAA9gIAAAAA&#10;" filled="f" stroked="f">
                  <v:textbox style="mso-fit-shape-to-text:t" inset="0,0,0,0">
                    <w:txbxContent>
                      <w:p w14:paraId="13BF4CF7" w14:textId="60093FC0" w:rsidR="00547460" w:rsidRDefault="00547460">
                        <w:r>
                          <w:rPr>
                            <w:color w:val="000000"/>
                          </w:rPr>
                          <w:t xml:space="preserve">   TAXES OTHER THAN INCOME</w:t>
                        </w:r>
                      </w:p>
                    </w:txbxContent>
                  </v:textbox>
                </v:rect>
                <v:rect id="Rectangle 508" o:spid="_x0000_s1527" style="position:absolute;left:32772;top:30486;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xvgAAANwAAAAPAAAAZHJzL2Rvd25yZXYueG1sRE/LagIx&#10;FN0L/kO4QneaKLT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I3iH/G+AAAA3AAAAA8AAAAAAAAA&#10;AAAAAAAABwIAAGRycy9kb3ducmV2LnhtbFBLBQYAAAAAAwADALcAAADyAgAAAAA=&#10;" filled="f" stroked="f">
                  <v:textbox style="mso-fit-shape-to-text:t" inset="0,0,0,0">
                    <w:txbxContent>
                      <w:p w14:paraId="0DCF2C18" w14:textId="6A036742" w:rsidR="00547460" w:rsidRDefault="00547460">
                        <w:r>
                          <w:rPr>
                            <w:color w:val="000000"/>
                          </w:rPr>
                          <w:t>2,966</w:t>
                        </w:r>
                      </w:p>
                    </w:txbxContent>
                  </v:textbox>
                </v:rect>
                <v:rect id="Rectangle 509" o:spid="_x0000_s1528" style="position:absolute;left:32772;top:32105;width:342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rect id="Rectangle 510" o:spid="_x0000_s1529" style="position:absolute;left:40392;top:30486;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UqwAAAANwAAAAPAAAAZHJzL2Rvd25yZXYueG1sRE9LasMw&#10;EN0XcgcxgewaOY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9k2FKsAAAADcAAAADwAAAAAA&#10;AAAAAAAAAAAHAgAAZHJzL2Rvd25yZXYueG1sUEsFBgAAAAADAAMAtwAAAPQCAAAAAA==&#10;" filled="f" stroked="f">
                  <v:textbox style="mso-fit-shape-to-text:t" inset="0,0,0,0">
                    <w:txbxContent>
                      <w:p w14:paraId="704FFE40" w14:textId="0C4C7F87" w:rsidR="00547460" w:rsidRDefault="00547460">
                        <w:r>
                          <w:rPr>
                            <w:color w:val="000000"/>
                          </w:rPr>
                          <w:t>1,047</w:t>
                        </w:r>
                      </w:p>
                    </w:txbxContent>
                  </v:textbox>
                </v:rect>
                <v:rect id="Rectangle 511" o:spid="_x0000_s1530" style="position:absolute;left:40392;top:32105;width:342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rect id="Rectangle 512" o:spid="_x0000_s1531" style="position:absolute;left:49345;top:30486;width:34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77GwQAAANwAAAAPAAAAZHJzL2Rvd25yZXYueG1sRI/disIw&#10;FITvF3yHcATv1tSC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GnTvsbBAAAA3AAAAA8AAAAA&#10;AAAAAAAAAAAABwIAAGRycy9kb3ducmV2LnhtbFBLBQYAAAAAAwADALcAAAD1AgAAAAA=&#10;" filled="f" stroked="f">
                  <v:textbox style="mso-fit-shape-to-text:t" inset="0,0,0,0">
                    <w:txbxContent>
                      <w:p w14:paraId="6F033FB5" w14:textId="4D98A4D8" w:rsidR="00547460" w:rsidRDefault="00547460">
                        <w:r>
                          <w:rPr>
                            <w:color w:val="000000"/>
                          </w:rPr>
                          <w:t>4,013</w:t>
                        </w:r>
                      </w:p>
                    </w:txbxContent>
                  </v:textbox>
                </v:rect>
                <v:rect id="Rectangle 513" o:spid="_x0000_s1532" style="position:absolute;left:49345;top:32105;width:342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rect id="Rectangle 514" o:spid="_x0000_s1533" style="position:absolute;left:57734;top:30486;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" filled="f" stroked="f">
                  <v:textbox style="mso-fit-shape-to-text:t" inset="0,0,0,0">
                    <w:txbxContent>
                      <w:p w14:paraId="7416A1CD" w14:textId="7B0AEF1D" w:rsidR="00547460" w:rsidRDefault="00547460">
                        <w:r>
                          <w:rPr>
                            <w:color w:val="000000"/>
                          </w:rPr>
                          <w:t>1,761</w:t>
                        </w:r>
                      </w:p>
                    </w:txbxContent>
                  </v:textbox>
                </v:rect>
                <v:rect id="Rectangle 515" o:spid="_x0000_s1534" style="position:absolute;left:57734;top:32105;width:342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rect id="Rectangle 516" o:spid="_x0000_s1535" style="position:absolute;left:70116;top:30486;width:34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LjFwQAAANwAAAAPAAAAZHJzL2Rvd25yZXYueG1sRI/NigIx&#10;EITvC75DaMHbmlFQ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BbouMXBAAAA3AAAAA8AAAAA&#10;AAAAAAAAAAAABwIAAGRycy9kb3ducmV2LnhtbFBLBQYAAAAAAwADALcAAAD1AgAAAAA=&#10;" filled="f" stroked="f">
                  <v:textbox style="mso-fit-shape-to-text:t" inset="0,0,0,0">
                    <w:txbxContent>
                      <w:p w14:paraId="0F587488" w14:textId="13754BB5" w:rsidR="00547460" w:rsidRDefault="00547460">
                        <w:r>
                          <w:rPr>
                            <w:color w:val="000000"/>
                          </w:rPr>
                          <w:t>5,774</w:t>
                        </w:r>
                      </w:p>
                    </w:txbxContent>
                  </v:textbox>
                </v:rect>
                <v:rect id="Rectangle 517" o:spid="_x0000_s1536" style="position:absolute;left:70116;top:32105;width:342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518" o:spid="_x0000_s1537" style="position:absolute;left:5334;top:32486;width:2320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kswAAAANwAAAAPAAAAZHJzL2Rvd25yZXYueG1sRE9LasMw&#10;EN0XcgcxgewaOYE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CDuJLMAAAADcAAAADwAAAAAA&#10;AAAAAAAAAAAHAgAAZHJzL2Rvd25yZXYueG1sUEsFBgAAAAADAAMAtwAAAPQCAAAAAA==&#10;" filled="f" stroked="f">
                  <v:textbox style="mso-fit-shape-to-text:t" inset="0,0,0,0">
                    <w:txbxContent>
                      <w:p w14:paraId="6877DD8E" w14:textId="102E807E" w:rsidR="00547460" w:rsidRDefault="00547460">
                        <w:r>
                          <w:rPr>
                            <w:b/>
                            <w:bCs/>
                            <w:color w:val="000000"/>
                          </w:rPr>
                          <w:t>TOTAL OPERATING EXPENSES</w:t>
                        </w:r>
                      </w:p>
                    </w:txbxContent>
                  </v:textbox>
                </v:rect>
                <v:rect id="Rectangle 519" o:spid="_x0000_s1538" style="position:absolute;left:31248;top:32486;width:495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y3wgAAANwAAAAPAAAAZHJzL2Rvd25yZXYueG1sRI/NigIx&#10;EITvgu8QWvCmGQUX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Bndyy3wgAAANwAAAAPAAAA&#10;AAAAAAAAAAAAAAcCAABkcnMvZG93bnJldi54bWxQSwUGAAAAAAMAAwC3AAAA9gIAAAAA&#10;" filled="f" stroked="f">
                  <v:textbox style="mso-fit-shape-to-text:t" inset="0,0,0,0">
                    <w:txbxContent>
                      <w:p w14:paraId="040DC66A" w14:textId="2B8197F9" w:rsidR="00547460" w:rsidRDefault="00547460">
                        <w:r>
                          <w:rPr>
                            <w:color w:val="000000"/>
                          </w:rPr>
                          <w:t>$83,558</w:t>
                        </w:r>
                      </w:p>
                    </w:txbxContent>
                  </v:textbox>
                </v:rect>
                <v:rect id="Rectangle 520" o:spid="_x0000_s1539" style="position:absolute;left:31248;top:34010;width:495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rect id="Rectangle 521" o:spid="_x0000_s1540" style="position:absolute;left:31248;top:34201;width:495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522" o:spid="_x0000_s1541" style="position:absolute;left:39154;top:32486;width:520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3R7wQAAANwAAAAPAAAAZHJzL2Rvd25yZXYueG1sRI/disIw&#10;FITvBd8hHGHvNLXg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Ke/dHvBAAAA3AAAAA8AAAAA&#10;AAAAAAAAAAAABwIAAGRycy9kb3ducmV2LnhtbFBLBQYAAAAAAwADALcAAAD1AgAAAAA=&#10;" filled="f" stroked="f">
                  <v:textbox style="mso-fit-shape-to-text:t" inset="0,0,0,0">
                    <w:txbxContent>
                      <w:p w14:paraId="61CE63FF" w14:textId="305AA525" w:rsidR="00547460" w:rsidRDefault="00547460">
                        <w:r>
                          <w:rPr>
                            <w:color w:val="000000"/>
                          </w:rPr>
                          <w:t>($4,539)</w:t>
                        </w:r>
                      </w:p>
                    </w:txbxContent>
                  </v:textbox>
                </v:rect>
                <v:rect id="Rectangle 523" o:spid="_x0000_s1542" style="position:absolute;left:39154;top:34010;width:514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rect id="Rectangle 524" o:spid="_x0000_s1543" style="position:absolute;left:39154;top:34201;width:514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rect id="Rectangle 525" o:spid="_x0000_s1544" style="position:absolute;left:47821;top:32486;width:49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wPwQAAANwAAAAPAAAAZHJzL2Rvd25yZXYueG1sRI/disIw&#10;FITvhX2HcIS909SC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ChW7A/BAAAA3AAAAA8AAAAA&#10;AAAAAAAAAAAABwIAAGRycy9kb3ducmV2LnhtbFBLBQYAAAAAAwADALcAAAD1AgAAAAA=&#10;" filled="f" stroked="f">
                  <v:textbox style="mso-fit-shape-to-text:t" inset="0,0,0,0">
                    <w:txbxContent>
                      <w:p w14:paraId="17E4B93E" w14:textId="4652B870" w:rsidR="00547460" w:rsidRDefault="00547460">
                        <w:r>
                          <w:rPr>
                            <w:color w:val="000000"/>
                          </w:rPr>
                          <w:t>$79,019</w:t>
                        </w:r>
                      </w:p>
                    </w:txbxContent>
                  </v:textbox>
                </v:rect>
                <v:rect id="Rectangle 526" o:spid="_x0000_s1545" style="position:absolute;left:47821;top:34010;width:495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rect id="Rectangle 527" o:spid="_x0000_s1546" style="position:absolute;left:47821;top:34201;width:495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rect id="Rectangle 528" o:spid="_x0000_s1547" style="position:absolute;left:56965;top:32486;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ORvgAAANwAAAAPAAAAZHJzL2Rvd25yZXYueG1sRE/LisIw&#10;FN0L/kO4wuw0tTA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MZXQ5G+AAAA3AAAAA8AAAAAAAAA&#10;AAAAAAAABwIAAGRycy9kb3ducmV2LnhtbFBLBQYAAAAAAwADALcAAADyAgAAAAA=&#10;" filled="f" stroked="f">
                  <v:textbox style="mso-fit-shape-to-text:t" inset="0,0,0,0">
                    <w:txbxContent>
                      <w:p w14:paraId="67DD9610" w14:textId="5F532FA1" w:rsidR="00547460" w:rsidRDefault="00547460">
                        <w:r>
                          <w:rPr>
                            <w:color w:val="000000"/>
                          </w:rPr>
                          <w:t>$1,761</w:t>
                        </w:r>
                      </w:p>
                    </w:txbxContent>
                  </v:textbox>
                </v:rect>
                <v:rect id="Rectangle 529" o:spid="_x0000_s1548" style="position:absolute;left:56965;top:34010;width:419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rect id="Rectangle 530" o:spid="_x0000_s1549" style="position:absolute;left:56965;top:34201;width:419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rect id="Rectangle 531" o:spid="_x0000_s1550" style="position:absolute;left:68592;top:32486;width:49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zRwgAAANwAAAAPAAAAZHJzL2Rvd25yZXYueG1sRI/NigIx&#10;EITvgu8QWvCmGR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DStHzRwgAAANwAAAAPAAAA&#10;AAAAAAAAAAAAAAcCAABkcnMvZG93bnJldi54bWxQSwUGAAAAAAMAAwC3AAAA9gIAAAAA&#10;" filled="f" stroked="f">
                  <v:textbox style="mso-fit-shape-to-text:t" inset="0,0,0,0">
                    <w:txbxContent>
                      <w:p w14:paraId="4C3E2523" w14:textId="50E498D8" w:rsidR="00547460" w:rsidRDefault="00547460">
                        <w:r>
                          <w:rPr>
                            <w:color w:val="000000"/>
                          </w:rPr>
                          <w:t>$80,780</w:t>
                        </w:r>
                      </w:p>
                    </w:txbxContent>
                  </v:textbox>
                </v:rect>
                <v:rect id="Rectangle 532" o:spid="_x0000_s1551" style="position:absolute;left:68592;top:34010;width:495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rect id="Rectangle 533" o:spid="_x0000_s1552" style="position:absolute;left:68592;top:34201;width:495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rect id="Rectangle 534" o:spid="_x0000_s1553" style="position:absolute;left:3619;top:36487;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" filled="f" stroked="f">
                  <v:textbox style="mso-fit-shape-to-text:t" inset="0,0,0,0">
                    <w:txbxContent>
                      <w:p w14:paraId="34CCF1E8" w14:textId="07D91B7D" w:rsidR="00547460" w:rsidRDefault="00547460">
                        <w:r>
                          <w:rPr>
                            <w:color w:val="000000"/>
                          </w:rPr>
                          <w:t>6.</w:t>
                        </w:r>
                      </w:p>
                    </w:txbxContent>
                  </v:textbox>
                </v:rect>
                <v:rect id="Rectangle 535" o:spid="_x0000_s1554" style="position:absolute;left:5334;top:36487;width:2214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rSwgAAANwAAAAPAAAAZHJzL2Rvd25yZXYueG1sRI/NigIx&#10;EITvgu8QWtibZlRc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Ctj3rSwgAAANwAAAAPAAAA&#10;AAAAAAAAAAAAAAcCAABkcnMvZG93bnJldi54bWxQSwUGAAAAAAMAAwC3AAAA9gIAAAAA&#10;" filled="f" stroked="f">
                  <v:textbox style="mso-fit-shape-to-text:t" inset="0,0,0,0">
                    <w:txbxContent>
                      <w:p w14:paraId="4ED2661B" w14:textId="7CF6592B" w:rsidR="00547460" w:rsidRDefault="00547460">
                        <w:r>
                          <w:rPr>
                            <w:b/>
                            <w:bCs/>
                            <w:color w:val="000000"/>
                          </w:rPr>
                          <w:t>OPERATING INCOME / (LOSS)</w:t>
                        </w:r>
                      </w:p>
                    </w:txbxContent>
                  </v:textbox>
                </v:rect>
                <v:rect id="Rectangle 536" o:spid="_x0000_s1555" style="position:absolute;left:30772;top:36487;width:59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SlwgAAANwAAAAPAAAAZHJzL2Rvd25yZXYueG1sRI/NigIx&#10;EITvgu8QWvCmGZ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BdXeSlwgAAANwAAAAPAAAA&#10;AAAAAAAAAAAAAAcCAABkcnMvZG93bnJldi54bWxQSwUGAAAAAAMAAwC3AAAA9gIAAAAA&#10;" filled="f" stroked="f">
                  <v:textbox style="mso-fit-shape-to-text:t" inset="0,0,0,0">
                    <w:txbxContent>
                      <w:p w14:paraId="16B6B92F" w14:textId="359C4ACB" w:rsidR="00547460" w:rsidRDefault="00547460">
                        <w:r>
                          <w:rPr>
                            <w:color w:val="000000"/>
                          </w:rPr>
                          <w:t>($17,658)</w:t>
                        </w:r>
                      </w:p>
                    </w:txbxContent>
                  </v:textbox>
                </v:rect>
                <v:rect id="Rectangle 537" o:spid="_x0000_s1556" style="position:absolute;left:47345;top:36487;width:59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E+wgAAANwAAAAPAAAAZHJzL2Rvd25yZXYueG1sRI/dagIx&#10;FITvC75DOIJ3NatS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AyEUE+wgAAANwAAAAPAAAA&#10;AAAAAAAAAAAAAAcCAABkcnMvZG93bnJldi54bWxQSwUGAAAAAAMAAwC3AAAA9gIAAAAA&#10;" filled="f" stroked="f">
                  <v:textbox style="mso-fit-shape-to-text:t" inset="0,0,0,0">
                    <w:txbxContent>
                      <w:p w14:paraId="26F446F1" w14:textId="1A041618" w:rsidR="00547460" w:rsidRDefault="00547460">
                        <w:r>
                          <w:rPr>
                            <w:color w:val="000000"/>
                          </w:rPr>
                          <w:t>($10,070)</w:t>
                        </w:r>
                      </w:p>
                    </w:txbxContent>
                  </v:textbox>
                </v:rect>
                <v:rect id="Rectangle 538" o:spid="_x0000_s1557" style="position:absolute;left:68592;top:36487;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VMvwAAANwAAAAPAAAAZHJzL2Rvd25yZXYueG1sRE/LisIw&#10;FN0L8w/hDsxO01EU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BDjtVMvwAAANwAAAAPAAAAAAAA&#10;AAAAAAAAAAcCAABkcnMvZG93bnJldi54bWxQSwUGAAAAAAMAAwC3AAAA8wIAAAAA&#10;" filled="f" stroked="f">
                  <v:textbox style="mso-fit-shape-to-text:t" inset="0,0,0,0">
                    <w:txbxContent>
                      <w:p w14:paraId="486400D4" w14:textId="77C83260" w:rsidR="00547460" w:rsidRDefault="00547460">
                        <w:r>
                          <w:rPr>
                            <w:color w:val="000000"/>
                          </w:rPr>
                          <w:t>$27,300</w:t>
                        </w:r>
                      </w:p>
                    </w:txbxContent>
                  </v:textbox>
                </v:rect>
                <v:rect id="Rectangle 539" o:spid="_x0000_s1558" style="position:absolute;left:3619;top:40487;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DXwgAAANwAAAAPAAAAZHJzL2Rvd25yZXYueG1sRI/dagIx&#10;FITvC75DOIJ3NatS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AswnDXwgAAANwAAAAPAAAA&#10;AAAAAAAAAAAAAAcCAABkcnMvZG93bnJldi54bWxQSwUGAAAAAAMAAwC3AAAA9gIAAAAA&#10;" filled="f" stroked="f">
                  <v:textbox style="mso-fit-shape-to-text:t" inset="0,0,0,0">
                    <w:txbxContent>
                      <w:p w14:paraId="217FCCD4" w14:textId="1480F682" w:rsidR="00547460" w:rsidRDefault="00547460">
                        <w:r>
                          <w:rPr>
                            <w:color w:val="000000"/>
                          </w:rPr>
                          <w:t>7.</w:t>
                        </w:r>
                      </w:p>
                    </w:txbxContent>
                  </v:textbox>
                </v:rect>
                <v:rect id="Rectangle 540" o:spid="_x0000_s1559" style="position:absolute;left:5334;top:40487;width:1473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3vwAAANwAAAAPAAAAZHJzL2Rvd25yZXYueG1sRE/LisIw&#10;FN0L8w/hDsxO0xEV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qo3vwAAANwAAAAPAAAAAAAA&#10;AAAAAAAAAAcCAABkcnMvZG93bnJldi54bWxQSwUGAAAAAAMAAwC3AAAA8wIAAAAA&#10;" filled="f" stroked="f">
                  <v:textbox style="mso-fit-shape-to-text:t" inset="0,0,0,0">
                    <w:txbxContent>
                      <w:p w14:paraId="2F2492A9" w14:textId="726A27DE" w:rsidR="00547460" w:rsidRDefault="00547460">
                        <w:r>
                          <w:rPr>
                            <w:b/>
                            <w:bCs/>
                            <w:color w:val="000000"/>
                          </w:rPr>
                          <w:t>WATER RATE BASE</w:t>
                        </w:r>
                      </w:p>
                    </w:txbxContent>
                  </v:textbox>
                </v:rect>
                <v:rect id="Rectangle 541" o:spid="_x0000_s1560" style="position:absolute;left:30486;top:40487;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14:paraId="51EE6544" w14:textId="49F96C03" w:rsidR="00547460" w:rsidRDefault="00547460">
                        <w:r>
                          <w:rPr>
                            <w:color w:val="000000"/>
                          </w:rPr>
                          <w:t>$240,058</w:t>
                        </w:r>
                      </w:p>
                    </w:txbxContent>
                  </v:textbox>
                </v:rect>
                <v:rect id="Rectangle 542" o:spid="_x0000_s1561" style="position:absolute;left:38868;top:40487;width:495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14:paraId="0273B113" w14:textId="12A7DA4D" w:rsidR="00547460" w:rsidRDefault="00547460">
                        <w:r>
                          <w:rPr>
                            <w:color w:val="000000"/>
                          </w:rPr>
                          <w:t>$80,851</w:t>
                        </w:r>
                      </w:p>
                    </w:txbxContent>
                  </v:textbox>
                </v:rect>
                <v:rect id="Rectangle 543" o:spid="_x0000_s1562" style="position:absolute;left:47059;top:40487;width:57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" filled="f" stroked="f">
                  <v:textbox style="mso-fit-shape-to-text:t" inset="0,0,0,0">
                    <w:txbxContent>
                      <w:p w14:paraId="248B5F7C" w14:textId="55900A87" w:rsidR="00547460" w:rsidRDefault="00547460">
                        <w:r>
                          <w:rPr>
                            <w:color w:val="000000"/>
                          </w:rPr>
                          <w:t>$320,909</w:t>
                        </w:r>
                      </w:p>
                    </w:txbxContent>
                  </v:textbox>
                </v:rect>
                <v:rect id="Rectangle 544" o:spid="_x0000_s1563" style="position:absolute;left:67830;top:40487;width:57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" filled="f" stroked="f">
                  <v:textbox style="mso-fit-shape-to-text:t" inset="0,0,0,0">
                    <w:txbxContent>
                      <w:p w14:paraId="2E3436F1" w14:textId="49D653F4" w:rsidR="00547460" w:rsidRDefault="00547460">
                        <w:r>
                          <w:rPr>
                            <w:color w:val="000000"/>
                          </w:rPr>
                          <w:t>$320,909</w:t>
                        </w:r>
                      </w:p>
                    </w:txbxContent>
                  </v:textbox>
                </v:rect>
                <v:rect id="Rectangle 545" o:spid="_x0000_s1564" style="position:absolute;left:3619;top:44488;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" filled="f" stroked="f">
                  <v:textbox style="mso-fit-shape-to-text:t" inset="0,0,0,0">
                    <w:txbxContent>
                      <w:p w14:paraId="75F6BE0A" w14:textId="5E2C6F7C" w:rsidR="00547460" w:rsidRDefault="00547460">
                        <w:r>
                          <w:rPr>
                            <w:color w:val="000000"/>
                          </w:rPr>
                          <w:t>8.</w:t>
                        </w:r>
                      </w:p>
                    </w:txbxContent>
                  </v:textbox>
                </v:rect>
                <v:rect id="Rectangle 546" o:spid="_x0000_s1565" style="position:absolute;left:5334;top:44488;width:135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fYwgAAANwAAAAPAAAAZHJzL2Rvd25yZXYueG1sRI/NigIx&#10;EITvgu8QWvCmGcUV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FW5fYwgAAANwAAAAPAAAA&#10;AAAAAAAAAAAAAAcCAABkcnMvZG93bnJldi54bWxQSwUGAAAAAAMAAwC3AAAA9gIAAAAA&#10;" filled="f" stroked="f">
                  <v:textbox style="mso-fit-shape-to-text:t" inset="0,0,0,0">
                    <w:txbxContent>
                      <w:p w14:paraId="2E10FABB" w14:textId="15EB4BE1" w:rsidR="00547460" w:rsidRDefault="00547460">
                        <w:r>
                          <w:rPr>
                            <w:b/>
                            <w:bCs/>
                            <w:color w:val="000000"/>
                          </w:rPr>
                          <w:t>RATE OF RETURN</w:t>
                        </w:r>
                      </w:p>
                    </w:txbxContent>
                  </v:textbox>
                </v:rect>
                <v:rect id="Rectangle 547" o:spid="_x0000_s1566" style="position:absolute;left:70116;top:44488;width:39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14:paraId="5D5DD9CE" w14:textId="1D7A0F87" w:rsidR="00547460" w:rsidRDefault="00547460">
                        <w:r>
                          <w:rPr>
                            <w:color w:val="000000"/>
                          </w:rPr>
                          <w:t>8.51%</w:t>
                        </w:r>
                      </w:p>
                    </w:txbxContent>
                  </v:textbox>
                </v:rect>
                <v:rect id="Rectangle 548" o:spid="_x0000_s1567" style="position:absolute;left:60210;top:2286;width:1418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004D5343" w14:textId="170C2FBA" w:rsidR="00547460" w:rsidRDefault="00547460">
                        <w:r>
                          <w:rPr>
                            <w:b/>
                            <w:bCs/>
                            <w:color w:val="000000"/>
                          </w:rPr>
                          <w:t>SCHEDULE NO. 3-A</w:t>
                        </w:r>
                      </w:p>
                    </w:txbxContent>
                  </v:textbox>
                </v:rect>
                <v:rect id="Rectangle 549" o:spid="_x0000_s1568" style="position:absolute;left:55346;top:4286;width:1901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14:paraId="40E972AB" w14:textId="4B93D903" w:rsidR="00547460" w:rsidRDefault="00547460">
                        <w:r>
                          <w:rPr>
                            <w:b/>
                            <w:bCs/>
                            <w:color w:val="000000"/>
                          </w:rPr>
                          <w:t>DOCKET NO. 20250094-WS</w:t>
                        </w:r>
                      </w:p>
                    </w:txbxContent>
                  </v:textbox>
                </v:rect>
                <v:rect id="Rectangle 550" o:spid="_x0000_s1569" style="position:absolute;left:5334;top:2286;width:2608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zqwAAAANwAAAAPAAAAZHJzL2Rvd25yZXYueG1sRE9LasMw&#10;EN0XcgcxgewauY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YCc86sAAAADcAAAADwAAAAAA&#10;AAAAAAAAAAAHAgAAZHJzL2Rvd25yZXYueG1sUEsFBgAAAAADAAMAtwAAAPQCAAAAAA==&#10;" filled="f" stroked="f">
                  <v:textbox style="mso-fit-shape-to-text:t" inset="0,0,0,0">
                    <w:txbxContent>
                      <w:p w14:paraId="6D62DFCF" w14:textId="23ED1303" w:rsidR="00547460" w:rsidRDefault="00547460">
                        <w:r>
                          <w:rPr>
                            <w:b/>
                            <w:bCs/>
                            <w:color w:val="000000"/>
                          </w:rPr>
                          <w:t>GCP PLANTATION LANDINGS, LLC</w:t>
                        </w:r>
                      </w:p>
                    </w:txbxContent>
                  </v:textbox>
                </v:rect>
                <v:rect id="Rectangle 551" o:spid="_x0000_s1570" style="position:absolute;left:5334;top:4286;width:2164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lxwgAAANwAAAAPAAAAZHJzL2Rvd25yZXYueG1sRI/disIw&#10;FITvhX2HcATvbKrg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APa5lxwgAAANwAAAAPAAAA&#10;AAAAAAAAAAAAAAcCAABkcnMvZG93bnJldi54bWxQSwUGAAAAAAMAAwC3AAAA9gIAAAAA&#10;" filled="f" stroked="f">
                  <v:textbox style="mso-fit-shape-to-text:t" inset="0,0,0,0">
                    <w:txbxContent>
                      <w:p w14:paraId="131C9E64" w14:textId="38FAA6DA" w:rsidR="00547460" w:rsidRDefault="00547460">
                        <w:r>
                          <w:rPr>
                            <w:b/>
                            <w:bCs/>
                            <w:color w:val="000000"/>
                          </w:rPr>
                          <w:t>TEST YEAR ENDED 12/31/2024</w:t>
                        </w:r>
                      </w:p>
                    </w:txbxContent>
                  </v:textbox>
                </v:rect>
                <v:rect id="Rectangle 552" o:spid="_x0000_s1571" style="position:absolute;left:5334;top:6286;width:334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GwQAAANwAAAAPAAAAZHJzL2Rvd25yZXYueG1sRI/disIw&#10;FITvhX2HcIS909SC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P+5BwbBAAAA3AAAAA8AAAAA&#10;AAAAAAAAAAAABwIAAGRycy9kb3ducmV2LnhtbFBLBQYAAAAAAwADALcAAAD1AgAAAAA=&#10;" filled="f" stroked="f">
                  <v:textbox style="mso-fit-shape-to-text:t" inset="0,0,0,0">
                    <w:txbxContent>
                      <w:p w14:paraId="2CA5BC11" w14:textId="61757BA7" w:rsidR="00547460" w:rsidRDefault="00547460">
                        <w:r>
                          <w:rPr>
                            <w:b/>
                            <w:bCs/>
                            <w:color w:val="000000"/>
                          </w:rPr>
                          <w:t>SCHEDULE OF WATER OPERATING INCOME</w:t>
                        </w:r>
                      </w:p>
                    </w:txbxContent>
                  </v:textbox>
                </v:rect>
                <v:rect id="Rectangle 553" o:spid="_x0000_s1572" style="position:absolute;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" fillcolor="#d4d4d4" stroked="f"/>
                <v:rect id="Rectangle 554" o:spid="_x0000_s1573" style="position:absolute;left:323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" fillcolor="#d4d4d4" stroked="f"/>
                <v:rect id="Rectangle 555" o:spid="_x0000_s1574" style="position:absolute;left:504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" fillcolor="#d4d4d4" stroked="f"/>
                <v:rect id="Rectangle 556" o:spid="_x0000_s1575" style="position:absolute;left:28771;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" fillcolor="#d4d4d4" stroked="f"/>
                <v:rect id="Rectangle 557" o:spid="_x0000_s1576" style="position:absolute;left:3686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" fillcolor="#d4d4d4" stroked="f"/>
                <v:rect id="Rectangle 558" o:spid="_x0000_s1577" style="position:absolute;left:4448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" fillcolor="#d4d4d4" stroked="f"/>
                <v:rect id="Rectangle 559" o:spid="_x0000_s1578" style="position:absolute;left:53441;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" fillcolor="#d4d4d4" stroked="f"/>
                <v:rect id="Rectangle 560" o:spid="_x0000_s1579" style="position:absolute;left:61829;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" fillcolor="#d4d4d4" stroked="f"/>
                <v:rect id="Rectangle 561" o:spid="_x0000_s1580" style="position:absolute;left:74212;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" fillcolor="#d4d4d4" stroked="f"/>
                <v:rect id="Rectangle 562" o:spid="_x0000_s1581" style="position:absolute;left:76022;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" fillcolor="#d4d4d4" stroked="f"/>
                <v:rect id="Rectangle 563" o:spid="_x0000_s1582" style="position:absolute;left:79260;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" fillcolor="#d4d4d4" stroked="f"/>
                <v:rect id="Rectangle 564" o:spid="_x0000_s1583" style="position:absolute;left:3333;top:2000;width:7278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rect id="Rectangle 565" o:spid="_x0000_s1584" style="position:absolute;left:3333;top:8096;width:7278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rect id="Rectangle 566" o:spid="_x0000_s1585" style="position:absolute;left:3333;top:14192;width:7278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rect id="Rectangle 567" o:spid="_x0000_s1586" style="position:absolute;left:3143;top:2000;width:190;height:46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rect id="Rectangle 568" o:spid="_x0000_s1587" style="position:absolute;left:3333;top:48298;width:7278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rect id="Rectangle 569" o:spid="_x0000_s1588" style="position:absolute;left:75926;top:2190;width:191;height:46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v:line id="Line 570" o:spid="_x0000_s1589" style="position:absolute;visibility:visible;mso-wrap-style:square" from="0,50488" to="6,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2sNxQAAANwAAAAPAAAAZHJzL2Rvd25yZXYueG1sRE9ba8Iw&#10;FH4f7D+EM9iLzNTB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CHA2sNxQAAANwAAAAP&#10;AAAAAAAAAAAAAAAAAAcCAABkcnMvZG93bnJldi54bWxQSwUGAAAAAAMAAwC3AAAA+QIAAAAA&#10;" strokecolor="#d4d4d4" strokeweight="0"/>
                <v:rect id="Rectangle 571" o:spid="_x0000_s1590" style="position:absolute;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" fillcolor="#d4d4d4" stroked="f"/>
                <v:line id="Line 572" o:spid="_x0000_s1591" style="position:absolute;visibility:visible;mso-wrap-style:square" from="3238,50488" to="3244,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Dh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BidUOHHAAAA3AAA&#10;AA8AAAAAAAAAAAAAAAAABwIAAGRycy9kb3ducmV2LnhtbFBLBQYAAAAAAwADALcAAAD7AgAAAAA=&#10;" strokecolor="#d4d4d4" strokeweight="0"/>
                <v:rect id="Rectangle 573" o:spid="_x0000_s1592" style="position:absolute;left:3238;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" fillcolor="#d4d4d4" stroked="f"/>
                <v:line id="Line 574" o:spid="_x0000_s1593" style="position:absolute;visibility:visible;mso-wrap-style:square" from="5048,50488" to="5054,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" strokecolor="#d4d4d4" strokeweight="0"/>
                <v:rect id="Rectangle 575" o:spid="_x0000_s1594" style="position:absolute;left:5048;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" fillcolor="#d4d4d4" stroked="f"/>
                <v:line id="Line 576" o:spid="_x0000_s1595" style="position:absolute;visibility:visible;mso-wrap-style:square" from="28771,50488" to="28778,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bixwAAANwAAAAPAAAAZHJzL2Rvd25yZXYueG1sRI9bawIx&#10;FITfhf6HcAq+FM0qVG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GemVuLHAAAA3AAA&#10;AA8AAAAAAAAAAAAAAAAABwIAAGRycy9kb3ducmV2LnhtbFBLBQYAAAAAAwADALcAAAD7AgAAAAA=&#10;" strokecolor="#d4d4d4" strokeweight="0"/>
                <v:rect id="Rectangle 577" o:spid="_x0000_s1596" style="position:absolute;left:28771;top:50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" fillcolor="#d4d4d4" stroked="f"/>
                <v:line id="Line 578" o:spid="_x0000_s1597" style="position:absolute;visibility:visible;mso-wrap-style:square" from="36868,50488" to="36874,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WcLxQAAANwAAAAPAAAAZHJzL2Rvd25yZXYueG1sRE9ba8Iw&#10;FH4f7D+EM9iLzNTB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B5dWcLxQAAANwAAAAP&#10;AAAAAAAAAAAAAAAAAAcCAABkcnMvZG93bnJldi54bWxQSwUGAAAAAAMAAwC3AAAA+QIAAAAA&#10;" strokecolor="#d4d4d4" strokeweight="0"/>
                <v:rect id="Rectangle 579" o:spid="_x0000_s1598" style="position:absolute;left:36868;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" fillcolor="#d4d4d4" stroked="f"/>
                <v:line id="Line 580" o:spid="_x0000_s1599" style="position:absolute;visibility:visible;mso-wrap-style:square" from="44488,50488" to="44494,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hsqwwAAANwAAAAPAAAAZHJzL2Rvd25yZXYueG1sRE9NawIx&#10;EL0X/A9hCr0UzSpU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stYbKsMAAADcAAAADwAA&#10;AAAAAAAAAAAAAAAHAgAAZHJzL2Rvd25yZXYueG1sUEsFBgAAAAADAAMAtwAAAPcCAAAAAA==&#10;" strokecolor="#d4d4d4" strokeweight="0"/>
                <v:rect id="Rectangle 581" o:spid="_x0000_s1600" style="position:absolute;left:44488;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" fillcolor="#d4d4d4" stroked="f"/>
                <v:line id="Line 582" o:spid="_x0000_s1601" style="position:absolute;visibility:visible;mso-wrap-style:square" from="53441,50488" to="53447,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DGxwAAANwAAAAPAAAAZHJzL2Rvd25yZXYueG1sRI/dagIx&#10;FITvhb5DOIXeSM0qKL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C1IIMbHAAAA3AAA&#10;AA8AAAAAAAAAAAAAAAAABwIAAGRycy9kb3ducmV2LnhtbFBLBQYAAAAAAwADALcAAAD7AgAAAAA=&#10;" strokecolor="#d4d4d4" strokeweight="0"/>
                <v:rect id="Rectangle 583" o:spid="_x0000_s1602" style="position:absolute;left:53441;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" fillcolor="#d4d4d4" stroked="f"/>
                <v:line id="Line 584" o:spid="_x0000_s1603" style="position:absolute;visibility:visible;mso-wrap-style:square" from="61829,50488" to="61836,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" strokecolor="#d4d4d4" strokeweight="0"/>
                <v:rect id="Rectangle 585" o:spid="_x0000_s1604" style="position:absolute;left:61829;top:504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" fillcolor="#d4d4d4" stroked="f"/>
                <v:line id="Line 586" o:spid="_x0000_s1605" style="position:absolute;visibility:visible;mso-wrap-style:square" from="74212,50488" to="74218,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bFxwAAANwAAAAPAAAAZHJzL2Rvd25yZXYueG1sRI/dagIx&#10;FITvC75DOEJvimYtKL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FJzJsXHAAAA3AAA&#10;AA8AAAAAAAAAAAAAAAAABwIAAGRycy9kb3ducmV2LnhtbFBLBQYAAAAAAwADALcAAAD7AgAAAAA=&#10;" strokecolor="#d4d4d4" strokeweight="0"/>
                <v:rect id="Rectangle 587" o:spid="_x0000_s1606" style="position:absolute;left:74212;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" fillcolor="#d4d4d4" stroked="f"/>
                <v:line id="Line 588" o:spid="_x0000_s1607" style="position:absolute;visibility:visible;mso-wrap-style:square" from="76022,50488" to="76028,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cswwAAANwAAAAPAAAAZHJzL2Rvd25yZXYueG1sRE9NawIx&#10;EL0X/A9hCr0UzSpU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TKAXLMMAAADcAAAADwAA&#10;AAAAAAAAAAAAAAAHAgAAZHJzL2Rvd25yZXYueG1sUEsFBgAAAAADAAMAtwAAAPcCAAAAAA==&#10;" strokecolor="#d4d4d4" strokeweight="0"/>
                <v:rect id="Rectangle 589" o:spid="_x0000_s1608" style="position:absolute;left:76022;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" fillcolor="#d4d4d4" stroked="f"/>
                <v:line id="Line 590" o:spid="_x0000_s1609" style="position:absolute;visibility:visible;mso-wrap-style:square" from="79260,50488" to="79267,50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433xQAAANwAAAAPAAAAZHJzL2Rvd25yZXYueG1sRE9ba8Iw&#10;FH4f7D+EM9iLzNTB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A3D433xQAAANwAAAAP&#10;AAAAAAAAAAAAAAAAAAcCAABkcnMvZG93bnJldi54bWxQSwUGAAAAAAMAAwC3AAAA+QIAAAAA&#10;" strokecolor="#d4d4d4" strokeweight="0"/>
                <v:rect id="Rectangle 591" o:spid="_x0000_s1610" style="position:absolute;left:79260;top:5048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" fillcolor="#d4d4d4" stroked="f"/>
                <v:line id="Line 592" o:spid="_x0000_s1611" style="position:absolute;visibility:visible;mso-wrap-style:square" from="79355,0" to="79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Yb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KiRthvHAAAA3AAA&#10;AA8AAAAAAAAAAAAAAAAABwIAAGRycy9kb3ducmV2LnhtbFBLBQYAAAAAAwADALcAAAD7AgAAAAA=&#10;" strokecolor="#d4d4d4" strokeweight="0"/>
                <v:rect id="Rectangle 593" o:spid="_x0000_s1612" style="position:absolute;left:79355;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" fillcolor="#d4d4d4" stroked="f"/>
                <v:line id="Line 594" o:spid="_x0000_s1613" style="position:absolute;visibility:visible;mso-wrap-style:square" from="79355,2095" to="79362,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" strokecolor="#d4d4d4" strokeweight="0"/>
                <v:rect id="Rectangle 595" o:spid="_x0000_s1614" style="position:absolute;left:79355;top:2095;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" fillcolor="#d4d4d4" stroked="f"/>
                <v:line id="Line 596" o:spid="_x0000_s1615" style="position:absolute;visibility:visible;mso-wrap-style:square" from="79355,4095" to="79362,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AYxwAAANwAAAAPAAAAZHJzL2Rvd25yZXYueG1sRI9bawIx&#10;FITfhf6HcAq+FM0qVH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NeqsBjHAAAA3AAA&#10;AA8AAAAAAAAAAAAAAAAABwIAAGRycy9kb3ducmV2LnhtbFBLBQYAAAAAAwADALcAAAD7AgAAAAA=&#10;" strokecolor="#d4d4d4" strokeweight="0"/>
                <v:rect id="Rectangle 597" o:spid="_x0000_s1616" style="position:absolute;left:79355;top:4095;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" fillcolor="#d4d4d4" stroked="f"/>
                <v:line id="Line 598" o:spid="_x0000_s1617" style="position:absolute;visibility:visible;mso-wrap-style:square" from="79355,6096" to="79362,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HxxQAAANwAAAAPAAAAZHJzL2Rvd25yZXYueG1sRE9ba8Iw&#10;FH4f7D+EM9iLzNTB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DJeYHxxQAAANwAAAAP&#10;AAAAAAAAAAAAAAAAAAcCAABkcnMvZG93bnJldi54bWxQSwUGAAAAAAMAAwC3AAAA+QIAAAAA&#10;" strokecolor="#d4d4d4" strokeweight="0"/>
                <v:rect id="Rectangle 599" o:spid="_x0000_s1618" style="position:absolute;left:79355;top:6096;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" fillcolor="#d4d4d4" stroked="f"/>
                <v:line id="Line 600" o:spid="_x0000_s1619" style="position:absolute;visibility:visible;mso-wrap-style:square" from="79355,8191" to="79362,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" strokecolor="#d4d4d4" strokeweight="0"/>
                <v:rect id="Rectangle 601" o:spid="_x0000_s1620" style="position:absolute;left:79355;top:8191;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" fillcolor="#d4d4d4" stroked="f"/>
                <v:line id="Line 602" o:spid="_x0000_s1621" style="position:absolute;visibility:visible;mso-wrap-style:square" from="79355,10191" to="79362,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" strokecolor="#d4d4d4" strokeweight="0"/>
                <v:rect id="Rectangle 603" o:spid="_x0000_s1622" style="position:absolute;left:79355;top:10191;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" fillcolor="#d4d4d4" stroked="f"/>
                <v:line id="Line 604" o:spid="_x0000_s1623" style="position:absolute;visibility:visible;mso-wrap-style:square" from="79355,12192" to="79362,1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" strokecolor="#d4d4d4" strokeweight="0"/>
                <v:rect id="Rectangle 605" o:spid="_x0000_s1624" style="position:absolute;left:79355;top:12192;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" fillcolor="#d4d4d4" stroked="f"/>
                <v:line id="Line 606" o:spid="_x0000_s1625" style="position:absolute;visibility:visible;mso-wrap-style:square" from="79355,14287" to="79362,1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" strokecolor="#d4d4d4" strokeweight="0"/>
                <v:rect id="Rectangle 607" o:spid="_x0000_s1626" style="position:absolute;left:79355;top:14287;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" fillcolor="#d4d4d4" stroked="f"/>
                <v:line id="Line 608" o:spid="_x0000_s1627" style="position:absolute;visibility:visible;mso-wrap-style:square" from="79355,16287" to="79362,1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" strokecolor="#d4d4d4" strokeweight="0"/>
                <v:rect id="Rectangle 609" o:spid="_x0000_s1628" style="position:absolute;left:79355;top:16287;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" fillcolor="#d4d4d4" stroked="f"/>
                <v:line id="Line 610" o:spid="_x0000_s1629" style="position:absolute;visibility:visible;mso-wrap-style:square" from="79355,18288" to="79362,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" strokecolor="#d4d4d4" strokeweight="0"/>
                <v:rect id="Rectangle 611" o:spid="_x0000_s1630" style="position:absolute;left:79355;top:18288;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" fillcolor="#d4d4d4" stroked="f"/>
                <v:line id="Line 612" o:spid="_x0000_s1631" style="position:absolute;visibility:visible;mso-wrap-style:square" from="79355,20288" to="79362,2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" strokecolor="#d4d4d4" strokeweight="0"/>
                <v:rect id="Rectangle 613" o:spid="_x0000_s1632" style="position:absolute;left:79355;top:20288;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" fillcolor="#d4d4d4" stroked="f"/>
                <v:line id="Line 614" o:spid="_x0000_s1633" style="position:absolute;visibility:visible;mso-wrap-style:square" from="79355,22288" to="79362,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" strokecolor="#d4d4d4" strokeweight="0"/>
                <v:rect id="Rectangle 615" o:spid="_x0000_s1634" style="position:absolute;left:79355;top:22288;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" fillcolor="#d4d4d4" stroked="f"/>
                <v:line id="Line 616" o:spid="_x0000_s1635" style="position:absolute;visibility:visible;mso-wrap-style:square" from="79355,24288" to="79362,2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" strokecolor="#d4d4d4" strokeweight="0"/>
                <v:rect id="Rectangle 617" o:spid="_x0000_s1636" style="position:absolute;left:79355;top:24288;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" fillcolor="#d4d4d4" stroked="f"/>
                <v:line id="Line 618" o:spid="_x0000_s1637" style="position:absolute;visibility:visible;mso-wrap-style:square" from="79355,26289" to="79362,2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" strokecolor="#d4d4d4" strokeweight="0"/>
                <v:rect id="Rectangle 619" o:spid="_x0000_s1638" style="position:absolute;left:79355;top:26289;width:96;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" fillcolor="#d4d4d4" stroked="f"/>
                <v:line id="Line 620" o:spid="_x0000_s1639" style="position:absolute;visibility:visible;mso-wrap-style:square" from="79355,28295" to="79362,28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" strokecolor="#d4d4d4" strokeweight="0"/>
                <v:rect id="Rectangle 621" o:spid="_x0000_s1640" style="position:absolute;left:79355;top:28295;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" fillcolor="#d4d4d4" stroked="f"/>
                <v:line id="Line 622" o:spid="_x0000_s1641" style="position:absolute;visibility:visible;mso-wrap-style:square" from="79355,30295" to="79362,3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" strokecolor="#d4d4d4" strokeweight="0"/>
                <v:rect id="Rectangle 623" o:spid="_x0000_s1642" style="position:absolute;left:79355;top:30295;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" fillcolor="#d4d4d4" stroked="f"/>
                <v:line id="Line 624" o:spid="_x0000_s1643" style="position:absolute;visibility:visible;mso-wrap-style:square" from="79355,32296" to="79362,3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" strokecolor="#d4d4d4" strokeweight="0"/>
                <v:rect id="Rectangle 625" o:spid="_x0000_s1644" style="position:absolute;left:79355;top:32296;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" fillcolor="#d4d4d4" stroked="f"/>
                <v:line id="Line 626" o:spid="_x0000_s1645" style="position:absolute;visibility:visible;mso-wrap-style:square" from="79355,34296" to="79362,34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" strokecolor="#d4d4d4" strokeweight="0"/>
                <v:rect id="Rectangle 627" o:spid="_x0000_s1646" style="position:absolute;left:79355;top:34296;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" fillcolor="#d4d4d4" stroked="f"/>
                <v:line id="Line 628" o:spid="_x0000_s1647" style="position:absolute;visibility:visible;mso-wrap-style:square" from="79355,36296" to="79362,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" strokecolor="#d4d4d4" strokeweight="0"/>
                <v:rect id="Rectangle 629" o:spid="_x0000_s1648" style="position:absolute;left:79355;top:36296;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" fillcolor="#d4d4d4" stroked="f"/>
                <v:line id="Line 630" o:spid="_x0000_s1649" style="position:absolute;visibility:visible;mso-wrap-style:square" from="79355,38296" to="79362,3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" strokecolor="#d4d4d4" strokeweight="0"/>
                <v:rect id="Rectangle 631" o:spid="_x0000_s1650" style="position:absolute;left:79355;top:38296;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" fillcolor="#d4d4d4" stroked="f"/>
                <v:line id="Line 632" o:spid="_x0000_s1651" style="position:absolute;visibility:visible;mso-wrap-style:square" from="79355,40297" to="79362,4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ohd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eRzD35l4BOTsFwAA//8DAFBLAQItABQABgAIAAAAIQDb4fbL7gAAAIUBAAATAAAAAAAA&#10;AAAAAAAAAAAAAABbQ29udGVudF9UeXBlc10ueG1sUEsBAi0AFAAGAAgAAAAhAFr0LFu/AAAAFQEA&#10;AAsAAAAAAAAAAAAAAAAAHwEAAF9yZWxzLy5yZWxzUEsBAi0AFAAGAAgAAAAhAFXSiF3HAAAA3AAA&#10;AA8AAAAAAAAAAAAAAAAABwIAAGRycy9kb3ducmV2LnhtbFBLBQYAAAAAAwADALcAAAD7AgAAAAA=&#10;" strokecolor="#d4d4d4" strokeweight="0"/>
                <v:rect id="Rectangle 633" o:spid="_x0000_s1652" style="position:absolute;left:79355;top:40297;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" fillcolor="#d4d4d4" stroked="f"/>
                <v:line id="Line 634" o:spid="_x0000_s1653" style="position:absolute;visibility:visible;mso-wrap-style:square" from="79355,42297" to="79362,4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7Wy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oGzy/wdyYeATn+BQAA//8DAFBLAQItABQABgAIAAAAIQDb4fbL7gAAAIUBAAATAAAAAAAA&#10;AAAAAAAAAAAAAABbQ29udGVudF9UeXBlc10ueG1sUEsBAi0AFAAGAAgAAAAhAFr0LFu/AAAAFQEA&#10;AAsAAAAAAAAAAAAAAAAAHwEAAF9yZWxzLy5yZWxzUEsBAi0AFAAGAAgAAAAhALV3tbLHAAAA3AAA&#10;AA8AAAAAAAAAAAAAAAAABwIAAGRycy9kb3ducmV2LnhtbFBLBQYAAAAAAwADALcAAAD7AgAAAAA=&#10;" strokecolor="#d4d4d4" strokeweight="0"/>
                <v:rect id="Rectangle 635" o:spid="_x0000_s1654" style="position:absolute;left:79355;top:42297;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" fillcolor="#d4d4d4" stroked="f"/>
                <v:line id="Line 636" o:spid="_x0000_s1655" style="position:absolute;visibility:visible;mso-wrap-style:square" from="79355,44297" to="79362,4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" strokecolor="#d4d4d4" strokeweight="0"/>
                <v:rect id="Rectangle 637" o:spid="_x0000_s1656" style="position:absolute;left:79355;top:44297;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" fillcolor="#d4d4d4" stroked="f"/>
                <v:line id="Line 638" o:spid="_x0000_s1657" style="position:absolute;visibility:visible;mso-wrap-style:square" from="79355,46297" to="79362,4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" strokecolor="#d4d4d4" strokeweight="0"/>
                <v:rect id="Rectangle 639" o:spid="_x0000_s1658" style="position:absolute;left:79355;top:46297;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" fillcolor="#d4d4d4" stroked="f"/>
                <v:line id="Line 640" o:spid="_x0000_s1659" style="position:absolute;visibility:visible;mso-wrap-style:square" from="79355,48393" to="79362,4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" strokecolor="#d4d4d4" strokeweight="0"/>
                <v:rect id="Rectangle 641" o:spid="_x0000_s1660" style="position:absolute;left:79355;top:48393;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" fillcolor="#d4d4d4" stroked="f"/>
                <v:line id="Line 642" o:spid="_x0000_s1661" style="position:absolute;visibility:visible;mso-wrap-style:square" from="79355,50393" to="79362,50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" strokecolor="#d4d4d4" strokeweight="0"/>
                <v:rect id="Rectangle 643" o:spid="_x0000_s1662" style="position:absolute;left:79355;top:50393;width:96;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" fillcolor="#d4d4d4" stroked="f"/>
              </v:group>
            </w:pict>
          </mc:Fallback>
        </mc:AlternateContent>
      </w:r>
    </w:p>
    <w:p w14:paraId="72CF70F3" w14:textId="77777777" w:rsidR="008C300C" w:rsidRDefault="008C300C" w:rsidP="00D91BDF">
      <w:pPr>
        <w:pStyle w:val="OrderBody"/>
        <w:sectPr w:rsidR="008C300C" w:rsidSect="008C300C">
          <w:headerReference w:type="first" r:id="rId14"/>
          <w:pgSz w:w="15840" w:h="12240" w:orient="landscape" w:code="1"/>
          <w:pgMar w:top="1440" w:right="1440" w:bottom="1440" w:left="1440" w:header="720" w:footer="720" w:gutter="0"/>
          <w:cols w:space="720"/>
          <w:titlePg/>
          <w:docGrid w:linePitch="360"/>
        </w:sectPr>
      </w:pPr>
    </w:p>
    <w:p w14:paraId="1A7DFF0B" w14:textId="4DB6F5D0" w:rsidR="008C300C" w:rsidRDefault="008C300C" w:rsidP="00D91BDF">
      <w:pPr>
        <w:pStyle w:val="OrderBody"/>
      </w:pPr>
    </w:p>
    <w:p w14:paraId="1863A838" w14:textId="7F010174" w:rsidR="008C300C" w:rsidRDefault="006D77EC" w:rsidP="00D91BDF">
      <w:pPr>
        <w:pStyle w:val="OrderBody"/>
      </w:pPr>
      <w:r>
        <w:rPr>
          <w:noProof/>
        </w:rPr>
        <mc:AlternateContent>
          <mc:Choice Requires="wpc">
            <w:drawing>
              <wp:anchor distT="0" distB="0" distL="114300" distR="114300" simplePos="0" relativeHeight="251692032" behindDoc="0" locked="0" layoutInCell="1" allowOverlap="1" wp14:anchorId="13810FEB" wp14:editId="33ABE4EF">
                <wp:simplePos x="0" y="0"/>
                <wp:positionH relativeFrom="column">
                  <wp:posOffset>-790575</wp:posOffset>
                </wp:positionH>
                <wp:positionV relativeFrom="paragraph">
                  <wp:posOffset>590550</wp:posOffset>
                </wp:positionV>
                <wp:extent cx="8147685" cy="5031105"/>
                <wp:effectExtent l="9525" t="9525" r="0" b="0"/>
                <wp:wrapNone/>
                <wp:docPr id="825" name="Canvas 8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45" name="Rectangle 647"/>
                        <wps:cNvSpPr>
                          <a:spLocks noChangeArrowheads="1"/>
                        </wps:cNvSpPr>
                        <wps:spPr bwMode="auto">
                          <a:xfrm>
                            <a:off x="0" y="0"/>
                            <a:ext cx="8138160" cy="5021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Rectangle 648"/>
                        <wps:cNvSpPr>
                          <a:spLocks noChangeArrowheads="1"/>
                        </wps:cNvSpPr>
                        <wps:spPr bwMode="auto">
                          <a:xfrm>
                            <a:off x="3183255" y="833755"/>
                            <a:ext cx="389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28C8F" w14:textId="62C6CBEF" w:rsidR="00547460" w:rsidRDefault="00547460">
                              <w:r>
                                <w:rPr>
                                  <w:b/>
                                  <w:bCs/>
                                  <w:color w:val="000000"/>
                                </w:rPr>
                                <w:t>TEST</w:t>
                              </w:r>
                            </w:p>
                          </w:txbxContent>
                        </wps:txbx>
                        <wps:bodyPr rot="0" vert="horz" wrap="none" lIns="0" tIns="0" rIns="0" bIns="0" anchor="t" anchorCtr="0">
                          <a:spAutoFit/>
                        </wps:bodyPr>
                      </wps:wsp>
                      <wps:wsp>
                        <wps:cNvPr id="647" name="Rectangle 649"/>
                        <wps:cNvSpPr>
                          <a:spLocks noChangeArrowheads="1"/>
                        </wps:cNvSpPr>
                        <wps:spPr bwMode="auto">
                          <a:xfrm>
                            <a:off x="3969385" y="833755"/>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3A9B0" w14:textId="6DBFB80B" w:rsidR="00547460" w:rsidRDefault="00547460">
                              <w:r>
                                <w:rPr>
                                  <w:b/>
                                  <w:bCs/>
                                  <w:color w:val="000000"/>
                                </w:rPr>
                                <w:t>COMM.</w:t>
                              </w:r>
                            </w:p>
                          </w:txbxContent>
                        </wps:txbx>
                        <wps:bodyPr rot="0" vert="horz" wrap="none" lIns="0" tIns="0" rIns="0" bIns="0" anchor="t" anchorCtr="0">
                          <a:spAutoFit/>
                        </wps:bodyPr>
                      </wps:wsp>
                      <wps:wsp>
                        <wps:cNvPr id="648" name="Rectangle 650"/>
                        <wps:cNvSpPr>
                          <a:spLocks noChangeArrowheads="1"/>
                        </wps:cNvSpPr>
                        <wps:spPr bwMode="auto">
                          <a:xfrm>
                            <a:off x="4841240" y="833755"/>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274EC" w14:textId="69CFEFB0" w:rsidR="00547460" w:rsidRPr="006D77EC" w:rsidRDefault="00547460">
                              <w:pPr>
                                <w:rPr>
                                  <w:b/>
                                </w:rPr>
                              </w:pPr>
                              <w:r w:rsidRPr="006D77EC">
                                <w:rPr>
                                  <w:b/>
                                </w:rPr>
                                <w:t>COMM.</w:t>
                              </w:r>
                            </w:p>
                          </w:txbxContent>
                        </wps:txbx>
                        <wps:bodyPr rot="0" vert="horz" wrap="none" lIns="0" tIns="0" rIns="0" bIns="0" anchor="t" anchorCtr="0">
                          <a:spAutoFit/>
                        </wps:bodyPr>
                      </wps:wsp>
                      <wps:wsp>
                        <wps:cNvPr id="649" name="Rectangle 651"/>
                        <wps:cNvSpPr>
                          <a:spLocks noChangeArrowheads="1"/>
                        </wps:cNvSpPr>
                        <wps:spPr bwMode="auto">
                          <a:xfrm>
                            <a:off x="5636895" y="833755"/>
                            <a:ext cx="593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8C3A" w14:textId="73336F26" w:rsidR="00547460" w:rsidRDefault="00547460">
                              <w:r>
                                <w:rPr>
                                  <w:b/>
                                  <w:bCs/>
                                  <w:color w:val="000000"/>
                                </w:rPr>
                                <w:t>ADJUST</w:t>
                              </w:r>
                            </w:p>
                          </w:txbxContent>
                        </wps:txbx>
                        <wps:bodyPr rot="0" vert="horz" wrap="none" lIns="0" tIns="0" rIns="0" bIns="0" anchor="t" anchorCtr="0">
                          <a:spAutoFit/>
                        </wps:bodyPr>
                      </wps:wsp>
                      <wps:wsp>
                        <wps:cNvPr id="650" name="Rectangle 652"/>
                        <wps:cNvSpPr>
                          <a:spLocks noChangeArrowheads="1"/>
                        </wps:cNvSpPr>
                        <wps:spPr bwMode="auto">
                          <a:xfrm>
                            <a:off x="2994025" y="1032510"/>
                            <a:ext cx="775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7C924" w14:textId="0B121C14" w:rsidR="00547460" w:rsidRDefault="00547460">
                              <w:r>
                                <w:rPr>
                                  <w:b/>
                                  <w:bCs/>
                                  <w:color w:val="000000"/>
                                </w:rPr>
                                <w:t>YEAR PER</w:t>
                              </w:r>
                            </w:p>
                          </w:txbxContent>
                        </wps:txbx>
                        <wps:bodyPr rot="0" vert="horz" wrap="none" lIns="0" tIns="0" rIns="0" bIns="0" anchor="t" anchorCtr="0">
                          <a:spAutoFit/>
                        </wps:bodyPr>
                      </wps:wsp>
                      <wps:wsp>
                        <wps:cNvPr id="651" name="Rectangle 653"/>
                        <wps:cNvSpPr>
                          <a:spLocks noChangeArrowheads="1"/>
                        </wps:cNvSpPr>
                        <wps:spPr bwMode="auto">
                          <a:xfrm>
                            <a:off x="3884295" y="103251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6C36F" w14:textId="49C4A0B1" w:rsidR="00547460" w:rsidRDefault="00547460">
                              <w:r>
                                <w:rPr>
                                  <w:b/>
                                  <w:bCs/>
                                  <w:color w:val="000000"/>
                                </w:rPr>
                                <w:t>ADJUST-</w:t>
                              </w:r>
                            </w:p>
                          </w:txbxContent>
                        </wps:txbx>
                        <wps:bodyPr rot="0" vert="horz" wrap="none" lIns="0" tIns="0" rIns="0" bIns="0" anchor="t" anchorCtr="0">
                          <a:spAutoFit/>
                        </wps:bodyPr>
                      </wps:wsp>
                      <wps:wsp>
                        <wps:cNvPr id="652" name="Rectangle 654"/>
                        <wps:cNvSpPr>
                          <a:spLocks noChangeArrowheads="1"/>
                        </wps:cNvSpPr>
                        <wps:spPr bwMode="auto">
                          <a:xfrm>
                            <a:off x="4670425" y="1032510"/>
                            <a:ext cx="804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47C3" w14:textId="1D5B1ADE" w:rsidR="00547460" w:rsidRDefault="00547460">
                              <w:r>
                                <w:rPr>
                                  <w:b/>
                                  <w:bCs/>
                                  <w:color w:val="000000"/>
                                </w:rPr>
                                <w:t>ADJUSTED</w:t>
                              </w:r>
                            </w:p>
                          </w:txbxContent>
                        </wps:txbx>
                        <wps:bodyPr rot="0" vert="horz" wrap="none" lIns="0" tIns="0" rIns="0" bIns="0" anchor="t" anchorCtr="0">
                          <a:spAutoFit/>
                        </wps:bodyPr>
                      </wps:wsp>
                      <wps:wsp>
                        <wps:cNvPr id="653" name="Rectangle 655"/>
                        <wps:cNvSpPr>
                          <a:spLocks noChangeArrowheads="1"/>
                        </wps:cNvSpPr>
                        <wps:spPr bwMode="auto">
                          <a:xfrm>
                            <a:off x="5769610" y="1032510"/>
                            <a:ext cx="321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9300" w14:textId="752031A8" w:rsidR="00547460" w:rsidRDefault="00547460">
                              <w:r>
                                <w:rPr>
                                  <w:b/>
                                  <w:bCs/>
                                  <w:color w:val="000000"/>
                                </w:rPr>
                                <w:t>FOR</w:t>
                              </w:r>
                            </w:p>
                          </w:txbxContent>
                        </wps:txbx>
                        <wps:bodyPr rot="0" vert="horz" wrap="none" lIns="0" tIns="0" rIns="0" bIns="0" anchor="t" anchorCtr="0">
                          <a:spAutoFit/>
                        </wps:bodyPr>
                      </wps:wsp>
                      <wps:wsp>
                        <wps:cNvPr id="654" name="Rectangle 656"/>
                        <wps:cNvSpPr>
                          <a:spLocks noChangeArrowheads="1"/>
                        </wps:cNvSpPr>
                        <wps:spPr bwMode="auto">
                          <a:xfrm>
                            <a:off x="6603365" y="1032510"/>
                            <a:ext cx="745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6E2EA" w14:textId="4D9AEC26" w:rsidR="00547460" w:rsidRDefault="00547460">
                              <w:r>
                                <w:rPr>
                                  <w:b/>
                                  <w:bCs/>
                                  <w:color w:val="000000"/>
                                </w:rPr>
                                <w:t>REVENUE</w:t>
                              </w:r>
                            </w:p>
                          </w:txbxContent>
                        </wps:txbx>
                        <wps:bodyPr rot="0" vert="horz" wrap="none" lIns="0" tIns="0" rIns="0" bIns="0" anchor="t" anchorCtr="0">
                          <a:spAutoFit/>
                        </wps:bodyPr>
                      </wps:wsp>
                      <wps:wsp>
                        <wps:cNvPr id="655" name="Rectangle 657"/>
                        <wps:cNvSpPr>
                          <a:spLocks noChangeArrowheads="1"/>
                        </wps:cNvSpPr>
                        <wps:spPr bwMode="auto">
                          <a:xfrm>
                            <a:off x="3069590" y="123190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1AD49" w14:textId="29431CA2" w:rsidR="00547460" w:rsidRDefault="00547460">
                              <w:r>
                                <w:rPr>
                                  <w:b/>
                                  <w:bCs/>
                                  <w:color w:val="000000"/>
                                </w:rPr>
                                <w:t>UTILITY</w:t>
                              </w:r>
                            </w:p>
                          </w:txbxContent>
                        </wps:txbx>
                        <wps:bodyPr rot="0" vert="horz" wrap="none" lIns="0" tIns="0" rIns="0" bIns="0" anchor="t" anchorCtr="0">
                          <a:spAutoFit/>
                        </wps:bodyPr>
                      </wps:wsp>
                      <wps:wsp>
                        <wps:cNvPr id="656" name="Rectangle 658"/>
                        <wps:cNvSpPr>
                          <a:spLocks noChangeArrowheads="1"/>
                        </wps:cNvSpPr>
                        <wps:spPr bwMode="auto">
                          <a:xfrm>
                            <a:off x="3922395" y="123190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5B09" w14:textId="6E8BA200" w:rsidR="00547460" w:rsidRDefault="00547460">
                              <w:r>
                                <w:rPr>
                                  <w:b/>
                                  <w:bCs/>
                                  <w:color w:val="000000"/>
                                </w:rPr>
                                <w:t>MENTS</w:t>
                              </w:r>
                            </w:p>
                          </w:txbxContent>
                        </wps:txbx>
                        <wps:bodyPr rot="0" vert="horz" wrap="none" lIns="0" tIns="0" rIns="0" bIns="0" anchor="t" anchorCtr="0">
                          <a:spAutoFit/>
                        </wps:bodyPr>
                      </wps:wsp>
                      <wps:wsp>
                        <wps:cNvPr id="657" name="Rectangle 659"/>
                        <wps:cNvSpPr>
                          <a:spLocks noChangeArrowheads="1"/>
                        </wps:cNvSpPr>
                        <wps:spPr bwMode="auto">
                          <a:xfrm>
                            <a:off x="4660900" y="1231900"/>
                            <a:ext cx="859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AE92" w14:textId="1D0228E2" w:rsidR="00547460" w:rsidRDefault="00547460">
                              <w:r>
                                <w:rPr>
                                  <w:b/>
                                  <w:bCs/>
                                  <w:color w:val="000000"/>
                                </w:rPr>
                                <w:t>TEST YEAR</w:t>
                              </w:r>
                            </w:p>
                          </w:txbxContent>
                        </wps:txbx>
                        <wps:bodyPr rot="0" vert="horz" wrap="none" lIns="0" tIns="0" rIns="0" bIns="0" anchor="t" anchorCtr="0">
                          <a:spAutoFit/>
                        </wps:bodyPr>
                      </wps:wsp>
                      <wps:wsp>
                        <wps:cNvPr id="658" name="Rectangle 660"/>
                        <wps:cNvSpPr>
                          <a:spLocks noChangeArrowheads="1"/>
                        </wps:cNvSpPr>
                        <wps:spPr bwMode="auto">
                          <a:xfrm>
                            <a:off x="5542280" y="1231900"/>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FF22C" w14:textId="141F8514" w:rsidR="00547460" w:rsidRDefault="00547460">
                              <w:r>
                                <w:rPr>
                                  <w:b/>
                                  <w:bCs/>
                                  <w:color w:val="000000"/>
                                </w:rPr>
                                <w:t>INCREASE</w:t>
                              </w:r>
                            </w:p>
                          </w:txbxContent>
                        </wps:txbx>
                        <wps:bodyPr rot="0" vert="horz" wrap="none" lIns="0" tIns="0" rIns="0" bIns="0" anchor="t" anchorCtr="0">
                          <a:spAutoFit/>
                        </wps:bodyPr>
                      </wps:wsp>
                      <wps:wsp>
                        <wps:cNvPr id="659" name="Rectangle 661"/>
                        <wps:cNvSpPr>
                          <a:spLocks noChangeArrowheads="1"/>
                        </wps:cNvSpPr>
                        <wps:spPr bwMode="auto">
                          <a:xfrm>
                            <a:off x="6385560" y="1231900"/>
                            <a:ext cx="1169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0FA0" w14:textId="638467E1" w:rsidR="00547460" w:rsidRDefault="00547460">
                              <w:r>
                                <w:rPr>
                                  <w:b/>
                                  <w:bCs/>
                                  <w:color w:val="000000"/>
                                </w:rPr>
                                <w:t>REQUIREMENT</w:t>
                              </w:r>
                            </w:p>
                          </w:txbxContent>
                        </wps:txbx>
                        <wps:bodyPr rot="0" vert="horz" wrap="none" lIns="0" tIns="0" rIns="0" bIns="0" anchor="t" anchorCtr="0">
                          <a:spAutoFit/>
                        </wps:bodyPr>
                      </wps:wsp>
                      <wps:wsp>
                        <wps:cNvPr id="660" name="Rectangle 662"/>
                        <wps:cNvSpPr>
                          <a:spLocks noChangeArrowheads="1"/>
                        </wps:cNvSpPr>
                        <wps:spPr bwMode="auto">
                          <a:xfrm>
                            <a:off x="416560" y="163893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F7638" w14:textId="721060F0" w:rsidR="00547460" w:rsidRDefault="00547460">
                              <w:r>
                                <w:rPr>
                                  <w:color w:val="000000"/>
                                </w:rPr>
                                <w:t>1.</w:t>
                              </w:r>
                            </w:p>
                          </w:txbxContent>
                        </wps:txbx>
                        <wps:bodyPr rot="0" vert="horz" wrap="none" lIns="0" tIns="0" rIns="0" bIns="0" anchor="t" anchorCtr="0">
                          <a:spAutoFit/>
                        </wps:bodyPr>
                      </wps:wsp>
                      <wps:wsp>
                        <wps:cNvPr id="661" name="Rectangle 663"/>
                        <wps:cNvSpPr>
                          <a:spLocks noChangeArrowheads="1"/>
                        </wps:cNvSpPr>
                        <wps:spPr bwMode="auto">
                          <a:xfrm>
                            <a:off x="587375" y="1638935"/>
                            <a:ext cx="2362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4ADE5" w14:textId="27D85244" w:rsidR="00547460" w:rsidRDefault="00547460">
                              <w:r>
                                <w:rPr>
                                  <w:b/>
                                  <w:bCs/>
                                  <w:color w:val="000000"/>
                                </w:rPr>
                                <w:t>TOTAL OPERATING REVENUES</w:t>
                              </w:r>
                            </w:p>
                          </w:txbxContent>
                        </wps:txbx>
                        <wps:bodyPr rot="0" vert="horz" wrap="none" lIns="0" tIns="0" rIns="0" bIns="0" anchor="t" anchorCtr="0">
                          <a:spAutoFit/>
                        </wps:bodyPr>
                      </wps:wsp>
                      <wps:wsp>
                        <wps:cNvPr id="662" name="Rectangle 664"/>
                        <wps:cNvSpPr>
                          <a:spLocks noChangeArrowheads="1"/>
                        </wps:cNvSpPr>
                        <wps:spPr bwMode="auto">
                          <a:xfrm>
                            <a:off x="3126105" y="16389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59B4D" w14:textId="2A6F7249" w:rsidR="00547460" w:rsidRDefault="00547460">
                              <w:r>
                                <w:rPr>
                                  <w:color w:val="000000"/>
                                </w:rPr>
                                <w:t>$100,535</w:t>
                              </w:r>
                            </w:p>
                          </w:txbxContent>
                        </wps:txbx>
                        <wps:bodyPr rot="0" vert="horz" wrap="none" lIns="0" tIns="0" rIns="0" bIns="0" anchor="t" anchorCtr="0">
                          <a:spAutoFit/>
                        </wps:bodyPr>
                      </wps:wsp>
                      <wps:wsp>
                        <wps:cNvPr id="663" name="Rectangle 665"/>
                        <wps:cNvSpPr>
                          <a:spLocks noChangeArrowheads="1"/>
                        </wps:cNvSpPr>
                        <wps:spPr bwMode="auto">
                          <a:xfrm>
                            <a:off x="4130675" y="163893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5B17" w14:textId="3CD6EE00" w:rsidR="00547460" w:rsidRDefault="00547460">
                              <w:r>
                                <w:rPr>
                                  <w:color w:val="000000"/>
                                </w:rPr>
                                <w:t>$2,740</w:t>
                              </w:r>
                            </w:p>
                          </w:txbxContent>
                        </wps:txbx>
                        <wps:bodyPr rot="0" vert="horz" wrap="none" lIns="0" tIns="0" rIns="0" bIns="0" anchor="t" anchorCtr="0">
                          <a:spAutoFit/>
                        </wps:bodyPr>
                      </wps:wsp>
                      <wps:wsp>
                        <wps:cNvPr id="664" name="Rectangle 666"/>
                        <wps:cNvSpPr>
                          <a:spLocks noChangeArrowheads="1"/>
                        </wps:cNvSpPr>
                        <wps:spPr bwMode="auto">
                          <a:xfrm>
                            <a:off x="4869815" y="16389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68CCD" w14:textId="6C486AFD" w:rsidR="00547460" w:rsidRDefault="00547460">
                              <w:r>
                                <w:rPr>
                                  <w:color w:val="000000"/>
                                </w:rPr>
                                <w:t>$103,275</w:t>
                              </w:r>
                            </w:p>
                          </w:txbxContent>
                        </wps:txbx>
                        <wps:bodyPr rot="0" vert="horz" wrap="none" lIns="0" tIns="0" rIns="0" bIns="0" anchor="t" anchorCtr="0">
                          <a:spAutoFit/>
                        </wps:bodyPr>
                      </wps:wsp>
                      <wps:wsp>
                        <wps:cNvPr id="665" name="Rectangle 667"/>
                        <wps:cNvSpPr>
                          <a:spLocks noChangeArrowheads="1"/>
                        </wps:cNvSpPr>
                        <wps:spPr bwMode="auto">
                          <a:xfrm>
                            <a:off x="5779135" y="163893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45D1D" w14:textId="733F7E68" w:rsidR="00547460" w:rsidRDefault="00547460">
                              <w:r>
                                <w:rPr>
                                  <w:color w:val="000000"/>
                                </w:rPr>
                                <w:t>$41,642</w:t>
                              </w:r>
                            </w:p>
                          </w:txbxContent>
                        </wps:txbx>
                        <wps:bodyPr rot="0" vert="horz" wrap="none" lIns="0" tIns="0" rIns="0" bIns="0" anchor="t" anchorCtr="0">
                          <a:spAutoFit/>
                        </wps:bodyPr>
                      </wps:wsp>
                      <wps:wsp>
                        <wps:cNvPr id="666" name="Rectangle 668"/>
                        <wps:cNvSpPr>
                          <a:spLocks noChangeArrowheads="1"/>
                        </wps:cNvSpPr>
                        <wps:spPr bwMode="auto">
                          <a:xfrm>
                            <a:off x="6934835" y="16389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12D8" w14:textId="44479077" w:rsidR="00547460" w:rsidRDefault="00547460">
                              <w:r>
                                <w:rPr>
                                  <w:color w:val="000000"/>
                                </w:rPr>
                                <w:t>$144,917</w:t>
                              </w:r>
                            </w:p>
                          </w:txbxContent>
                        </wps:txbx>
                        <wps:bodyPr rot="0" vert="horz" wrap="none" lIns="0" tIns="0" rIns="0" bIns="0" anchor="t" anchorCtr="0">
                          <a:spAutoFit/>
                        </wps:bodyPr>
                      </wps:wsp>
                      <wps:wsp>
                        <wps:cNvPr id="667" name="Rectangle 669"/>
                        <wps:cNvSpPr>
                          <a:spLocks noChangeArrowheads="1"/>
                        </wps:cNvSpPr>
                        <wps:spPr bwMode="auto">
                          <a:xfrm>
                            <a:off x="5854700" y="1838325"/>
                            <a:ext cx="46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6DA9" w14:textId="17509EA9" w:rsidR="00547460" w:rsidRDefault="00547460">
                              <w:r>
                                <w:rPr>
                                  <w:color w:val="000000"/>
                                </w:rPr>
                                <w:t>40.32%</w:t>
                              </w:r>
                            </w:p>
                          </w:txbxContent>
                        </wps:txbx>
                        <wps:bodyPr rot="0" vert="horz" wrap="none" lIns="0" tIns="0" rIns="0" bIns="0" anchor="t" anchorCtr="0">
                          <a:spAutoFit/>
                        </wps:bodyPr>
                      </wps:wsp>
                      <wps:wsp>
                        <wps:cNvPr id="668" name="Rectangle 670"/>
                        <wps:cNvSpPr>
                          <a:spLocks noChangeArrowheads="1"/>
                        </wps:cNvSpPr>
                        <wps:spPr bwMode="auto">
                          <a:xfrm>
                            <a:off x="587375" y="2235835"/>
                            <a:ext cx="1799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9ACEF" w14:textId="40B63729" w:rsidR="00547460" w:rsidRDefault="00547460">
                              <w:r>
                                <w:rPr>
                                  <w:b/>
                                  <w:bCs/>
                                  <w:color w:val="000000"/>
                                </w:rPr>
                                <w:t>OPERATING EXPENSES:</w:t>
                              </w:r>
                            </w:p>
                          </w:txbxContent>
                        </wps:txbx>
                        <wps:bodyPr rot="0" vert="horz" wrap="none" lIns="0" tIns="0" rIns="0" bIns="0" anchor="t" anchorCtr="0">
                          <a:spAutoFit/>
                        </wps:bodyPr>
                      </wps:wsp>
                      <wps:wsp>
                        <wps:cNvPr id="669" name="Rectangle 671"/>
                        <wps:cNvSpPr>
                          <a:spLocks noChangeArrowheads="1"/>
                        </wps:cNvSpPr>
                        <wps:spPr bwMode="auto">
                          <a:xfrm>
                            <a:off x="416560" y="243522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C16BC" w14:textId="247F3872" w:rsidR="00547460" w:rsidRDefault="00547460">
                              <w:r>
                                <w:rPr>
                                  <w:color w:val="000000"/>
                                </w:rPr>
                                <w:t>2.</w:t>
                              </w:r>
                            </w:p>
                          </w:txbxContent>
                        </wps:txbx>
                        <wps:bodyPr rot="0" vert="horz" wrap="none" lIns="0" tIns="0" rIns="0" bIns="0" anchor="t" anchorCtr="0">
                          <a:spAutoFit/>
                        </wps:bodyPr>
                      </wps:wsp>
                      <wps:wsp>
                        <wps:cNvPr id="670" name="Rectangle 672"/>
                        <wps:cNvSpPr>
                          <a:spLocks noChangeArrowheads="1"/>
                        </wps:cNvSpPr>
                        <wps:spPr bwMode="auto">
                          <a:xfrm>
                            <a:off x="587375" y="2435225"/>
                            <a:ext cx="2290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C0EF" w14:textId="211ABDF6" w:rsidR="00547460" w:rsidRDefault="00547460">
                              <w:r>
                                <w:rPr>
                                  <w:color w:val="000000"/>
                                </w:rPr>
                                <w:t xml:space="preserve">   OPERATION &amp; MAINTENANCE</w:t>
                              </w:r>
                            </w:p>
                          </w:txbxContent>
                        </wps:txbx>
                        <wps:bodyPr rot="0" vert="horz" wrap="none" lIns="0" tIns="0" rIns="0" bIns="0" anchor="t" anchorCtr="0">
                          <a:spAutoFit/>
                        </wps:bodyPr>
                      </wps:wsp>
                      <wps:wsp>
                        <wps:cNvPr id="671" name="Rectangle 673"/>
                        <wps:cNvSpPr>
                          <a:spLocks noChangeArrowheads="1"/>
                        </wps:cNvSpPr>
                        <wps:spPr bwMode="auto">
                          <a:xfrm>
                            <a:off x="3126105" y="243522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CA222" w14:textId="60BE910E" w:rsidR="00547460" w:rsidRDefault="00547460">
                              <w:r>
                                <w:rPr>
                                  <w:color w:val="000000"/>
                                </w:rPr>
                                <w:t>$104,376</w:t>
                              </w:r>
                            </w:p>
                          </w:txbxContent>
                        </wps:txbx>
                        <wps:bodyPr rot="0" vert="horz" wrap="none" lIns="0" tIns="0" rIns="0" bIns="0" anchor="t" anchorCtr="0">
                          <a:spAutoFit/>
                        </wps:bodyPr>
                      </wps:wsp>
                      <wps:wsp>
                        <wps:cNvPr id="672" name="Rectangle 674"/>
                        <wps:cNvSpPr>
                          <a:spLocks noChangeArrowheads="1"/>
                        </wps:cNvSpPr>
                        <wps:spPr bwMode="auto">
                          <a:xfrm>
                            <a:off x="4007485" y="2435225"/>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48CF" w14:textId="6181AC5F" w:rsidR="00547460" w:rsidRDefault="00547460">
                              <w:r>
                                <w:rPr>
                                  <w:color w:val="000000"/>
                                </w:rPr>
                                <w:t>($17,414)</w:t>
                              </w:r>
                            </w:p>
                          </w:txbxContent>
                        </wps:txbx>
                        <wps:bodyPr rot="0" vert="horz" wrap="none" lIns="0" tIns="0" rIns="0" bIns="0" anchor="t" anchorCtr="0">
                          <a:spAutoFit/>
                        </wps:bodyPr>
                      </wps:wsp>
                      <wps:wsp>
                        <wps:cNvPr id="673" name="Rectangle 675"/>
                        <wps:cNvSpPr>
                          <a:spLocks noChangeArrowheads="1"/>
                        </wps:cNvSpPr>
                        <wps:spPr bwMode="auto">
                          <a:xfrm>
                            <a:off x="4945380" y="24352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66C5" w14:textId="7FADD66D" w:rsidR="00547460" w:rsidRDefault="00547460">
                              <w:r>
                                <w:rPr>
                                  <w:color w:val="000000"/>
                                </w:rPr>
                                <w:t>$86,962</w:t>
                              </w:r>
                            </w:p>
                          </w:txbxContent>
                        </wps:txbx>
                        <wps:bodyPr rot="0" vert="horz" wrap="none" lIns="0" tIns="0" rIns="0" bIns="0" anchor="t" anchorCtr="0">
                          <a:spAutoFit/>
                        </wps:bodyPr>
                      </wps:wsp>
                      <wps:wsp>
                        <wps:cNvPr id="674" name="Rectangle 676"/>
                        <wps:cNvSpPr>
                          <a:spLocks noChangeArrowheads="1"/>
                        </wps:cNvSpPr>
                        <wps:spPr bwMode="auto">
                          <a:xfrm>
                            <a:off x="7010400" y="24352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50F9" w14:textId="6A5FFA39" w:rsidR="00547460" w:rsidRDefault="00547460">
                              <w:r>
                                <w:rPr>
                                  <w:color w:val="000000"/>
                                </w:rPr>
                                <w:t>$86,962</w:t>
                              </w:r>
                            </w:p>
                          </w:txbxContent>
                        </wps:txbx>
                        <wps:bodyPr rot="0" vert="horz" wrap="none" lIns="0" tIns="0" rIns="0" bIns="0" anchor="t" anchorCtr="0">
                          <a:spAutoFit/>
                        </wps:bodyPr>
                      </wps:wsp>
                      <wps:wsp>
                        <wps:cNvPr id="675" name="Rectangle 677"/>
                        <wps:cNvSpPr>
                          <a:spLocks noChangeArrowheads="1"/>
                        </wps:cNvSpPr>
                        <wps:spPr bwMode="auto">
                          <a:xfrm>
                            <a:off x="416560" y="263398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7AADA" w14:textId="6BCED9B7" w:rsidR="00547460" w:rsidRDefault="00547460">
                              <w:r>
                                <w:rPr>
                                  <w:color w:val="000000"/>
                                </w:rPr>
                                <w:t>3.</w:t>
                              </w:r>
                            </w:p>
                          </w:txbxContent>
                        </wps:txbx>
                        <wps:bodyPr rot="0" vert="horz" wrap="none" lIns="0" tIns="0" rIns="0" bIns="0" anchor="t" anchorCtr="0">
                          <a:spAutoFit/>
                        </wps:bodyPr>
                      </wps:wsp>
                      <wps:wsp>
                        <wps:cNvPr id="676" name="Rectangle 678"/>
                        <wps:cNvSpPr>
                          <a:spLocks noChangeArrowheads="1"/>
                        </wps:cNvSpPr>
                        <wps:spPr bwMode="auto">
                          <a:xfrm>
                            <a:off x="587375" y="2633980"/>
                            <a:ext cx="1659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B647" w14:textId="5933D723" w:rsidR="00547460" w:rsidRDefault="00547460">
                              <w:r>
                                <w:rPr>
                                  <w:color w:val="000000"/>
                                </w:rPr>
                                <w:t xml:space="preserve">   DEPRECIATION (NET)</w:t>
                              </w:r>
                            </w:p>
                          </w:txbxContent>
                        </wps:txbx>
                        <wps:bodyPr rot="0" vert="horz" wrap="none" lIns="0" tIns="0" rIns="0" bIns="0" anchor="t" anchorCtr="0">
                          <a:spAutoFit/>
                        </wps:bodyPr>
                      </wps:wsp>
                      <wps:wsp>
                        <wps:cNvPr id="677" name="Rectangle 679"/>
                        <wps:cNvSpPr>
                          <a:spLocks noChangeArrowheads="1"/>
                        </wps:cNvSpPr>
                        <wps:spPr bwMode="auto">
                          <a:xfrm>
                            <a:off x="3277870" y="263398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1C871" w14:textId="03D31A0F" w:rsidR="00547460" w:rsidRDefault="00547460">
                              <w:r>
                                <w:rPr>
                                  <w:color w:val="000000"/>
                                </w:rPr>
                                <w:t>21,411</w:t>
                              </w:r>
                            </w:p>
                          </w:txbxContent>
                        </wps:txbx>
                        <wps:bodyPr rot="0" vert="horz" wrap="none" lIns="0" tIns="0" rIns="0" bIns="0" anchor="t" anchorCtr="0">
                          <a:spAutoFit/>
                        </wps:bodyPr>
                      </wps:wsp>
                      <wps:wsp>
                        <wps:cNvPr id="678" name="Rectangle 680"/>
                        <wps:cNvSpPr>
                          <a:spLocks noChangeArrowheads="1"/>
                        </wps:cNvSpPr>
                        <wps:spPr bwMode="auto">
                          <a:xfrm>
                            <a:off x="4206240" y="263398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6841A" w14:textId="77E12DFE" w:rsidR="00547460" w:rsidRDefault="00547460">
                              <w:r>
                                <w:rPr>
                                  <w:color w:val="000000"/>
                                </w:rPr>
                                <w:t>7,843</w:t>
                              </w:r>
                            </w:p>
                          </w:txbxContent>
                        </wps:txbx>
                        <wps:bodyPr rot="0" vert="horz" wrap="none" lIns="0" tIns="0" rIns="0" bIns="0" anchor="t" anchorCtr="0">
                          <a:spAutoFit/>
                        </wps:bodyPr>
                      </wps:wsp>
                      <wps:wsp>
                        <wps:cNvPr id="679" name="Rectangle 681"/>
                        <wps:cNvSpPr>
                          <a:spLocks noChangeArrowheads="1"/>
                        </wps:cNvSpPr>
                        <wps:spPr bwMode="auto">
                          <a:xfrm>
                            <a:off x="5020945" y="263398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AE75F" w14:textId="04119A1D" w:rsidR="00547460" w:rsidRDefault="00547460">
                              <w:r>
                                <w:rPr>
                                  <w:color w:val="000000"/>
                                </w:rPr>
                                <w:t>29,254</w:t>
                              </w:r>
                            </w:p>
                          </w:txbxContent>
                        </wps:txbx>
                        <wps:bodyPr rot="0" vert="horz" wrap="none" lIns="0" tIns="0" rIns="0" bIns="0" anchor="t" anchorCtr="0">
                          <a:spAutoFit/>
                        </wps:bodyPr>
                      </wps:wsp>
                      <wps:wsp>
                        <wps:cNvPr id="680" name="Rectangle 682"/>
                        <wps:cNvSpPr>
                          <a:spLocks noChangeArrowheads="1"/>
                        </wps:cNvSpPr>
                        <wps:spPr bwMode="auto">
                          <a:xfrm>
                            <a:off x="7086600" y="263398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AFCB" w14:textId="3EF5AC59" w:rsidR="00547460" w:rsidRDefault="00547460">
                              <w:r>
                                <w:rPr>
                                  <w:color w:val="000000"/>
                                </w:rPr>
                                <w:t>29,254</w:t>
                              </w:r>
                            </w:p>
                          </w:txbxContent>
                        </wps:txbx>
                        <wps:bodyPr rot="0" vert="horz" wrap="none" lIns="0" tIns="0" rIns="0" bIns="0" anchor="t" anchorCtr="0">
                          <a:spAutoFit/>
                        </wps:bodyPr>
                      </wps:wsp>
                      <wps:wsp>
                        <wps:cNvPr id="681" name="Rectangle 683"/>
                        <wps:cNvSpPr>
                          <a:spLocks noChangeArrowheads="1"/>
                        </wps:cNvSpPr>
                        <wps:spPr bwMode="auto">
                          <a:xfrm>
                            <a:off x="416560" y="283273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C7F1" w14:textId="0C42DE76" w:rsidR="00547460" w:rsidRDefault="00547460">
                              <w:r>
                                <w:rPr>
                                  <w:color w:val="000000"/>
                                </w:rPr>
                                <w:t>4.</w:t>
                              </w:r>
                            </w:p>
                          </w:txbxContent>
                        </wps:txbx>
                        <wps:bodyPr rot="0" vert="horz" wrap="none" lIns="0" tIns="0" rIns="0" bIns="0" anchor="t" anchorCtr="0">
                          <a:spAutoFit/>
                        </wps:bodyPr>
                      </wps:wsp>
                      <wps:wsp>
                        <wps:cNvPr id="682" name="Rectangle 684"/>
                        <wps:cNvSpPr>
                          <a:spLocks noChangeArrowheads="1"/>
                        </wps:cNvSpPr>
                        <wps:spPr bwMode="auto">
                          <a:xfrm>
                            <a:off x="587375" y="2832735"/>
                            <a:ext cx="1964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D71D0" w14:textId="5851795F" w:rsidR="00547460" w:rsidRDefault="00547460">
                              <w:r>
                                <w:rPr>
                                  <w:color w:val="000000"/>
                                </w:rPr>
                                <w:t xml:space="preserve">   CAPITAL AMORTIZATION </w:t>
                              </w:r>
                            </w:p>
                          </w:txbxContent>
                        </wps:txbx>
                        <wps:bodyPr rot="0" vert="horz" wrap="none" lIns="0" tIns="0" rIns="0" bIns="0" anchor="t" anchorCtr="0">
                          <a:spAutoFit/>
                        </wps:bodyPr>
                      </wps:wsp>
                      <wps:wsp>
                        <wps:cNvPr id="683" name="Rectangle 685"/>
                        <wps:cNvSpPr>
                          <a:spLocks noChangeArrowheads="1"/>
                        </wps:cNvSpPr>
                        <wps:spPr bwMode="auto">
                          <a:xfrm>
                            <a:off x="3618865" y="283273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2F9E" w14:textId="3A038CEB" w:rsidR="00547460" w:rsidRDefault="00547460">
                              <w:r>
                                <w:rPr>
                                  <w:color w:val="000000"/>
                                </w:rPr>
                                <w:t>0</w:t>
                              </w:r>
                            </w:p>
                          </w:txbxContent>
                        </wps:txbx>
                        <wps:bodyPr rot="0" vert="horz" wrap="none" lIns="0" tIns="0" rIns="0" bIns="0" anchor="t" anchorCtr="0">
                          <a:spAutoFit/>
                        </wps:bodyPr>
                      </wps:wsp>
                      <wps:wsp>
                        <wps:cNvPr id="684" name="Rectangle 686"/>
                        <wps:cNvSpPr>
                          <a:spLocks noChangeArrowheads="1"/>
                        </wps:cNvSpPr>
                        <wps:spPr bwMode="auto">
                          <a:xfrm>
                            <a:off x="4319905" y="28327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B4B19" w14:textId="6D577D71" w:rsidR="00547460" w:rsidRDefault="00547460">
                              <w:r>
                                <w:rPr>
                                  <w:color w:val="000000"/>
                                </w:rPr>
                                <w:t>794</w:t>
                              </w:r>
                            </w:p>
                          </w:txbxContent>
                        </wps:txbx>
                        <wps:bodyPr rot="0" vert="horz" wrap="none" lIns="0" tIns="0" rIns="0" bIns="0" anchor="t" anchorCtr="0">
                          <a:spAutoFit/>
                        </wps:bodyPr>
                      </wps:wsp>
                      <wps:wsp>
                        <wps:cNvPr id="685" name="Rectangle 687"/>
                        <wps:cNvSpPr>
                          <a:spLocks noChangeArrowheads="1"/>
                        </wps:cNvSpPr>
                        <wps:spPr bwMode="auto">
                          <a:xfrm>
                            <a:off x="5210810" y="28327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633E" w14:textId="309F2F95" w:rsidR="00547460" w:rsidRDefault="00547460">
                              <w:r>
                                <w:rPr>
                                  <w:color w:val="000000"/>
                                </w:rPr>
                                <w:t>794</w:t>
                              </w:r>
                            </w:p>
                          </w:txbxContent>
                        </wps:txbx>
                        <wps:bodyPr rot="0" vert="horz" wrap="none" lIns="0" tIns="0" rIns="0" bIns="0" anchor="t" anchorCtr="0">
                          <a:spAutoFit/>
                        </wps:bodyPr>
                      </wps:wsp>
                      <wps:wsp>
                        <wps:cNvPr id="686" name="Rectangle 688"/>
                        <wps:cNvSpPr>
                          <a:spLocks noChangeArrowheads="1"/>
                        </wps:cNvSpPr>
                        <wps:spPr bwMode="auto">
                          <a:xfrm>
                            <a:off x="7275830" y="28327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6BEC7" w14:textId="3C9F6566" w:rsidR="00547460" w:rsidRDefault="00547460">
                              <w:r>
                                <w:rPr>
                                  <w:color w:val="000000"/>
                                </w:rPr>
                                <w:t>794</w:t>
                              </w:r>
                            </w:p>
                          </w:txbxContent>
                        </wps:txbx>
                        <wps:bodyPr rot="0" vert="horz" wrap="none" lIns="0" tIns="0" rIns="0" bIns="0" anchor="t" anchorCtr="0">
                          <a:spAutoFit/>
                        </wps:bodyPr>
                      </wps:wsp>
                      <wps:wsp>
                        <wps:cNvPr id="687" name="Rectangle 689"/>
                        <wps:cNvSpPr>
                          <a:spLocks noChangeArrowheads="1"/>
                        </wps:cNvSpPr>
                        <wps:spPr bwMode="auto">
                          <a:xfrm>
                            <a:off x="416560" y="303212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C90CD" w14:textId="66F554A8" w:rsidR="00547460" w:rsidRDefault="00547460">
                              <w:r>
                                <w:rPr>
                                  <w:color w:val="000000"/>
                                </w:rPr>
                                <w:t>5.</w:t>
                              </w:r>
                            </w:p>
                          </w:txbxContent>
                        </wps:txbx>
                        <wps:bodyPr rot="0" vert="horz" wrap="none" lIns="0" tIns="0" rIns="0" bIns="0" anchor="t" anchorCtr="0">
                          <a:spAutoFit/>
                        </wps:bodyPr>
                      </wps:wsp>
                      <wps:wsp>
                        <wps:cNvPr id="688" name="Rectangle 690"/>
                        <wps:cNvSpPr>
                          <a:spLocks noChangeArrowheads="1"/>
                        </wps:cNvSpPr>
                        <wps:spPr bwMode="auto">
                          <a:xfrm>
                            <a:off x="587375" y="3032125"/>
                            <a:ext cx="2252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7EA53" w14:textId="1E1BB8E2" w:rsidR="00547460" w:rsidRDefault="00547460">
                              <w:r>
                                <w:rPr>
                                  <w:color w:val="000000"/>
                                </w:rPr>
                                <w:t xml:space="preserve">   TAXES OTHER THAN INCOME</w:t>
                              </w:r>
                            </w:p>
                          </w:txbxContent>
                        </wps:txbx>
                        <wps:bodyPr rot="0" vert="horz" wrap="none" lIns="0" tIns="0" rIns="0" bIns="0" anchor="t" anchorCtr="0">
                          <a:spAutoFit/>
                        </wps:bodyPr>
                      </wps:wsp>
                      <wps:wsp>
                        <wps:cNvPr id="689" name="Rectangle 691"/>
                        <wps:cNvSpPr>
                          <a:spLocks noChangeArrowheads="1"/>
                        </wps:cNvSpPr>
                        <wps:spPr bwMode="auto">
                          <a:xfrm>
                            <a:off x="3354070" y="303212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75F8" w14:textId="321EB5A0" w:rsidR="00547460" w:rsidRDefault="00547460">
                              <w:r>
                                <w:rPr>
                                  <w:color w:val="000000"/>
                                </w:rPr>
                                <w:t>4,524</w:t>
                              </w:r>
                            </w:p>
                          </w:txbxContent>
                        </wps:txbx>
                        <wps:bodyPr rot="0" vert="horz" wrap="none" lIns="0" tIns="0" rIns="0" bIns="0" anchor="t" anchorCtr="0">
                          <a:spAutoFit/>
                        </wps:bodyPr>
                      </wps:wsp>
                      <wps:wsp>
                        <wps:cNvPr id="690" name="Rectangle 692"/>
                        <wps:cNvSpPr>
                          <a:spLocks noChangeArrowheads="1"/>
                        </wps:cNvSpPr>
                        <wps:spPr bwMode="auto">
                          <a:xfrm>
                            <a:off x="3354070" y="3192780"/>
                            <a:ext cx="3409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Rectangle 693"/>
                        <wps:cNvSpPr>
                          <a:spLocks noChangeArrowheads="1"/>
                        </wps:cNvSpPr>
                        <wps:spPr bwMode="auto">
                          <a:xfrm>
                            <a:off x="4206240" y="303212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98436" w14:textId="1530508C" w:rsidR="00547460" w:rsidRDefault="00547460">
                              <w:r>
                                <w:rPr>
                                  <w:color w:val="000000"/>
                                </w:rPr>
                                <w:t>2,926</w:t>
                              </w:r>
                            </w:p>
                          </w:txbxContent>
                        </wps:txbx>
                        <wps:bodyPr rot="0" vert="horz" wrap="none" lIns="0" tIns="0" rIns="0" bIns="0" anchor="t" anchorCtr="0">
                          <a:spAutoFit/>
                        </wps:bodyPr>
                      </wps:wsp>
                      <wps:wsp>
                        <wps:cNvPr id="692" name="Rectangle 694"/>
                        <wps:cNvSpPr>
                          <a:spLocks noChangeArrowheads="1"/>
                        </wps:cNvSpPr>
                        <wps:spPr bwMode="auto">
                          <a:xfrm>
                            <a:off x="4206240" y="3192780"/>
                            <a:ext cx="3409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695"/>
                        <wps:cNvSpPr>
                          <a:spLocks noChangeArrowheads="1"/>
                        </wps:cNvSpPr>
                        <wps:spPr bwMode="auto">
                          <a:xfrm>
                            <a:off x="5097145" y="303212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EC0B6" w14:textId="14D79699" w:rsidR="00547460" w:rsidRDefault="00547460">
                              <w:r>
                                <w:rPr>
                                  <w:color w:val="000000"/>
                                </w:rPr>
                                <w:t>7,450</w:t>
                              </w:r>
                            </w:p>
                          </w:txbxContent>
                        </wps:txbx>
                        <wps:bodyPr rot="0" vert="horz" wrap="none" lIns="0" tIns="0" rIns="0" bIns="0" anchor="t" anchorCtr="0">
                          <a:spAutoFit/>
                        </wps:bodyPr>
                      </wps:wsp>
                      <wps:wsp>
                        <wps:cNvPr id="694" name="Rectangle 696"/>
                        <wps:cNvSpPr>
                          <a:spLocks noChangeArrowheads="1"/>
                        </wps:cNvSpPr>
                        <wps:spPr bwMode="auto">
                          <a:xfrm>
                            <a:off x="5097145" y="3192780"/>
                            <a:ext cx="3409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697"/>
                        <wps:cNvSpPr>
                          <a:spLocks noChangeArrowheads="1"/>
                        </wps:cNvSpPr>
                        <wps:spPr bwMode="auto">
                          <a:xfrm>
                            <a:off x="5930900" y="303212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E7B0" w14:textId="73032C02" w:rsidR="00547460" w:rsidRDefault="00547460">
                              <w:r>
                                <w:rPr>
                                  <w:color w:val="000000"/>
                                </w:rPr>
                                <w:t>1,874</w:t>
                              </w:r>
                            </w:p>
                          </w:txbxContent>
                        </wps:txbx>
                        <wps:bodyPr rot="0" vert="horz" wrap="none" lIns="0" tIns="0" rIns="0" bIns="0" anchor="t" anchorCtr="0">
                          <a:spAutoFit/>
                        </wps:bodyPr>
                      </wps:wsp>
                      <wps:wsp>
                        <wps:cNvPr id="696" name="Rectangle 698"/>
                        <wps:cNvSpPr>
                          <a:spLocks noChangeArrowheads="1"/>
                        </wps:cNvSpPr>
                        <wps:spPr bwMode="auto">
                          <a:xfrm>
                            <a:off x="5930900" y="3192780"/>
                            <a:ext cx="3409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Rectangle 699"/>
                        <wps:cNvSpPr>
                          <a:spLocks noChangeArrowheads="1"/>
                        </wps:cNvSpPr>
                        <wps:spPr bwMode="auto">
                          <a:xfrm>
                            <a:off x="7162165" y="303212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4BA0C" w14:textId="70F8C143" w:rsidR="00547460" w:rsidRDefault="00547460">
                              <w:r>
                                <w:rPr>
                                  <w:color w:val="000000"/>
                                </w:rPr>
                                <w:t>9,324</w:t>
                              </w:r>
                            </w:p>
                          </w:txbxContent>
                        </wps:txbx>
                        <wps:bodyPr rot="0" vert="horz" wrap="none" lIns="0" tIns="0" rIns="0" bIns="0" anchor="t" anchorCtr="0">
                          <a:spAutoFit/>
                        </wps:bodyPr>
                      </wps:wsp>
                      <wps:wsp>
                        <wps:cNvPr id="698" name="Rectangle 700"/>
                        <wps:cNvSpPr>
                          <a:spLocks noChangeArrowheads="1"/>
                        </wps:cNvSpPr>
                        <wps:spPr bwMode="auto">
                          <a:xfrm>
                            <a:off x="7162165" y="3192780"/>
                            <a:ext cx="3409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01"/>
                        <wps:cNvSpPr>
                          <a:spLocks noChangeArrowheads="1"/>
                        </wps:cNvSpPr>
                        <wps:spPr bwMode="auto">
                          <a:xfrm>
                            <a:off x="587375" y="3230880"/>
                            <a:ext cx="2320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48727" w14:textId="01E3814C" w:rsidR="00547460" w:rsidRDefault="00547460">
                              <w:r>
                                <w:rPr>
                                  <w:b/>
                                  <w:bCs/>
                                  <w:color w:val="000000"/>
                                </w:rPr>
                                <w:t>TOTAL OPERATING EXPENSES</w:t>
                              </w:r>
                            </w:p>
                          </w:txbxContent>
                        </wps:txbx>
                        <wps:bodyPr rot="0" vert="horz" wrap="none" lIns="0" tIns="0" rIns="0" bIns="0" anchor="t" anchorCtr="0">
                          <a:spAutoFit/>
                        </wps:bodyPr>
                      </wps:wsp>
                      <wps:wsp>
                        <wps:cNvPr id="700" name="Rectangle 702"/>
                        <wps:cNvSpPr>
                          <a:spLocks noChangeArrowheads="1"/>
                        </wps:cNvSpPr>
                        <wps:spPr bwMode="auto">
                          <a:xfrm>
                            <a:off x="3126105" y="323088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1E100" w14:textId="14930843" w:rsidR="00547460" w:rsidRDefault="00547460">
                              <w:r>
                                <w:rPr>
                                  <w:color w:val="000000"/>
                                </w:rPr>
                                <w:t>$130,311</w:t>
                              </w:r>
                            </w:p>
                          </w:txbxContent>
                        </wps:txbx>
                        <wps:bodyPr rot="0" vert="horz" wrap="none" lIns="0" tIns="0" rIns="0" bIns="0" anchor="t" anchorCtr="0">
                          <a:spAutoFit/>
                        </wps:bodyPr>
                      </wps:wsp>
                      <wps:wsp>
                        <wps:cNvPr id="701" name="Rectangle 703"/>
                        <wps:cNvSpPr>
                          <a:spLocks noChangeArrowheads="1"/>
                        </wps:cNvSpPr>
                        <wps:spPr bwMode="auto">
                          <a:xfrm>
                            <a:off x="3126105" y="3382645"/>
                            <a:ext cx="5689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04"/>
                        <wps:cNvSpPr>
                          <a:spLocks noChangeArrowheads="1"/>
                        </wps:cNvSpPr>
                        <wps:spPr bwMode="auto">
                          <a:xfrm>
                            <a:off x="3126105" y="3401695"/>
                            <a:ext cx="5689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705"/>
                        <wps:cNvSpPr>
                          <a:spLocks noChangeArrowheads="1"/>
                        </wps:cNvSpPr>
                        <wps:spPr bwMode="auto">
                          <a:xfrm>
                            <a:off x="4083050" y="3230880"/>
                            <a:ext cx="520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FC3A" w14:textId="7253A1D9" w:rsidR="00547460" w:rsidRDefault="00547460">
                              <w:r>
                                <w:rPr>
                                  <w:color w:val="000000"/>
                                </w:rPr>
                                <w:t>($5,852)</w:t>
                              </w:r>
                            </w:p>
                          </w:txbxContent>
                        </wps:txbx>
                        <wps:bodyPr rot="0" vert="horz" wrap="none" lIns="0" tIns="0" rIns="0" bIns="0" anchor="t" anchorCtr="0">
                          <a:spAutoFit/>
                        </wps:bodyPr>
                      </wps:wsp>
                      <wps:wsp>
                        <wps:cNvPr id="704" name="Rectangle 706"/>
                        <wps:cNvSpPr>
                          <a:spLocks noChangeArrowheads="1"/>
                        </wps:cNvSpPr>
                        <wps:spPr bwMode="auto">
                          <a:xfrm>
                            <a:off x="4083050" y="3382645"/>
                            <a:ext cx="5118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07"/>
                        <wps:cNvSpPr>
                          <a:spLocks noChangeArrowheads="1"/>
                        </wps:cNvSpPr>
                        <wps:spPr bwMode="auto">
                          <a:xfrm>
                            <a:off x="4083050" y="3401695"/>
                            <a:ext cx="5118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708"/>
                        <wps:cNvSpPr>
                          <a:spLocks noChangeArrowheads="1"/>
                        </wps:cNvSpPr>
                        <wps:spPr bwMode="auto">
                          <a:xfrm>
                            <a:off x="4869815" y="323088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ECB25" w14:textId="40EAC40E" w:rsidR="00547460" w:rsidRDefault="00547460">
                              <w:r>
                                <w:rPr>
                                  <w:color w:val="000000"/>
                                </w:rPr>
                                <w:t>$124,459</w:t>
                              </w:r>
                            </w:p>
                          </w:txbxContent>
                        </wps:txbx>
                        <wps:bodyPr rot="0" vert="horz" wrap="none" lIns="0" tIns="0" rIns="0" bIns="0" anchor="t" anchorCtr="0">
                          <a:spAutoFit/>
                        </wps:bodyPr>
                      </wps:wsp>
                      <wps:wsp>
                        <wps:cNvPr id="707" name="Rectangle 709"/>
                        <wps:cNvSpPr>
                          <a:spLocks noChangeArrowheads="1"/>
                        </wps:cNvSpPr>
                        <wps:spPr bwMode="auto">
                          <a:xfrm>
                            <a:off x="4869815" y="3382645"/>
                            <a:ext cx="5683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10"/>
                        <wps:cNvSpPr>
                          <a:spLocks noChangeArrowheads="1"/>
                        </wps:cNvSpPr>
                        <wps:spPr bwMode="auto">
                          <a:xfrm>
                            <a:off x="4869815" y="3401695"/>
                            <a:ext cx="5683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Rectangle 711"/>
                        <wps:cNvSpPr>
                          <a:spLocks noChangeArrowheads="1"/>
                        </wps:cNvSpPr>
                        <wps:spPr bwMode="auto">
                          <a:xfrm>
                            <a:off x="5854700" y="323088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D296C" w14:textId="4DCDEABC" w:rsidR="00547460" w:rsidRDefault="00547460">
                              <w:r>
                                <w:rPr>
                                  <w:color w:val="000000"/>
                                </w:rPr>
                                <w:t>$1,874</w:t>
                              </w:r>
                            </w:p>
                          </w:txbxContent>
                        </wps:txbx>
                        <wps:bodyPr rot="0" vert="horz" wrap="none" lIns="0" tIns="0" rIns="0" bIns="0" anchor="t" anchorCtr="0">
                          <a:spAutoFit/>
                        </wps:bodyPr>
                      </wps:wsp>
                      <wps:wsp>
                        <wps:cNvPr id="710" name="Rectangle 712"/>
                        <wps:cNvSpPr>
                          <a:spLocks noChangeArrowheads="1"/>
                        </wps:cNvSpPr>
                        <wps:spPr bwMode="auto">
                          <a:xfrm>
                            <a:off x="5854700" y="3382645"/>
                            <a:ext cx="41719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13"/>
                        <wps:cNvSpPr>
                          <a:spLocks noChangeArrowheads="1"/>
                        </wps:cNvSpPr>
                        <wps:spPr bwMode="auto">
                          <a:xfrm>
                            <a:off x="5854700" y="3401695"/>
                            <a:ext cx="4171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Rectangle 714"/>
                        <wps:cNvSpPr>
                          <a:spLocks noChangeArrowheads="1"/>
                        </wps:cNvSpPr>
                        <wps:spPr bwMode="auto">
                          <a:xfrm>
                            <a:off x="6934835" y="3230880"/>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68CDC" w14:textId="32B10965" w:rsidR="00547460" w:rsidRDefault="00547460">
                              <w:r>
                                <w:rPr>
                                  <w:color w:val="000000"/>
                                </w:rPr>
                                <w:t>$126,333</w:t>
                              </w:r>
                            </w:p>
                          </w:txbxContent>
                        </wps:txbx>
                        <wps:bodyPr rot="0" vert="horz" wrap="none" lIns="0" tIns="0" rIns="0" bIns="0" anchor="t" anchorCtr="0">
                          <a:spAutoFit/>
                        </wps:bodyPr>
                      </wps:wsp>
                      <wps:wsp>
                        <wps:cNvPr id="713" name="Rectangle 715"/>
                        <wps:cNvSpPr>
                          <a:spLocks noChangeArrowheads="1"/>
                        </wps:cNvSpPr>
                        <wps:spPr bwMode="auto">
                          <a:xfrm>
                            <a:off x="6934835" y="3382645"/>
                            <a:ext cx="5683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16"/>
                        <wps:cNvSpPr>
                          <a:spLocks noChangeArrowheads="1"/>
                        </wps:cNvSpPr>
                        <wps:spPr bwMode="auto">
                          <a:xfrm>
                            <a:off x="6934835" y="3401695"/>
                            <a:ext cx="5683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Rectangle 717"/>
                        <wps:cNvSpPr>
                          <a:spLocks noChangeArrowheads="1"/>
                        </wps:cNvSpPr>
                        <wps:spPr bwMode="auto">
                          <a:xfrm>
                            <a:off x="416560" y="362902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BAAC" w14:textId="6A23B9F6" w:rsidR="00547460" w:rsidRDefault="00547460">
                              <w:r>
                                <w:rPr>
                                  <w:color w:val="000000"/>
                                </w:rPr>
                                <w:t>6.</w:t>
                              </w:r>
                            </w:p>
                          </w:txbxContent>
                        </wps:txbx>
                        <wps:bodyPr rot="0" vert="horz" wrap="none" lIns="0" tIns="0" rIns="0" bIns="0" anchor="t" anchorCtr="0">
                          <a:spAutoFit/>
                        </wps:bodyPr>
                      </wps:wsp>
                      <wps:wsp>
                        <wps:cNvPr id="716" name="Rectangle 718"/>
                        <wps:cNvSpPr>
                          <a:spLocks noChangeArrowheads="1"/>
                        </wps:cNvSpPr>
                        <wps:spPr bwMode="auto">
                          <a:xfrm>
                            <a:off x="587375" y="3629025"/>
                            <a:ext cx="22148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B599B" w14:textId="051738D3" w:rsidR="00547460" w:rsidRDefault="00547460">
                              <w:r>
                                <w:rPr>
                                  <w:b/>
                                  <w:bCs/>
                                  <w:color w:val="000000"/>
                                </w:rPr>
                                <w:t>OPERATING INCOME / (LOSS)</w:t>
                              </w:r>
                            </w:p>
                          </w:txbxContent>
                        </wps:txbx>
                        <wps:bodyPr rot="0" vert="horz" wrap="none" lIns="0" tIns="0" rIns="0" bIns="0" anchor="t" anchorCtr="0">
                          <a:spAutoFit/>
                        </wps:bodyPr>
                      </wps:wsp>
                      <wps:wsp>
                        <wps:cNvPr id="717" name="Rectangle 719"/>
                        <wps:cNvSpPr>
                          <a:spLocks noChangeArrowheads="1"/>
                        </wps:cNvSpPr>
                        <wps:spPr bwMode="auto">
                          <a:xfrm>
                            <a:off x="3154680" y="3629025"/>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6F58E" w14:textId="4EB23C2E" w:rsidR="00547460" w:rsidRDefault="00547460">
                              <w:r>
                                <w:rPr>
                                  <w:color w:val="000000"/>
                                </w:rPr>
                                <w:t>($29,776)</w:t>
                              </w:r>
                            </w:p>
                          </w:txbxContent>
                        </wps:txbx>
                        <wps:bodyPr rot="0" vert="horz" wrap="none" lIns="0" tIns="0" rIns="0" bIns="0" anchor="t" anchorCtr="0">
                          <a:spAutoFit/>
                        </wps:bodyPr>
                      </wps:wsp>
                      <wps:wsp>
                        <wps:cNvPr id="718" name="Rectangle 720"/>
                        <wps:cNvSpPr>
                          <a:spLocks noChangeArrowheads="1"/>
                        </wps:cNvSpPr>
                        <wps:spPr bwMode="auto">
                          <a:xfrm>
                            <a:off x="4897755" y="3629025"/>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61B8" w14:textId="139FBA60" w:rsidR="00547460" w:rsidRDefault="00547460">
                              <w:r>
                                <w:rPr>
                                  <w:color w:val="000000"/>
                                </w:rPr>
                                <w:t>($21,184)</w:t>
                              </w:r>
                            </w:p>
                          </w:txbxContent>
                        </wps:txbx>
                        <wps:bodyPr rot="0" vert="horz" wrap="none" lIns="0" tIns="0" rIns="0" bIns="0" anchor="t" anchorCtr="0">
                          <a:spAutoFit/>
                        </wps:bodyPr>
                      </wps:wsp>
                      <wps:wsp>
                        <wps:cNvPr id="719" name="Rectangle 721"/>
                        <wps:cNvSpPr>
                          <a:spLocks noChangeArrowheads="1"/>
                        </wps:cNvSpPr>
                        <wps:spPr bwMode="auto">
                          <a:xfrm>
                            <a:off x="7010400" y="36290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8DE25" w14:textId="7B49AB0F" w:rsidR="00547460" w:rsidRDefault="00547460">
                              <w:r>
                                <w:rPr>
                                  <w:color w:val="000000"/>
                                </w:rPr>
                                <w:t>$18,584</w:t>
                              </w:r>
                            </w:p>
                          </w:txbxContent>
                        </wps:txbx>
                        <wps:bodyPr rot="0" vert="horz" wrap="none" lIns="0" tIns="0" rIns="0" bIns="0" anchor="t" anchorCtr="0">
                          <a:spAutoFit/>
                        </wps:bodyPr>
                      </wps:wsp>
                      <wps:wsp>
                        <wps:cNvPr id="720" name="Rectangle 722"/>
                        <wps:cNvSpPr>
                          <a:spLocks noChangeArrowheads="1"/>
                        </wps:cNvSpPr>
                        <wps:spPr bwMode="auto">
                          <a:xfrm>
                            <a:off x="416560" y="4026535"/>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1E38" w14:textId="54B28F2E" w:rsidR="00547460" w:rsidRDefault="00547460">
                              <w:r>
                                <w:rPr>
                                  <w:color w:val="000000"/>
                                </w:rPr>
                                <w:t>7.</w:t>
                              </w:r>
                            </w:p>
                          </w:txbxContent>
                        </wps:txbx>
                        <wps:bodyPr rot="0" vert="horz" wrap="none" lIns="0" tIns="0" rIns="0" bIns="0" anchor="t" anchorCtr="0">
                          <a:spAutoFit/>
                        </wps:bodyPr>
                      </wps:wsp>
                      <wps:wsp>
                        <wps:cNvPr id="721" name="Rectangle 723"/>
                        <wps:cNvSpPr>
                          <a:spLocks noChangeArrowheads="1"/>
                        </wps:cNvSpPr>
                        <wps:spPr bwMode="auto">
                          <a:xfrm>
                            <a:off x="587375" y="4026535"/>
                            <a:ext cx="20243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C9F5" w14:textId="4BC2E8A2" w:rsidR="00547460" w:rsidRDefault="00547460">
                              <w:r>
                                <w:rPr>
                                  <w:b/>
                                  <w:bCs/>
                                  <w:color w:val="000000"/>
                                </w:rPr>
                                <w:t>WASTEWATER RATE BASE</w:t>
                              </w:r>
                            </w:p>
                          </w:txbxContent>
                        </wps:txbx>
                        <wps:bodyPr rot="0" vert="horz" wrap="none" lIns="0" tIns="0" rIns="0" bIns="0" anchor="t" anchorCtr="0">
                          <a:spAutoFit/>
                        </wps:bodyPr>
                      </wps:wsp>
                      <wps:wsp>
                        <wps:cNvPr id="722" name="Rectangle 724"/>
                        <wps:cNvSpPr>
                          <a:spLocks noChangeArrowheads="1"/>
                        </wps:cNvSpPr>
                        <wps:spPr bwMode="auto">
                          <a:xfrm>
                            <a:off x="3126105" y="40265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D9EA" w14:textId="1F21D1E2" w:rsidR="00547460" w:rsidRDefault="00547460">
                              <w:r>
                                <w:rPr>
                                  <w:color w:val="000000"/>
                                </w:rPr>
                                <w:t>$318,721</w:t>
                              </w:r>
                            </w:p>
                          </w:txbxContent>
                        </wps:txbx>
                        <wps:bodyPr rot="0" vert="horz" wrap="none" lIns="0" tIns="0" rIns="0" bIns="0" anchor="t" anchorCtr="0">
                          <a:spAutoFit/>
                        </wps:bodyPr>
                      </wps:wsp>
                      <wps:wsp>
                        <wps:cNvPr id="723" name="Rectangle 725"/>
                        <wps:cNvSpPr>
                          <a:spLocks noChangeArrowheads="1"/>
                        </wps:cNvSpPr>
                        <wps:spPr bwMode="auto">
                          <a:xfrm>
                            <a:off x="3931920" y="4026535"/>
                            <a:ext cx="673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97F8" w14:textId="22A47CC9" w:rsidR="00547460" w:rsidRDefault="00547460">
                              <w:r>
                                <w:rPr>
                                  <w:color w:val="000000"/>
                                </w:rPr>
                                <w:t>($100,261)</w:t>
                              </w:r>
                            </w:p>
                          </w:txbxContent>
                        </wps:txbx>
                        <wps:bodyPr rot="0" vert="horz" wrap="none" lIns="0" tIns="0" rIns="0" bIns="0" anchor="t" anchorCtr="0">
                          <a:spAutoFit/>
                        </wps:bodyPr>
                      </wps:wsp>
                      <wps:wsp>
                        <wps:cNvPr id="724" name="Rectangle 726"/>
                        <wps:cNvSpPr>
                          <a:spLocks noChangeArrowheads="1"/>
                        </wps:cNvSpPr>
                        <wps:spPr bwMode="auto">
                          <a:xfrm>
                            <a:off x="4869815" y="40265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5A1B8" w14:textId="1FAB9A11" w:rsidR="00547460" w:rsidRDefault="00547460">
                              <w:r>
                                <w:rPr>
                                  <w:color w:val="000000"/>
                                </w:rPr>
                                <w:t>$218,460</w:t>
                              </w:r>
                            </w:p>
                          </w:txbxContent>
                        </wps:txbx>
                        <wps:bodyPr rot="0" vert="horz" wrap="none" lIns="0" tIns="0" rIns="0" bIns="0" anchor="t" anchorCtr="0">
                          <a:spAutoFit/>
                        </wps:bodyPr>
                      </wps:wsp>
                      <wps:wsp>
                        <wps:cNvPr id="725" name="Rectangle 727"/>
                        <wps:cNvSpPr>
                          <a:spLocks noChangeArrowheads="1"/>
                        </wps:cNvSpPr>
                        <wps:spPr bwMode="auto">
                          <a:xfrm>
                            <a:off x="6934835" y="40265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B30CB" w14:textId="2B8C3889" w:rsidR="00547460" w:rsidRDefault="00547460">
                              <w:r>
                                <w:rPr>
                                  <w:color w:val="000000"/>
                                </w:rPr>
                                <w:t>$218,460</w:t>
                              </w:r>
                            </w:p>
                          </w:txbxContent>
                        </wps:txbx>
                        <wps:bodyPr rot="0" vert="horz" wrap="none" lIns="0" tIns="0" rIns="0" bIns="0" anchor="t" anchorCtr="0">
                          <a:spAutoFit/>
                        </wps:bodyPr>
                      </wps:wsp>
                      <wps:wsp>
                        <wps:cNvPr id="726" name="Rectangle 728"/>
                        <wps:cNvSpPr>
                          <a:spLocks noChangeArrowheads="1"/>
                        </wps:cNvSpPr>
                        <wps:spPr bwMode="auto">
                          <a:xfrm>
                            <a:off x="416560" y="4424680"/>
                            <a:ext cx="114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4562" w14:textId="0F1FAE39" w:rsidR="00547460" w:rsidRDefault="00547460">
                              <w:r>
                                <w:rPr>
                                  <w:color w:val="000000"/>
                                </w:rPr>
                                <w:t>8.</w:t>
                              </w:r>
                            </w:p>
                          </w:txbxContent>
                        </wps:txbx>
                        <wps:bodyPr rot="0" vert="horz" wrap="none" lIns="0" tIns="0" rIns="0" bIns="0" anchor="t" anchorCtr="0">
                          <a:spAutoFit/>
                        </wps:bodyPr>
                      </wps:wsp>
                      <wps:wsp>
                        <wps:cNvPr id="727" name="Rectangle 729"/>
                        <wps:cNvSpPr>
                          <a:spLocks noChangeArrowheads="1"/>
                        </wps:cNvSpPr>
                        <wps:spPr bwMode="auto">
                          <a:xfrm>
                            <a:off x="587375" y="4424680"/>
                            <a:ext cx="135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0B3B" w14:textId="77BC2441" w:rsidR="00547460" w:rsidRDefault="00547460">
                              <w:r>
                                <w:rPr>
                                  <w:b/>
                                  <w:bCs/>
                                  <w:color w:val="000000"/>
                                </w:rPr>
                                <w:t>RATE OF RETURN</w:t>
                              </w:r>
                            </w:p>
                          </w:txbxContent>
                        </wps:txbx>
                        <wps:bodyPr rot="0" vert="horz" wrap="none" lIns="0" tIns="0" rIns="0" bIns="0" anchor="t" anchorCtr="0">
                          <a:spAutoFit/>
                        </wps:bodyPr>
                      </wps:wsp>
                      <wps:wsp>
                        <wps:cNvPr id="728" name="Rectangle 730"/>
                        <wps:cNvSpPr>
                          <a:spLocks noChangeArrowheads="1"/>
                        </wps:cNvSpPr>
                        <wps:spPr bwMode="auto">
                          <a:xfrm>
                            <a:off x="7162165" y="4424680"/>
                            <a:ext cx="393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A26FB" w14:textId="40B3232A" w:rsidR="00547460" w:rsidRDefault="00547460">
                              <w:r>
                                <w:rPr>
                                  <w:color w:val="000000"/>
                                </w:rPr>
                                <w:t>8.51%</w:t>
                              </w:r>
                            </w:p>
                          </w:txbxContent>
                        </wps:txbx>
                        <wps:bodyPr rot="0" vert="horz" wrap="none" lIns="0" tIns="0" rIns="0" bIns="0" anchor="t" anchorCtr="0">
                          <a:spAutoFit/>
                        </wps:bodyPr>
                      </wps:wsp>
                      <wps:wsp>
                        <wps:cNvPr id="729" name="Rectangle 731"/>
                        <wps:cNvSpPr>
                          <a:spLocks noChangeArrowheads="1"/>
                        </wps:cNvSpPr>
                        <wps:spPr bwMode="auto">
                          <a:xfrm>
                            <a:off x="6177280" y="227330"/>
                            <a:ext cx="1410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3C1E3" w14:textId="0BD61E40" w:rsidR="00547460" w:rsidRDefault="00547460">
                              <w:r>
                                <w:rPr>
                                  <w:b/>
                                  <w:bCs/>
                                  <w:color w:val="000000"/>
                                </w:rPr>
                                <w:t>SCHEDULE NO. 3-B</w:t>
                              </w:r>
                            </w:p>
                          </w:txbxContent>
                        </wps:txbx>
                        <wps:bodyPr rot="0" vert="horz" wrap="none" lIns="0" tIns="0" rIns="0" bIns="0" anchor="t" anchorCtr="0">
                          <a:spAutoFit/>
                        </wps:bodyPr>
                      </wps:wsp>
                      <wps:wsp>
                        <wps:cNvPr id="730" name="Rectangle 732"/>
                        <wps:cNvSpPr>
                          <a:spLocks noChangeArrowheads="1"/>
                        </wps:cNvSpPr>
                        <wps:spPr bwMode="auto">
                          <a:xfrm>
                            <a:off x="5694045" y="426085"/>
                            <a:ext cx="1901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93CA4" w14:textId="43C997F5" w:rsidR="00547460" w:rsidRDefault="00547460">
                              <w:r>
                                <w:rPr>
                                  <w:b/>
                                  <w:bCs/>
                                  <w:color w:val="000000"/>
                                </w:rPr>
                                <w:t>DOCKET NO. 20250094-WS</w:t>
                              </w:r>
                            </w:p>
                          </w:txbxContent>
                        </wps:txbx>
                        <wps:bodyPr rot="0" vert="horz" wrap="none" lIns="0" tIns="0" rIns="0" bIns="0" anchor="t" anchorCtr="0">
                          <a:spAutoFit/>
                        </wps:bodyPr>
                      </wps:wsp>
                      <wps:wsp>
                        <wps:cNvPr id="731" name="Rectangle 733"/>
                        <wps:cNvSpPr>
                          <a:spLocks noChangeArrowheads="1"/>
                        </wps:cNvSpPr>
                        <wps:spPr bwMode="auto">
                          <a:xfrm>
                            <a:off x="587375" y="227330"/>
                            <a:ext cx="2608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FC02" w14:textId="11F2DCE4" w:rsidR="00547460" w:rsidRDefault="00547460">
                              <w:r>
                                <w:rPr>
                                  <w:b/>
                                  <w:bCs/>
                                  <w:color w:val="000000"/>
                                </w:rPr>
                                <w:t>GCP PLANTATION LANDINGS, LLC</w:t>
                              </w:r>
                            </w:p>
                          </w:txbxContent>
                        </wps:txbx>
                        <wps:bodyPr rot="0" vert="horz" wrap="none" lIns="0" tIns="0" rIns="0" bIns="0" anchor="t" anchorCtr="0">
                          <a:spAutoFit/>
                        </wps:bodyPr>
                      </wps:wsp>
                      <wps:wsp>
                        <wps:cNvPr id="732" name="Rectangle 734"/>
                        <wps:cNvSpPr>
                          <a:spLocks noChangeArrowheads="1"/>
                        </wps:cNvSpPr>
                        <wps:spPr bwMode="auto">
                          <a:xfrm>
                            <a:off x="587375" y="426085"/>
                            <a:ext cx="21640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8653F" w14:textId="07846CB8" w:rsidR="00547460" w:rsidRDefault="00547460">
                              <w:r>
                                <w:rPr>
                                  <w:b/>
                                  <w:bCs/>
                                  <w:color w:val="000000"/>
                                </w:rPr>
                                <w:t>TEST YEAR ENDED 12/31/2024</w:t>
                              </w:r>
                            </w:p>
                          </w:txbxContent>
                        </wps:txbx>
                        <wps:bodyPr rot="0" vert="horz" wrap="none" lIns="0" tIns="0" rIns="0" bIns="0" anchor="t" anchorCtr="0">
                          <a:spAutoFit/>
                        </wps:bodyPr>
                      </wps:wsp>
                      <wps:wsp>
                        <wps:cNvPr id="733" name="Rectangle 735"/>
                        <wps:cNvSpPr>
                          <a:spLocks noChangeArrowheads="1"/>
                        </wps:cNvSpPr>
                        <wps:spPr bwMode="auto">
                          <a:xfrm>
                            <a:off x="587375" y="625475"/>
                            <a:ext cx="38957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AFEA0" w14:textId="32760D44" w:rsidR="00547460" w:rsidRDefault="00547460">
                              <w:r>
                                <w:rPr>
                                  <w:b/>
                                  <w:bCs/>
                                  <w:color w:val="000000"/>
                                </w:rPr>
                                <w:t>SCHEDULE OF WASTEWATER OPERATING INCOME</w:t>
                              </w:r>
                            </w:p>
                          </w:txbxContent>
                        </wps:txbx>
                        <wps:bodyPr rot="0" vert="horz" wrap="none" lIns="0" tIns="0" rIns="0" bIns="0" anchor="t" anchorCtr="0">
                          <a:spAutoFit/>
                        </wps:bodyPr>
                      </wps:wsp>
                      <wps:wsp>
                        <wps:cNvPr id="734" name="Rectangle 736"/>
                        <wps:cNvSpPr>
                          <a:spLocks noChangeArrowheads="1"/>
                        </wps:cNvSpPr>
                        <wps:spPr bwMode="auto">
                          <a:xfrm>
                            <a:off x="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37"/>
                        <wps:cNvSpPr>
                          <a:spLocks noChangeArrowheads="1"/>
                        </wps:cNvSpPr>
                        <wps:spPr bwMode="auto">
                          <a:xfrm>
                            <a:off x="37909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Rectangle 738"/>
                        <wps:cNvSpPr>
                          <a:spLocks noChangeArrowheads="1"/>
                        </wps:cNvSpPr>
                        <wps:spPr bwMode="auto">
                          <a:xfrm>
                            <a:off x="55880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Rectangle 739"/>
                        <wps:cNvSpPr>
                          <a:spLocks noChangeArrowheads="1"/>
                        </wps:cNvSpPr>
                        <wps:spPr bwMode="auto">
                          <a:xfrm>
                            <a:off x="295592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40"/>
                        <wps:cNvSpPr>
                          <a:spLocks noChangeArrowheads="1"/>
                        </wps:cNvSpPr>
                        <wps:spPr bwMode="auto">
                          <a:xfrm>
                            <a:off x="376110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741"/>
                        <wps:cNvSpPr>
                          <a:spLocks noChangeArrowheads="1"/>
                        </wps:cNvSpPr>
                        <wps:spPr bwMode="auto">
                          <a:xfrm>
                            <a:off x="461391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Rectangle 742"/>
                        <wps:cNvSpPr>
                          <a:spLocks noChangeArrowheads="1"/>
                        </wps:cNvSpPr>
                        <wps:spPr bwMode="auto">
                          <a:xfrm>
                            <a:off x="550418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43"/>
                        <wps:cNvSpPr>
                          <a:spLocks noChangeArrowheads="1"/>
                        </wps:cNvSpPr>
                        <wps:spPr bwMode="auto">
                          <a:xfrm>
                            <a:off x="633793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Rectangle 744"/>
                        <wps:cNvSpPr>
                          <a:spLocks noChangeArrowheads="1"/>
                        </wps:cNvSpPr>
                        <wps:spPr bwMode="auto">
                          <a:xfrm>
                            <a:off x="756983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Rectangle 745"/>
                        <wps:cNvSpPr>
                          <a:spLocks noChangeArrowheads="1"/>
                        </wps:cNvSpPr>
                        <wps:spPr bwMode="auto">
                          <a:xfrm>
                            <a:off x="774954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46"/>
                        <wps:cNvSpPr>
                          <a:spLocks noChangeArrowheads="1"/>
                        </wps:cNvSpPr>
                        <wps:spPr bwMode="auto">
                          <a:xfrm>
                            <a:off x="812863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747"/>
                        <wps:cNvSpPr>
                          <a:spLocks noChangeArrowheads="1"/>
                        </wps:cNvSpPr>
                        <wps:spPr bwMode="auto">
                          <a:xfrm>
                            <a:off x="388620" y="198755"/>
                            <a:ext cx="737044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Rectangle 748"/>
                        <wps:cNvSpPr>
                          <a:spLocks noChangeArrowheads="1"/>
                        </wps:cNvSpPr>
                        <wps:spPr bwMode="auto">
                          <a:xfrm>
                            <a:off x="388620" y="805180"/>
                            <a:ext cx="737044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49"/>
                        <wps:cNvSpPr>
                          <a:spLocks noChangeArrowheads="1"/>
                        </wps:cNvSpPr>
                        <wps:spPr bwMode="auto">
                          <a:xfrm>
                            <a:off x="388620" y="1411605"/>
                            <a:ext cx="737044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Rectangle 750"/>
                        <wps:cNvSpPr>
                          <a:spLocks noChangeArrowheads="1"/>
                        </wps:cNvSpPr>
                        <wps:spPr bwMode="auto">
                          <a:xfrm>
                            <a:off x="369570" y="198755"/>
                            <a:ext cx="19050" cy="4624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Rectangle 751"/>
                        <wps:cNvSpPr>
                          <a:spLocks noChangeArrowheads="1"/>
                        </wps:cNvSpPr>
                        <wps:spPr bwMode="auto">
                          <a:xfrm>
                            <a:off x="388620" y="4803775"/>
                            <a:ext cx="737044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52"/>
                        <wps:cNvSpPr>
                          <a:spLocks noChangeArrowheads="1"/>
                        </wps:cNvSpPr>
                        <wps:spPr bwMode="auto">
                          <a:xfrm>
                            <a:off x="7740015" y="217805"/>
                            <a:ext cx="19050" cy="4605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Line 753"/>
                        <wps:cNvCnPr>
                          <a:cxnSpLocks noChangeShapeType="1"/>
                        </wps:cNvCnPr>
                        <wps:spPr bwMode="auto">
                          <a:xfrm>
                            <a:off x="0"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2" name="Rectangle 754"/>
                        <wps:cNvSpPr>
                          <a:spLocks noChangeArrowheads="1"/>
                        </wps:cNvSpPr>
                        <wps:spPr bwMode="auto">
                          <a:xfrm>
                            <a:off x="0"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755"/>
                        <wps:cNvCnPr>
                          <a:cxnSpLocks noChangeShapeType="1"/>
                        </wps:cNvCnPr>
                        <wps:spPr bwMode="auto">
                          <a:xfrm>
                            <a:off x="379095"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4" name="Rectangle 756"/>
                        <wps:cNvSpPr>
                          <a:spLocks noChangeArrowheads="1"/>
                        </wps:cNvSpPr>
                        <wps:spPr bwMode="auto">
                          <a:xfrm>
                            <a:off x="379095"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Line 757"/>
                        <wps:cNvCnPr>
                          <a:cxnSpLocks noChangeShapeType="1"/>
                        </wps:cNvCnPr>
                        <wps:spPr bwMode="auto">
                          <a:xfrm>
                            <a:off x="558800"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6" name="Rectangle 758"/>
                        <wps:cNvSpPr>
                          <a:spLocks noChangeArrowheads="1"/>
                        </wps:cNvSpPr>
                        <wps:spPr bwMode="auto">
                          <a:xfrm>
                            <a:off x="558800"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Line 759"/>
                        <wps:cNvCnPr>
                          <a:cxnSpLocks noChangeShapeType="1"/>
                        </wps:cNvCnPr>
                        <wps:spPr bwMode="auto">
                          <a:xfrm>
                            <a:off x="2955925"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58" name="Rectangle 760"/>
                        <wps:cNvSpPr>
                          <a:spLocks noChangeArrowheads="1"/>
                        </wps:cNvSpPr>
                        <wps:spPr bwMode="auto">
                          <a:xfrm>
                            <a:off x="2955925"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Line 761"/>
                        <wps:cNvCnPr>
                          <a:cxnSpLocks noChangeShapeType="1"/>
                        </wps:cNvCnPr>
                        <wps:spPr bwMode="auto">
                          <a:xfrm>
                            <a:off x="3761105"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0" name="Rectangle 762"/>
                        <wps:cNvSpPr>
                          <a:spLocks noChangeArrowheads="1"/>
                        </wps:cNvSpPr>
                        <wps:spPr bwMode="auto">
                          <a:xfrm>
                            <a:off x="3761105"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Line 763"/>
                        <wps:cNvCnPr>
                          <a:cxnSpLocks noChangeShapeType="1"/>
                        </wps:cNvCnPr>
                        <wps:spPr bwMode="auto">
                          <a:xfrm>
                            <a:off x="4613910"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2" name="Rectangle 764"/>
                        <wps:cNvSpPr>
                          <a:spLocks noChangeArrowheads="1"/>
                        </wps:cNvSpPr>
                        <wps:spPr bwMode="auto">
                          <a:xfrm>
                            <a:off x="4613910"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Line 765"/>
                        <wps:cNvCnPr>
                          <a:cxnSpLocks noChangeShapeType="1"/>
                        </wps:cNvCnPr>
                        <wps:spPr bwMode="auto">
                          <a:xfrm>
                            <a:off x="5504180"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4" name="Rectangle 766"/>
                        <wps:cNvSpPr>
                          <a:spLocks noChangeArrowheads="1"/>
                        </wps:cNvSpPr>
                        <wps:spPr bwMode="auto">
                          <a:xfrm>
                            <a:off x="5504180"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Line 767"/>
                        <wps:cNvCnPr>
                          <a:cxnSpLocks noChangeShapeType="1"/>
                        </wps:cNvCnPr>
                        <wps:spPr bwMode="auto">
                          <a:xfrm>
                            <a:off x="6337935"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6" name="Rectangle 768"/>
                        <wps:cNvSpPr>
                          <a:spLocks noChangeArrowheads="1"/>
                        </wps:cNvSpPr>
                        <wps:spPr bwMode="auto">
                          <a:xfrm>
                            <a:off x="6337935"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Line 769"/>
                        <wps:cNvCnPr>
                          <a:cxnSpLocks noChangeShapeType="1"/>
                        </wps:cNvCnPr>
                        <wps:spPr bwMode="auto">
                          <a:xfrm>
                            <a:off x="7569835"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68" name="Rectangle 770"/>
                        <wps:cNvSpPr>
                          <a:spLocks noChangeArrowheads="1"/>
                        </wps:cNvSpPr>
                        <wps:spPr bwMode="auto">
                          <a:xfrm>
                            <a:off x="7569835"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Line 771"/>
                        <wps:cNvCnPr>
                          <a:cxnSpLocks noChangeShapeType="1"/>
                        </wps:cNvCnPr>
                        <wps:spPr bwMode="auto">
                          <a:xfrm>
                            <a:off x="7749540"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0" name="Rectangle 772"/>
                        <wps:cNvSpPr>
                          <a:spLocks noChangeArrowheads="1"/>
                        </wps:cNvSpPr>
                        <wps:spPr bwMode="auto">
                          <a:xfrm>
                            <a:off x="7749540"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Line 773"/>
                        <wps:cNvCnPr>
                          <a:cxnSpLocks noChangeShapeType="1"/>
                        </wps:cNvCnPr>
                        <wps:spPr bwMode="auto">
                          <a:xfrm>
                            <a:off x="8128635" y="5021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2" name="Rectangle 774"/>
                        <wps:cNvSpPr>
                          <a:spLocks noChangeArrowheads="1"/>
                        </wps:cNvSpPr>
                        <wps:spPr bwMode="auto">
                          <a:xfrm>
                            <a:off x="8128635" y="50215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Line 775"/>
                        <wps:cNvCnPr>
                          <a:cxnSpLocks noChangeShapeType="1"/>
                        </wps:cNvCnPr>
                        <wps:spPr bwMode="auto">
                          <a:xfrm>
                            <a:off x="813816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4" name="Rectangle 776"/>
                        <wps:cNvSpPr>
                          <a:spLocks noChangeArrowheads="1"/>
                        </wps:cNvSpPr>
                        <wps:spPr bwMode="auto">
                          <a:xfrm>
                            <a:off x="8138160" y="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Line 777"/>
                        <wps:cNvCnPr>
                          <a:cxnSpLocks noChangeShapeType="1"/>
                        </wps:cNvCnPr>
                        <wps:spPr bwMode="auto">
                          <a:xfrm>
                            <a:off x="8138160" y="208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6" name="Rectangle 778"/>
                        <wps:cNvSpPr>
                          <a:spLocks noChangeArrowheads="1"/>
                        </wps:cNvSpPr>
                        <wps:spPr bwMode="auto">
                          <a:xfrm>
                            <a:off x="8138160" y="20828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Line 779"/>
                        <wps:cNvCnPr>
                          <a:cxnSpLocks noChangeShapeType="1"/>
                        </wps:cNvCnPr>
                        <wps:spPr bwMode="auto">
                          <a:xfrm>
                            <a:off x="8138160" y="407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78" name="Rectangle 780"/>
                        <wps:cNvSpPr>
                          <a:spLocks noChangeArrowheads="1"/>
                        </wps:cNvSpPr>
                        <wps:spPr bwMode="auto">
                          <a:xfrm>
                            <a:off x="8138160" y="40767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Line 781"/>
                        <wps:cNvCnPr>
                          <a:cxnSpLocks noChangeShapeType="1"/>
                        </wps:cNvCnPr>
                        <wps:spPr bwMode="auto">
                          <a:xfrm>
                            <a:off x="8138160" y="6064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0" name="Rectangle 782"/>
                        <wps:cNvSpPr>
                          <a:spLocks noChangeArrowheads="1"/>
                        </wps:cNvSpPr>
                        <wps:spPr bwMode="auto">
                          <a:xfrm>
                            <a:off x="8138160" y="60642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Line 783"/>
                        <wps:cNvCnPr>
                          <a:cxnSpLocks noChangeShapeType="1"/>
                        </wps:cNvCnPr>
                        <wps:spPr bwMode="auto">
                          <a:xfrm>
                            <a:off x="8138160" y="8147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2" name="Rectangle 784"/>
                        <wps:cNvSpPr>
                          <a:spLocks noChangeArrowheads="1"/>
                        </wps:cNvSpPr>
                        <wps:spPr bwMode="auto">
                          <a:xfrm>
                            <a:off x="8138160" y="81470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Line 785"/>
                        <wps:cNvCnPr>
                          <a:cxnSpLocks noChangeShapeType="1"/>
                        </wps:cNvCnPr>
                        <wps:spPr bwMode="auto">
                          <a:xfrm>
                            <a:off x="8138160" y="1014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4" name="Rectangle 786"/>
                        <wps:cNvSpPr>
                          <a:spLocks noChangeArrowheads="1"/>
                        </wps:cNvSpPr>
                        <wps:spPr bwMode="auto">
                          <a:xfrm>
                            <a:off x="8138160" y="101409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Line 787"/>
                        <wps:cNvCnPr>
                          <a:cxnSpLocks noChangeShapeType="1"/>
                        </wps:cNvCnPr>
                        <wps:spPr bwMode="auto">
                          <a:xfrm>
                            <a:off x="8138160" y="12128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6" name="Rectangle 788"/>
                        <wps:cNvSpPr>
                          <a:spLocks noChangeArrowheads="1"/>
                        </wps:cNvSpPr>
                        <wps:spPr bwMode="auto">
                          <a:xfrm>
                            <a:off x="8138160" y="121285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789"/>
                        <wps:cNvCnPr>
                          <a:cxnSpLocks noChangeShapeType="1"/>
                        </wps:cNvCnPr>
                        <wps:spPr bwMode="auto">
                          <a:xfrm>
                            <a:off x="8138160" y="1421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88" name="Rectangle 790"/>
                        <wps:cNvSpPr>
                          <a:spLocks noChangeArrowheads="1"/>
                        </wps:cNvSpPr>
                        <wps:spPr bwMode="auto">
                          <a:xfrm>
                            <a:off x="8138160" y="142113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Line 791"/>
                        <wps:cNvCnPr>
                          <a:cxnSpLocks noChangeShapeType="1"/>
                        </wps:cNvCnPr>
                        <wps:spPr bwMode="auto">
                          <a:xfrm>
                            <a:off x="8138160" y="16198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0" name="Rectangle 792"/>
                        <wps:cNvSpPr>
                          <a:spLocks noChangeArrowheads="1"/>
                        </wps:cNvSpPr>
                        <wps:spPr bwMode="auto">
                          <a:xfrm>
                            <a:off x="8138160" y="16198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793"/>
                        <wps:cNvCnPr>
                          <a:cxnSpLocks noChangeShapeType="1"/>
                        </wps:cNvCnPr>
                        <wps:spPr bwMode="auto">
                          <a:xfrm>
                            <a:off x="8138160" y="1819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2" name="Rectangle 794"/>
                        <wps:cNvSpPr>
                          <a:spLocks noChangeArrowheads="1"/>
                        </wps:cNvSpPr>
                        <wps:spPr bwMode="auto">
                          <a:xfrm>
                            <a:off x="8138160" y="18192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795"/>
                        <wps:cNvCnPr>
                          <a:cxnSpLocks noChangeShapeType="1"/>
                        </wps:cNvCnPr>
                        <wps:spPr bwMode="auto">
                          <a:xfrm>
                            <a:off x="8138160" y="20180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4" name="Rectangle 796"/>
                        <wps:cNvSpPr>
                          <a:spLocks noChangeArrowheads="1"/>
                        </wps:cNvSpPr>
                        <wps:spPr bwMode="auto">
                          <a:xfrm>
                            <a:off x="8138160" y="201803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Line 797"/>
                        <wps:cNvCnPr>
                          <a:cxnSpLocks noChangeShapeType="1"/>
                        </wps:cNvCnPr>
                        <wps:spPr bwMode="auto">
                          <a:xfrm>
                            <a:off x="8138160" y="22167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6" name="Rectangle 798"/>
                        <wps:cNvSpPr>
                          <a:spLocks noChangeArrowheads="1"/>
                        </wps:cNvSpPr>
                        <wps:spPr bwMode="auto">
                          <a:xfrm>
                            <a:off x="8138160" y="22167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Line 799"/>
                        <wps:cNvCnPr>
                          <a:cxnSpLocks noChangeShapeType="1"/>
                        </wps:cNvCnPr>
                        <wps:spPr bwMode="auto">
                          <a:xfrm>
                            <a:off x="8138160" y="24161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98" name="Rectangle 800"/>
                        <wps:cNvSpPr>
                          <a:spLocks noChangeArrowheads="1"/>
                        </wps:cNvSpPr>
                        <wps:spPr bwMode="auto">
                          <a:xfrm>
                            <a:off x="8138160" y="24161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Line 801"/>
                        <wps:cNvCnPr>
                          <a:cxnSpLocks noChangeShapeType="1"/>
                        </wps:cNvCnPr>
                        <wps:spPr bwMode="auto">
                          <a:xfrm>
                            <a:off x="8138160" y="26149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0" name="Rectangle 802"/>
                        <wps:cNvSpPr>
                          <a:spLocks noChangeArrowheads="1"/>
                        </wps:cNvSpPr>
                        <wps:spPr bwMode="auto">
                          <a:xfrm>
                            <a:off x="8138160" y="261493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Line 803"/>
                        <wps:cNvCnPr>
                          <a:cxnSpLocks noChangeShapeType="1"/>
                        </wps:cNvCnPr>
                        <wps:spPr bwMode="auto">
                          <a:xfrm>
                            <a:off x="8138160" y="28136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2" name="Rectangle 804"/>
                        <wps:cNvSpPr>
                          <a:spLocks noChangeArrowheads="1"/>
                        </wps:cNvSpPr>
                        <wps:spPr bwMode="auto">
                          <a:xfrm>
                            <a:off x="8138160" y="28136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Line 805"/>
                        <wps:cNvCnPr>
                          <a:cxnSpLocks noChangeShapeType="1"/>
                        </wps:cNvCnPr>
                        <wps:spPr bwMode="auto">
                          <a:xfrm>
                            <a:off x="8138160" y="30130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4" name="Rectangle 806"/>
                        <wps:cNvSpPr>
                          <a:spLocks noChangeArrowheads="1"/>
                        </wps:cNvSpPr>
                        <wps:spPr bwMode="auto">
                          <a:xfrm>
                            <a:off x="8138160" y="30130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Line 807"/>
                        <wps:cNvCnPr>
                          <a:cxnSpLocks noChangeShapeType="1"/>
                        </wps:cNvCnPr>
                        <wps:spPr bwMode="auto">
                          <a:xfrm>
                            <a:off x="8138160" y="32118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6" name="Rectangle 808"/>
                        <wps:cNvSpPr>
                          <a:spLocks noChangeArrowheads="1"/>
                        </wps:cNvSpPr>
                        <wps:spPr bwMode="auto">
                          <a:xfrm>
                            <a:off x="8138160" y="321183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809"/>
                        <wps:cNvCnPr>
                          <a:cxnSpLocks noChangeShapeType="1"/>
                        </wps:cNvCnPr>
                        <wps:spPr bwMode="auto">
                          <a:xfrm>
                            <a:off x="8138160" y="3410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08" name="Rectangle 810"/>
                        <wps:cNvSpPr>
                          <a:spLocks noChangeArrowheads="1"/>
                        </wps:cNvSpPr>
                        <wps:spPr bwMode="auto">
                          <a:xfrm>
                            <a:off x="8138160" y="34105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811"/>
                        <wps:cNvCnPr>
                          <a:cxnSpLocks noChangeShapeType="1"/>
                        </wps:cNvCnPr>
                        <wps:spPr bwMode="auto">
                          <a:xfrm>
                            <a:off x="8138160" y="36099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0" name="Rectangle 812"/>
                        <wps:cNvSpPr>
                          <a:spLocks noChangeArrowheads="1"/>
                        </wps:cNvSpPr>
                        <wps:spPr bwMode="auto">
                          <a:xfrm>
                            <a:off x="8138160" y="36099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813"/>
                        <wps:cNvCnPr>
                          <a:cxnSpLocks noChangeShapeType="1"/>
                        </wps:cNvCnPr>
                        <wps:spPr bwMode="auto">
                          <a:xfrm>
                            <a:off x="8138160" y="38087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2" name="Rectangle 814"/>
                        <wps:cNvSpPr>
                          <a:spLocks noChangeArrowheads="1"/>
                        </wps:cNvSpPr>
                        <wps:spPr bwMode="auto">
                          <a:xfrm>
                            <a:off x="8138160" y="380873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Line 815"/>
                        <wps:cNvCnPr>
                          <a:cxnSpLocks noChangeShapeType="1"/>
                        </wps:cNvCnPr>
                        <wps:spPr bwMode="auto">
                          <a:xfrm>
                            <a:off x="8138160" y="4007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4" name="Rectangle 816"/>
                        <wps:cNvSpPr>
                          <a:spLocks noChangeArrowheads="1"/>
                        </wps:cNvSpPr>
                        <wps:spPr bwMode="auto">
                          <a:xfrm>
                            <a:off x="8138160" y="40074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17"/>
                        <wps:cNvCnPr>
                          <a:cxnSpLocks noChangeShapeType="1"/>
                        </wps:cNvCnPr>
                        <wps:spPr bwMode="auto">
                          <a:xfrm>
                            <a:off x="8138160" y="42068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6" name="Rectangle 818"/>
                        <wps:cNvSpPr>
                          <a:spLocks noChangeArrowheads="1"/>
                        </wps:cNvSpPr>
                        <wps:spPr bwMode="auto">
                          <a:xfrm>
                            <a:off x="8138160" y="420687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819"/>
                        <wps:cNvCnPr>
                          <a:cxnSpLocks noChangeShapeType="1"/>
                        </wps:cNvCnPr>
                        <wps:spPr bwMode="auto">
                          <a:xfrm>
                            <a:off x="8138160" y="4405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8" name="Rectangle 820"/>
                        <wps:cNvSpPr>
                          <a:spLocks noChangeArrowheads="1"/>
                        </wps:cNvSpPr>
                        <wps:spPr bwMode="auto">
                          <a:xfrm>
                            <a:off x="8138160" y="440563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Line 821"/>
                        <wps:cNvCnPr>
                          <a:cxnSpLocks noChangeShapeType="1"/>
                        </wps:cNvCnPr>
                        <wps:spPr bwMode="auto">
                          <a:xfrm>
                            <a:off x="8138160" y="46043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20" name="Rectangle 822"/>
                        <wps:cNvSpPr>
                          <a:spLocks noChangeArrowheads="1"/>
                        </wps:cNvSpPr>
                        <wps:spPr bwMode="auto">
                          <a:xfrm>
                            <a:off x="8138160" y="460438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Line 823"/>
                        <wps:cNvCnPr>
                          <a:cxnSpLocks noChangeShapeType="1"/>
                        </wps:cNvCnPr>
                        <wps:spPr bwMode="auto">
                          <a:xfrm>
                            <a:off x="8138160" y="48133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22" name="Rectangle 824"/>
                        <wps:cNvSpPr>
                          <a:spLocks noChangeArrowheads="1"/>
                        </wps:cNvSpPr>
                        <wps:spPr bwMode="auto">
                          <a:xfrm>
                            <a:off x="8138160" y="4813300"/>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Line 825"/>
                        <wps:cNvCnPr>
                          <a:cxnSpLocks noChangeShapeType="1"/>
                        </wps:cNvCnPr>
                        <wps:spPr bwMode="auto">
                          <a:xfrm>
                            <a:off x="8138160" y="50120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24" name="Rectangle 826"/>
                        <wps:cNvSpPr>
                          <a:spLocks noChangeArrowheads="1"/>
                        </wps:cNvSpPr>
                        <wps:spPr bwMode="auto">
                          <a:xfrm>
                            <a:off x="8138160" y="5012055"/>
                            <a:ext cx="9525"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810FEB" id="Canvas 825" o:spid="_x0000_s1663" editas="canvas" style="position:absolute;left:0;text-align:left;margin-left:-62.25pt;margin-top:46.5pt;width:641.55pt;height:396.15pt;z-index:251692032" coordsize="81476,5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">
                <v:shape id="_x0000_s1664" type="#_x0000_t75" style="position:absolute;width:81476;height:50311;visibility:visible;mso-wrap-style:square">
                  <v:fill o:detectmouseclick="t"/>
                  <v:path o:connecttype="none"/>
                </v:shape>
                <v:rect id="Rectangle 647" o:spid="_x0000_s1665" style="position:absolute;width:81381;height:50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" stroked="f"/>
                <v:rect id="Rectangle 648" o:spid="_x0000_s1666" style="position:absolute;left:31832;top:8337;width:389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v:textbox style="mso-fit-shape-to-text:t" inset="0,0,0,0">
                    <w:txbxContent>
                      <w:p w14:paraId="5A128C8F" w14:textId="62C6CBEF" w:rsidR="00547460" w:rsidRDefault="00547460">
                        <w:r>
                          <w:rPr>
                            <w:b/>
                            <w:bCs/>
                            <w:color w:val="000000"/>
                          </w:rPr>
                          <w:t>TEST</w:t>
                        </w:r>
                      </w:p>
                    </w:txbxContent>
                  </v:textbox>
                </v:rect>
                <v:rect id="Rectangle 649" o:spid="_x0000_s1667" style="position:absolute;left:39693;top:8337;width:55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M/wgAAANwAAAAPAAAAZHJzL2Rvd25yZXYueG1sRI/NigIx&#10;EITvgu8QWtibZhRx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CxMlM/wgAAANwAAAAPAAAA&#10;AAAAAAAAAAAAAAcCAABkcnMvZG93bnJldi54bWxQSwUGAAAAAAMAAwC3AAAA9gIAAAAA&#10;" filled="f" stroked="f">
                  <v:textbox style="mso-fit-shape-to-text:t" inset="0,0,0,0">
                    <w:txbxContent>
                      <w:p w14:paraId="0683A9B0" w14:textId="6DBFB80B" w:rsidR="00547460" w:rsidRDefault="00547460">
                        <w:r>
                          <w:rPr>
                            <w:b/>
                            <w:bCs/>
                            <w:color w:val="000000"/>
                          </w:rPr>
                          <w:t>COMM.</w:t>
                        </w:r>
                      </w:p>
                    </w:txbxContent>
                  </v:textbox>
                </v:rect>
                <v:rect id="Rectangle 650" o:spid="_x0000_s1668" style="position:absolute;left:48412;top:8337;width:55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dNwAAAANwAAAAPAAAAZHJzL2Rvd25yZXYueG1sRE9LasMw&#10;EN0Xcgcxge4aOaY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wK3HTcAAAADcAAAADwAAAAAA&#10;AAAAAAAAAAAHAgAAZHJzL2Rvd25yZXYueG1sUEsFBgAAAAADAAMAtwAAAPQCAAAAAA==&#10;" filled="f" stroked="f">
                  <v:textbox style="mso-fit-shape-to-text:t" inset="0,0,0,0">
                    <w:txbxContent>
                      <w:p w14:paraId="3D2274EC" w14:textId="69CFEFB0" w:rsidR="00547460" w:rsidRPr="006D77EC" w:rsidRDefault="00547460">
                        <w:pPr>
                          <w:rPr>
                            <w:b/>
                          </w:rPr>
                        </w:pPr>
                        <w:r w:rsidRPr="006D77EC">
                          <w:rPr>
                            <w:b/>
                          </w:rPr>
                          <w:t>COMM.</w:t>
                        </w:r>
                      </w:p>
                    </w:txbxContent>
                  </v:textbox>
                </v:rect>
                <v:rect id="Rectangle 651" o:spid="_x0000_s1669" style="position:absolute;left:56368;top:8337;width:593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LWwgAAANwAAAAPAAAAZHJzL2Rvd25yZXYueG1sRI/NigIx&#10;EITvgu8QWvCmGU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Cv4WLWwgAAANwAAAAPAAAA&#10;AAAAAAAAAAAAAAcCAABkcnMvZG93bnJldi54bWxQSwUGAAAAAAMAAwC3AAAA9gIAAAAA&#10;" filled="f" stroked="f">
                  <v:textbox style="mso-fit-shape-to-text:t" inset="0,0,0,0">
                    <w:txbxContent>
                      <w:p w14:paraId="395E8C3A" w14:textId="73336F26" w:rsidR="00547460" w:rsidRDefault="00547460">
                        <w:r>
                          <w:rPr>
                            <w:b/>
                            <w:bCs/>
                            <w:color w:val="000000"/>
                          </w:rPr>
                          <w:t>ADJUST</w:t>
                        </w:r>
                      </w:p>
                    </w:txbxContent>
                  </v:textbox>
                </v:rect>
                <v:rect id="Rectangle 652" o:spid="_x0000_s1670" style="position:absolute;left:29940;top:10325;width:775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2WwAAAANwAAAAPAAAAZHJzL2Rvd25yZXYueG1sRE9LasMw&#10;EN0Xcgcxge4aOYYG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uwJdlsAAAADcAAAADwAAAAAA&#10;AAAAAAAAAAAHAgAAZHJzL2Rvd25yZXYueG1sUEsFBgAAAAADAAMAtwAAAPQCAAAAAA==&#10;" filled="f" stroked="f">
                  <v:textbox style="mso-fit-shape-to-text:t" inset="0,0,0,0">
                    <w:txbxContent>
                      <w:p w14:paraId="0537C924" w14:textId="0B121C14" w:rsidR="00547460" w:rsidRDefault="00547460">
                        <w:r>
                          <w:rPr>
                            <w:b/>
                            <w:bCs/>
                            <w:color w:val="000000"/>
                          </w:rPr>
                          <w:t>YEAR PER</w:t>
                        </w:r>
                      </w:p>
                    </w:txbxContent>
                  </v:textbox>
                </v:rect>
                <v:rect id="Rectangle 653" o:spid="_x0000_s1671" style="position:absolute;left:38842;top:10325;width:643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gNwQAAANwAAAAPAAAAZHJzL2Rvd25yZXYueG1sRI/NigIx&#10;EITvC75DaMHbmlFQ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NRO+A3BAAAA3AAAAA8AAAAA&#10;AAAAAAAAAAAABwIAAGRycy9kb3ducmV2LnhtbFBLBQYAAAAAAwADALcAAAD1AgAAAAA=&#10;" filled="f" stroked="f">
                  <v:textbox style="mso-fit-shape-to-text:t" inset="0,0,0,0">
                    <w:txbxContent>
                      <w:p w14:paraId="23D6C36F" w14:textId="49C4A0B1" w:rsidR="00547460" w:rsidRDefault="00547460">
                        <w:r>
                          <w:rPr>
                            <w:b/>
                            <w:bCs/>
                            <w:color w:val="000000"/>
                          </w:rPr>
                          <w:t>ADJUST-</w:t>
                        </w:r>
                      </w:p>
                    </w:txbxContent>
                  </v:textbox>
                </v:rect>
                <v:rect id="Rectangle 654" o:spid="_x0000_s1672" style="position:absolute;left:46704;top:10325;width:804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Z6wQAAANwAAAAPAAAAZHJzL2Rvd25yZXYueG1sRI/disIw&#10;FITvF3yHcBa8W9MtK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CScZnrBAAAA3AAAAA8AAAAA&#10;AAAAAAAAAAAABwIAAGRycy9kb3ducmV2LnhtbFBLBQYAAAAAAwADALcAAAD1AgAAAAA=&#10;" filled="f" stroked="f">
                  <v:textbox style="mso-fit-shape-to-text:t" inset="0,0,0,0">
                    <w:txbxContent>
                      <w:p w14:paraId="685547C3" w14:textId="1D5B1ADE" w:rsidR="00547460" w:rsidRDefault="00547460">
                        <w:r>
                          <w:rPr>
                            <w:b/>
                            <w:bCs/>
                            <w:color w:val="000000"/>
                          </w:rPr>
                          <w:t>ADJUSTED</w:t>
                        </w:r>
                      </w:p>
                    </w:txbxContent>
                  </v:textbox>
                </v:rect>
                <v:rect id="Rectangle 655" o:spid="_x0000_s1673" style="position:absolute;left:57696;top:10325;width:321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PhwgAAANwAAAAPAAAAZHJzL2Rvd25yZXYueG1sRI/NigIx&#10;EITvgu8QWvCmGZ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BL0MPhwgAAANwAAAAPAAAA&#10;AAAAAAAAAAAAAAcCAABkcnMvZG93bnJldi54bWxQSwUGAAAAAAMAAwC3AAAA9gIAAAAA&#10;" filled="f" stroked="f">
                  <v:textbox style="mso-fit-shape-to-text:t" inset="0,0,0,0">
                    <w:txbxContent>
                      <w:p w14:paraId="031F9300" w14:textId="752031A8" w:rsidR="00547460" w:rsidRDefault="00547460">
                        <w:r>
                          <w:rPr>
                            <w:b/>
                            <w:bCs/>
                            <w:color w:val="000000"/>
                          </w:rPr>
                          <w:t>FOR</w:t>
                        </w:r>
                      </w:p>
                    </w:txbxContent>
                  </v:textbox>
                </v:rect>
                <v:rect id="Rectangle 656" o:spid="_x0000_s1674" style="position:absolute;left:66033;top:10325;width:745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uVwgAAANwAAAAPAAAAZHJzL2Rvd25yZXYueG1sRI/NigIx&#10;EITvgu8QWvCmGc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EOVuVwgAAANwAAAAPAAAA&#10;AAAAAAAAAAAAAAcCAABkcnMvZG93bnJldi54bWxQSwUGAAAAAAMAAwC3AAAA9gIAAAAA&#10;" filled="f" stroked="f">
                  <v:textbox style="mso-fit-shape-to-text:t" inset="0,0,0,0">
                    <w:txbxContent>
                      <w:p w14:paraId="69F6E2EA" w14:textId="4D9AEC26" w:rsidR="00547460" w:rsidRDefault="00547460">
                        <w:r>
                          <w:rPr>
                            <w:b/>
                            <w:bCs/>
                            <w:color w:val="000000"/>
                          </w:rPr>
                          <w:t>REVENUE</w:t>
                        </w:r>
                      </w:p>
                    </w:txbxContent>
                  </v:textbox>
                </v:rect>
                <v:rect id="Rectangle 657" o:spid="_x0000_s1675" style="position:absolute;left:30695;top:12319;width:643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4OwQAAANwAAAAPAAAAZHJzL2Rvd25yZXYueG1sRI/NigIx&#10;EITvC75DaMHbmlFQ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Kt1/g7BAAAA3AAAAA8AAAAA&#10;AAAAAAAAAAAABwIAAGRycy9kb3ducmV2LnhtbFBLBQYAAAAAAwADALcAAAD1AgAAAAA=&#10;" filled="f" stroked="f">
                  <v:textbox style="mso-fit-shape-to-text:t" inset="0,0,0,0">
                    <w:txbxContent>
                      <w:p w14:paraId="63B1AD49" w14:textId="29431CA2" w:rsidR="00547460" w:rsidRDefault="00547460">
                        <w:r>
                          <w:rPr>
                            <w:b/>
                            <w:bCs/>
                            <w:color w:val="000000"/>
                          </w:rPr>
                          <w:t>UTILITY</w:t>
                        </w:r>
                      </w:p>
                    </w:txbxContent>
                  </v:textbox>
                </v:rect>
                <v:rect id="Rectangle 658" o:spid="_x0000_s1676" style="position:absolute;left:39223;top:12319;width:542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B5wQAAANwAAAAPAAAAZHJzL2Rvd25yZXYueG1sRI/disIw&#10;FITvF3yHcATv1lTB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FunYHnBAAAA3AAAAA8AAAAA&#10;AAAAAAAAAAAABwIAAGRycy9kb3ducmV2LnhtbFBLBQYAAAAAAwADALcAAAD1AgAAAAA=&#10;" filled="f" stroked="f">
                  <v:textbox style="mso-fit-shape-to-text:t" inset="0,0,0,0">
                    <w:txbxContent>
                      <w:p w14:paraId="67505B09" w14:textId="6E8BA200" w:rsidR="00547460" w:rsidRDefault="00547460">
                        <w:r>
                          <w:rPr>
                            <w:b/>
                            <w:bCs/>
                            <w:color w:val="000000"/>
                          </w:rPr>
                          <w:t>MENTS</w:t>
                        </w:r>
                      </w:p>
                    </w:txbxContent>
                  </v:textbox>
                </v:rect>
                <v:rect id="Rectangle 659" o:spid="_x0000_s1677" style="position:absolute;left:46609;top:12319;width:859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XiwgAAANwAAAAPAAAAZHJzL2Rvd25yZXYueG1sRI/NigIx&#10;EITvgu8QWtibZhR0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A068XiwgAAANwAAAAPAAAA&#10;AAAAAAAAAAAAAAcCAABkcnMvZG93bnJldi54bWxQSwUGAAAAAAMAAwC3AAAA9gIAAAAA&#10;" filled="f" stroked="f">
                  <v:textbox style="mso-fit-shape-to-text:t" inset="0,0,0,0">
                    <w:txbxContent>
                      <w:p w14:paraId="18B9AE92" w14:textId="1D0228E2" w:rsidR="00547460" w:rsidRDefault="00547460">
                        <w:r>
                          <w:rPr>
                            <w:b/>
                            <w:bCs/>
                            <w:color w:val="000000"/>
                          </w:rPr>
                          <w:t>TEST YEAR</w:t>
                        </w:r>
                      </w:p>
                    </w:txbxContent>
                  </v:textbox>
                </v:rect>
                <v:rect id="Rectangle 660" o:spid="_x0000_s1678" style="position:absolute;left:55422;top:12319;width:78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GQwAAAANwAAAAPAAAAZHJzL2Rvd25yZXYueG1sRE9LasMw&#10;EN0Xcgcxge4aOYYG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RXRRkMAAAADcAAAADwAAAAAA&#10;AAAAAAAAAAAHAgAAZHJzL2Rvd25yZXYueG1sUEsFBgAAAAADAAMAtwAAAPQCAAAAAA==&#10;" filled="f" stroked="f">
                  <v:textbox style="mso-fit-shape-to-text:t" inset="0,0,0,0">
                    <w:txbxContent>
                      <w:p w14:paraId="257FF22C" w14:textId="141F8514" w:rsidR="00547460" w:rsidRDefault="00547460">
                        <w:r>
                          <w:rPr>
                            <w:b/>
                            <w:bCs/>
                            <w:color w:val="000000"/>
                          </w:rPr>
                          <w:t>INCREASE</w:t>
                        </w:r>
                      </w:p>
                    </w:txbxContent>
                  </v:textbox>
                </v:rect>
                <v:rect id="Rectangle 661" o:spid="_x0000_s1679" style="position:absolute;left:63855;top:12319;width:1169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QLwgAAANwAAAAPAAAAZHJzL2Rvd25yZXYueG1sRI/NigIx&#10;EITvgu8QWvCmGQXF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AqOPQLwgAAANwAAAAPAAAA&#10;AAAAAAAAAAAAAAcCAABkcnMvZG93bnJldi54bWxQSwUGAAAAAAMAAwC3AAAA9gIAAAAA&#10;" filled="f" stroked="f">
                  <v:textbox style="mso-fit-shape-to-text:t" inset="0,0,0,0">
                    <w:txbxContent>
                      <w:p w14:paraId="63FE0FA0" w14:textId="638467E1" w:rsidR="00547460" w:rsidRDefault="00547460">
                        <w:r>
                          <w:rPr>
                            <w:b/>
                            <w:bCs/>
                            <w:color w:val="000000"/>
                          </w:rPr>
                          <w:t>REQUIREMENT</w:t>
                        </w:r>
                      </w:p>
                    </w:txbxContent>
                  </v:textbox>
                </v:rect>
                <v:rect id="Rectangle 662" o:spid="_x0000_s1680" style="position:absolute;left:4165;top:16389;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" filled="f" stroked="f">
                  <v:textbox style="mso-fit-shape-to-text:t" inset="0,0,0,0">
                    <w:txbxContent>
                      <w:p w14:paraId="102F7638" w14:textId="721060F0" w:rsidR="00547460" w:rsidRDefault="00547460">
                        <w:r>
                          <w:rPr>
                            <w:color w:val="000000"/>
                          </w:rPr>
                          <w:t>1.</w:t>
                        </w:r>
                      </w:p>
                    </w:txbxContent>
                  </v:textbox>
                </v:rect>
                <v:rect id="Rectangle 663" o:spid="_x0000_s1681" style="position:absolute;left:5873;top:16389;width:2362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" filled="f" stroked="f">
                  <v:textbox style="mso-fit-shape-to-text:t" inset="0,0,0,0">
                    <w:txbxContent>
                      <w:p w14:paraId="68A4ADE5" w14:textId="27D85244" w:rsidR="00547460" w:rsidRDefault="00547460">
                        <w:r>
                          <w:rPr>
                            <w:b/>
                            <w:bCs/>
                            <w:color w:val="000000"/>
                          </w:rPr>
                          <w:t>TOTAL OPERATING REVENUES</w:t>
                        </w:r>
                      </w:p>
                    </w:txbxContent>
                  </v:textbox>
                </v:rect>
                <v:rect id="Rectangle 664" o:spid="_x0000_s1682" style="position:absolute;left:31261;top:16389;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" filled="f" stroked="f">
                  <v:textbox style="mso-fit-shape-to-text:t" inset="0,0,0,0">
                    <w:txbxContent>
                      <w:p w14:paraId="7E859B4D" w14:textId="2A6F7249" w:rsidR="00547460" w:rsidRDefault="00547460">
                        <w:r>
                          <w:rPr>
                            <w:color w:val="000000"/>
                          </w:rPr>
                          <w:t>$100,535</w:t>
                        </w:r>
                      </w:p>
                    </w:txbxContent>
                  </v:textbox>
                </v:rect>
                <v:rect id="Rectangle 665" o:spid="_x0000_s1683" style="position:absolute;left:41306;top:16389;width:419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lcwQAAANwAAAAPAAAAZHJzL2Rvd25yZXYueG1sRI/disIw&#10;FITvF3yHcATv1lSF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IW8CVzBAAAA3AAAAA8AAAAA&#10;AAAAAAAAAAAABwIAAGRycy9kb3ducmV2LnhtbFBLBQYAAAAAAwADALcAAAD1AgAAAAA=&#10;" filled="f" stroked="f">
                  <v:textbox style="mso-fit-shape-to-text:t" inset="0,0,0,0">
                    <w:txbxContent>
                      <w:p w14:paraId="762E5B17" w14:textId="3CD6EE00" w:rsidR="00547460" w:rsidRDefault="00547460">
                        <w:r>
                          <w:rPr>
                            <w:color w:val="000000"/>
                          </w:rPr>
                          <w:t>$2,740</w:t>
                        </w:r>
                      </w:p>
                    </w:txbxContent>
                  </v:textbox>
                </v:rect>
                <v:rect id="Rectangle 666" o:spid="_x0000_s1684" style="position:absolute;left:48698;top:16389;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EowQAAANwAAAAPAAAAZHJzL2Rvd25yZXYueG1sRI/disIw&#10;FITvF3yHcATv1lSR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ApVkSjBAAAA3AAAAA8AAAAA&#10;AAAAAAAAAAAABwIAAGRycy9kb3ducmV2LnhtbFBLBQYAAAAAAwADALcAAAD1AgAAAAA=&#10;" filled="f" stroked="f">
                  <v:textbox style="mso-fit-shape-to-text:t" inset="0,0,0,0">
                    <w:txbxContent>
                      <w:p w14:paraId="78C68CCD" w14:textId="6C486AFD" w:rsidR="00547460" w:rsidRDefault="00547460">
                        <w:r>
                          <w:rPr>
                            <w:color w:val="000000"/>
                          </w:rPr>
                          <w:t>$103,275</w:t>
                        </w:r>
                      </w:p>
                    </w:txbxContent>
                  </v:textbox>
                </v:rect>
                <v:rect id="Rectangle 667" o:spid="_x0000_s1685" style="position:absolute;left:57791;top:16389;width:495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" filled="f" stroked="f">
                  <v:textbox style="mso-fit-shape-to-text:t" inset="0,0,0,0">
                    <w:txbxContent>
                      <w:p w14:paraId="43045D1D" w14:textId="733F7E68" w:rsidR="00547460" w:rsidRDefault="00547460">
                        <w:r>
                          <w:rPr>
                            <w:color w:val="000000"/>
                          </w:rPr>
                          <w:t>$41,642</w:t>
                        </w:r>
                      </w:p>
                    </w:txbxContent>
                  </v:textbox>
                </v:rect>
                <v:rect id="Rectangle 668" o:spid="_x0000_s1686" style="position:absolute;left:69348;top:16389;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" filled="f" stroked="f">
                  <v:textbox style="mso-fit-shape-to-text:t" inset="0,0,0,0">
                    <w:txbxContent>
                      <w:p w14:paraId="482212D8" w14:textId="44479077" w:rsidR="00547460" w:rsidRDefault="00547460">
                        <w:r>
                          <w:rPr>
                            <w:color w:val="000000"/>
                          </w:rPr>
                          <w:t>$144,917</w:t>
                        </w:r>
                      </w:p>
                    </w:txbxContent>
                  </v:textbox>
                </v:rect>
                <v:rect id="Rectangle 669" o:spid="_x0000_s1687" style="position:absolute;left:58547;top:18383;width:469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" filled="f" stroked="f">
                  <v:textbox style="mso-fit-shape-to-text:t" inset="0,0,0,0">
                    <w:txbxContent>
                      <w:p w14:paraId="264D6DA9" w14:textId="17509EA9" w:rsidR="00547460" w:rsidRDefault="00547460">
                        <w:r>
                          <w:rPr>
                            <w:color w:val="000000"/>
                          </w:rPr>
                          <w:t>40.32%</w:t>
                        </w:r>
                      </w:p>
                    </w:txbxContent>
                  </v:textbox>
                </v:rect>
                <v:rect id="Rectangle 670" o:spid="_x0000_s1688" style="position:absolute;left:5873;top:22358;width:179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" filled="f" stroked="f">
                  <v:textbox style="mso-fit-shape-to-text:t" inset="0,0,0,0">
                    <w:txbxContent>
                      <w:p w14:paraId="52E9ACEF" w14:textId="40B63729" w:rsidR="00547460" w:rsidRDefault="00547460">
                        <w:r>
                          <w:rPr>
                            <w:b/>
                            <w:bCs/>
                            <w:color w:val="000000"/>
                          </w:rPr>
                          <w:t>OPERATING EXPENSES:</w:t>
                        </w:r>
                      </w:p>
                    </w:txbxContent>
                  </v:textbox>
                </v:rect>
                <v:rect id="Rectangle 671" o:spid="_x0000_s1689" style="position:absolute;left:4165;top:24352;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" filled="f" stroked="f">
                  <v:textbox style="mso-fit-shape-to-text:t" inset="0,0,0,0">
                    <w:txbxContent>
                      <w:p w14:paraId="5BFC16BC" w14:textId="247F3872" w:rsidR="00547460" w:rsidRDefault="00547460">
                        <w:r>
                          <w:rPr>
                            <w:color w:val="000000"/>
                          </w:rPr>
                          <w:t>2.</w:t>
                        </w:r>
                      </w:p>
                    </w:txbxContent>
                  </v:textbox>
                </v:rect>
                <v:rect id="Rectangle 672" o:spid="_x0000_s1690" style="position:absolute;left:5873;top:24352;width:2290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wH2wAAAANwAAAAPAAAAZHJzL2Rvd25yZXYueG1sRE9LasMw&#10;EN0XcgcxgewauVmkxr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8LcB9sAAAADcAAAADwAAAAAA&#10;AAAAAAAAAAAHAgAAZHJzL2Rvd25yZXYueG1sUEsFBgAAAAADAAMAtwAAAPQCAAAAAA==&#10;" filled="f" stroked="f">
                  <v:textbox style="mso-fit-shape-to-text:t" inset="0,0,0,0">
                    <w:txbxContent>
                      <w:p w14:paraId="624FC0EF" w14:textId="211ABDF6" w:rsidR="00547460" w:rsidRDefault="00547460">
                        <w:r>
                          <w:rPr>
                            <w:color w:val="000000"/>
                          </w:rPr>
                          <w:t xml:space="preserve">   OPERATION &amp; MAINTENANCE</w:t>
                        </w:r>
                      </w:p>
                    </w:txbxContent>
                  </v:textbox>
                </v:rect>
                <v:rect id="Rectangle 673" o:spid="_x0000_s1691" style="position:absolute;left:31261;top:24352;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RtwgAAANwAAAAPAAAAZHJzL2Rvd25yZXYueG1sRI/NigIx&#10;EITvwr5DaMGbk9GDK7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Cf+6RtwgAAANwAAAAPAAAA&#10;AAAAAAAAAAAAAAcCAABkcnMvZG93bnJldi54bWxQSwUGAAAAAAMAAwC3AAAA9gIAAAAA&#10;" filled="f" stroked="f">
                  <v:textbox style="mso-fit-shape-to-text:t" inset="0,0,0,0">
                    <w:txbxContent>
                      <w:p w14:paraId="119CA222" w14:textId="60BE910E" w:rsidR="00547460" w:rsidRDefault="00547460">
                        <w:r>
                          <w:rPr>
                            <w:color w:val="000000"/>
                          </w:rPr>
                          <w:t>$104,376</w:t>
                        </w:r>
                      </w:p>
                    </w:txbxContent>
                  </v:textbox>
                </v:rect>
                <v:rect id="Rectangle 674" o:spid="_x0000_s1692" style="position:absolute;left:40074;top:24352;width:59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5EA248CF" w14:textId="6181AC5F" w:rsidR="00547460" w:rsidRDefault="00547460">
                        <w:r>
                          <w:rPr>
                            <w:color w:val="000000"/>
                          </w:rPr>
                          <w:t>($17,414)</w:t>
                        </w:r>
                      </w:p>
                    </w:txbxContent>
                  </v:textbox>
                </v:rect>
                <v:rect id="Rectangle 675" o:spid="_x0000_s1693" style="position:absolute;left:49453;top:24352;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1C0366C5" w14:textId="7FADD66D" w:rsidR="00547460" w:rsidRDefault="00547460">
                        <w:r>
                          <w:rPr>
                            <w:color w:val="000000"/>
                          </w:rPr>
                          <w:t>$86,962</w:t>
                        </w:r>
                      </w:p>
                    </w:txbxContent>
                  </v:textbox>
                </v:rect>
                <v:rect id="Rectangle 676" o:spid="_x0000_s1694" style="position:absolute;left:70104;top:24352;width:495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f1wgAAANwAAAAPAAAAZHJzL2Rvd25yZXYueG1sRI/NigIx&#10;EITvgu8QWtibZhRx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CPjAf1wgAAANwAAAAPAAAA&#10;AAAAAAAAAAAAAAcCAABkcnMvZG93bnJldi54bWxQSwUGAAAAAAMAAwC3AAAA9gIAAAAA&#10;" filled="f" stroked="f">
                  <v:textbox style="mso-fit-shape-to-text:t" inset="0,0,0,0">
                    <w:txbxContent>
                      <w:p w14:paraId="283F50F9" w14:textId="6A5FFA39" w:rsidR="00547460" w:rsidRDefault="00547460">
                        <w:r>
                          <w:rPr>
                            <w:color w:val="000000"/>
                          </w:rPr>
                          <w:t>$86,962</w:t>
                        </w:r>
                      </w:p>
                    </w:txbxContent>
                  </v:textbox>
                </v:rect>
                <v:rect id="Rectangle 677" o:spid="_x0000_s1695" style="position:absolute;left:4165;top:26339;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JuwgAAANwAAAAPAAAAZHJzL2Rvd25yZXYueG1sRI/NigIx&#10;EITvgu8QWtibZhR0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DgwKJuwgAAANwAAAAPAAAA&#10;AAAAAAAAAAAAAAcCAABkcnMvZG93bnJldi54bWxQSwUGAAAAAAMAAwC3AAAA9gIAAAAA&#10;" filled="f" stroked="f">
                  <v:textbox style="mso-fit-shape-to-text:t" inset="0,0,0,0">
                    <w:txbxContent>
                      <w:p w14:paraId="2D07AADA" w14:textId="6BCED9B7" w:rsidR="00547460" w:rsidRDefault="00547460">
                        <w:r>
                          <w:rPr>
                            <w:color w:val="000000"/>
                          </w:rPr>
                          <w:t>3.</w:t>
                        </w:r>
                      </w:p>
                    </w:txbxContent>
                  </v:textbox>
                </v:rect>
                <v:rect id="Rectangle 678" o:spid="_x0000_s1696" style="position:absolute;left:5873;top:26339;width:165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" filled="f" stroked="f">
                  <v:textbox style="mso-fit-shape-to-text:t" inset="0,0,0,0">
                    <w:txbxContent>
                      <w:p w14:paraId="7CA3B647" w14:textId="5933D723" w:rsidR="00547460" w:rsidRDefault="00547460">
                        <w:r>
                          <w:rPr>
                            <w:color w:val="000000"/>
                          </w:rPr>
                          <w:t xml:space="preserve">   DEPRECIATION (NET)</w:t>
                        </w:r>
                      </w:p>
                    </w:txbxContent>
                  </v:textbox>
                </v:rect>
                <v:rect id="Rectangle 679" o:spid="_x0000_s1697" style="position:absolute;left:32778;top:26339;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" filled="f" stroked="f">
                  <v:textbox style="mso-fit-shape-to-text:t" inset="0,0,0,0">
                    <w:txbxContent>
                      <w:p w14:paraId="1AF1C871" w14:textId="03D31A0F" w:rsidR="00547460" w:rsidRDefault="00547460">
                        <w:r>
                          <w:rPr>
                            <w:color w:val="000000"/>
                          </w:rPr>
                          <w:t>21,411</w:t>
                        </w:r>
                      </w:p>
                    </w:txbxContent>
                  </v:textbox>
                </v:rect>
                <v:rect id="Rectangle 680" o:spid="_x0000_s1698" style="position:absolute;left:42062;top:26339;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3wwAAAANwAAAAPAAAAZHJzL2Rvd25yZXYueG1sRE9LasMw&#10;EN0XcgcxgewauVmkxr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DsEN8MAAAADcAAAADwAAAAAA&#10;AAAAAAAAAAAHAgAAZHJzL2Rvd25yZXYueG1sUEsFBgAAAAADAAMAtwAAAPQCAAAAAA==&#10;" filled="f" stroked="f">
                  <v:textbox style="mso-fit-shape-to-text:t" inset="0,0,0,0">
                    <w:txbxContent>
                      <w:p w14:paraId="68A6841A" w14:textId="77E12DFE" w:rsidR="00547460" w:rsidRDefault="00547460">
                        <w:r>
                          <w:rPr>
                            <w:color w:val="000000"/>
                          </w:rPr>
                          <w:t>7,843</w:t>
                        </w:r>
                      </w:p>
                    </w:txbxContent>
                  </v:textbox>
                </v:rect>
                <v:rect id="Rectangle 681" o:spid="_x0000_s1699" style="position:absolute;left:50209;top:26339;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" filled="f" stroked="f">
                  <v:textbox style="mso-fit-shape-to-text:t" inset="0,0,0,0">
                    <w:txbxContent>
                      <w:p w14:paraId="4FAAE75F" w14:textId="04119A1D" w:rsidR="00547460" w:rsidRDefault="00547460">
                        <w:r>
                          <w:rPr>
                            <w:color w:val="000000"/>
                          </w:rPr>
                          <w:t>29,254</w:t>
                        </w:r>
                      </w:p>
                    </w:txbxContent>
                  </v:textbox>
                </v:rect>
                <v:rect id="Rectangle 682" o:spid="_x0000_s1700" style="position:absolute;left:70866;top:26339;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" filled="f" stroked="f">
                  <v:textbox style="mso-fit-shape-to-text:t" inset="0,0,0,0">
                    <w:txbxContent>
                      <w:p w14:paraId="5E5DAFCB" w14:textId="3EF5AC59" w:rsidR="00547460" w:rsidRDefault="00547460">
                        <w:r>
                          <w:rPr>
                            <w:color w:val="000000"/>
                          </w:rPr>
                          <w:t>29,254</w:t>
                        </w:r>
                      </w:p>
                    </w:txbxContent>
                  </v:textbox>
                </v:rect>
                <v:rect id="Rectangle 683" o:spid="_x0000_s1701" style="position:absolute;left:4165;top:28327;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" filled="f" stroked="f">
                  <v:textbox style="mso-fit-shape-to-text:t" inset="0,0,0,0">
                    <w:txbxContent>
                      <w:p w14:paraId="4226C7F1" w14:textId="0C42DE76" w:rsidR="00547460" w:rsidRDefault="00547460">
                        <w:r>
                          <w:rPr>
                            <w:color w:val="000000"/>
                          </w:rPr>
                          <w:t>4.</w:t>
                        </w:r>
                      </w:p>
                    </w:txbxContent>
                  </v:textbox>
                </v:rect>
                <v:rect id="Rectangle 684" o:spid="_x0000_s1702" style="position:absolute;left:5873;top:28327;width:196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" filled="f" stroked="f">
                  <v:textbox style="mso-fit-shape-to-text:t" inset="0,0,0,0">
                    <w:txbxContent>
                      <w:p w14:paraId="28FD71D0" w14:textId="5851795F" w:rsidR="00547460" w:rsidRDefault="00547460">
                        <w:r>
                          <w:rPr>
                            <w:color w:val="000000"/>
                          </w:rPr>
                          <w:t xml:space="preserve">   CAPITAL AMORTIZATION </w:t>
                        </w:r>
                      </w:p>
                    </w:txbxContent>
                  </v:textbox>
                </v:rect>
                <v:rect id="Rectangle 685" o:spid="_x0000_s1703" style="position:absolute;left:36188;top:28327;width:7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mwQAAANwAAAAPAAAAZHJzL2Rvd25yZXYueG1sRI/disIw&#10;FITvF3yHcATv1lQF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DWw76bBAAAA3AAAAA8AAAAA&#10;AAAAAAAAAAAABwIAAGRycy9kb3ducmV2LnhtbFBLBQYAAAAAAwADALcAAAD1AgAAAAA=&#10;" filled="f" stroked="f">
                  <v:textbox style="mso-fit-shape-to-text:t" inset="0,0,0,0">
                    <w:txbxContent>
                      <w:p w14:paraId="0AF02F9E" w14:textId="3A038CEB" w:rsidR="00547460" w:rsidRDefault="00547460">
                        <w:r>
                          <w:rPr>
                            <w:color w:val="000000"/>
                          </w:rPr>
                          <w:t>0</w:t>
                        </w:r>
                      </w:p>
                    </w:txbxContent>
                  </v:textbox>
                </v:rect>
                <v:rect id="Rectangle 686" o:spid="_x0000_s1704" style="position:absolute;left:43199;top:28327;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fSwQAAANwAAAAPAAAAZHJzL2Rvd25yZXYueG1sRI/disIw&#10;FITvF3yHcATv1lQR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LpZd9LBAAAA3AAAAA8AAAAA&#10;AAAAAAAAAAAABwIAAGRycy9kb3ducmV2LnhtbFBLBQYAAAAAAwADALcAAAD1AgAAAAA=&#10;" filled="f" stroked="f">
                  <v:textbox style="mso-fit-shape-to-text:t" inset="0,0,0,0">
                    <w:txbxContent>
                      <w:p w14:paraId="2CCB4B19" w14:textId="6D577D71" w:rsidR="00547460" w:rsidRDefault="00547460">
                        <w:r>
                          <w:rPr>
                            <w:color w:val="000000"/>
                          </w:rPr>
                          <w:t>794</w:t>
                        </w:r>
                      </w:p>
                    </w:txbxContent>
                  </v:textbox>
                </v:rect>
                <v:rect id="Rectangle 687" o:spid="_x0000_s1705" style="position:absolute;left:52108;top:28327;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JJwQAAANwAAAAPAAAAZHJzL2Rvd25yZXYueG1sRI/disIw&#10;FITvF3yHcATv1lRB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NUV0knBAAAA3AAAAA8AAAAA&#10;AAAAAAAAAAAABwIAAGRycy9kb3ducmV2LnhtbFBLBQYAAAAAAwADALcAAAD1AgAAAAA=&#10;" filled="f" stroked="f">
                  <v:textbox style="mso-fit-shape-to-text:t" inset="0,0,0,0">
                    <w:txbxContent>
                      <w:p w14:paraId="28A0633E" w14:textId="309F2F95" w:rsidR="00547460" w:rsidRDefault="00547460">
                        <w:r>
                          <w:rPr>
                            <w:color w:val="000000"/>
                          </w:rPr>
                          <w:t>794</w:t>
                        </w:r>
                      </w:p>
                    </w:txbxContent>
                  </v:textbox>
                </v:rect>
                <v:rect id="Rectangle 688" o:spid="_x0000_s1706" style="position:absolute;left:72758;top:28327;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" filled="f" stroked="f">
                  <v:textbox style="mso-fit-shape-to-text:t" inset="0,0,0,0">
                    <w:txbxContent>
                      <w:p w14:paraId="07B6BEC7" w14:textId="3C9F6566" w:rsidR="00547460" w:rsidRDefault="00547460">
                        <w:r>
                          <w:rPr>
                            <w:color w:val="000000"/>
                          </w:rPr>
                          <w:t>794</w:t>
                        </w:r>
                      </w:p>
                    </w:txbxContent>
                  </v:textbox>
                </v:rect>
                <v:rect id="Rectangle 689" o:spid="_x0000_s1707" style="position:absolute;left:4165;top:30321;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" filled="f" stroked="f">
                  <v:textbox style="mso-fit-shape-to-text:t" inset="0,0,0,0">
                    <w:txbxContent>
                      <w:p w14:paraId="679C90CD" w14:textId="66F554A8" w:rsidR="00547460" w:rsidRDefault="00547460">
                        <w:r>
                          <w:rPr>
                            <w:color w:val="000000"/>
                          </w:rPr>
                          <w:t>5.</w:t>
                        </w:r>
                      </w:p>
                    </w:txbxContent>
                  </v:textbox>
                </v:rect>
                <v:rect id="Rectangle 690" o:spid="_x0000_s1708" style="position:absolute;left:5873;top:30321;width:225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" filled="f" stroked="f">
                  <v:textbox style="mso-fit-shape-to-text:t" inset="0,0,0,0">
                    <w:txbxContent>
                      <w:p w14:paraId="3CB7EA53" w14:textId="1E1BB8E2" w:rsidR="00547460" w:rsidRDefault="00547460">
                        <w:r>
                          <w:rPr>
                            <w:color w:val="000000"/>
                          </w:rPr>
                          <w:t xml:space="preserve">   TAXES OTHER THAN INCOME</w:t>
                        </w:r>
                      </w:p>
                    </w:txbxContent>
                  </v:textbox>
                </v:rect>
                <v:rect id="Rectangle 691" o:spid="_x0000_s1709" style="position:absolute;left:33540;top:30321;width:34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" filled="f" stroked="f">
                  <v:textbox style="mso-fit-shape-to-text:t" inset="0,0,0,0">
                    <w:txbxContent>
                      <w:p w14:paraId="55E875F8" w14:textId="321EB5A0" w:rsidR="00547460" w:rsidRDefault="00547460">
                        <w:r>
                          <w:rPr>
                            <w:color w:val="000000"/>
                          </w:rPr>
                          <w:t>4,524</w:t>
                        </w:r>
                      </w:p>
                    </w:txbxContent>
                  </v:textbox>
                </v:rect>
                <v:rect id="Rectangle 692" o:spid="_x0000_s1710" style="position:absolute;left:33540;top:31927;width:341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rect id="Rectangle 693" o:spid="_x0000_s1711" style="position:absolute;left:42062;top:30321;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KXwgAAANwAAAAPAAAAZHJzL2Rvd25yZXYueG1sRI/NigIx&#10;EITvwr5DaMGbk9GDuL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Av90KXwgAAANwAAAAPAAAA&#10;AAAAAAAAAAAAAAcCAABkcnMvZG93bnJldi54bWxQSwUGAAAAAAMAAwC3AAAA9gIAAAAA&#10;" filled="f" stroked="f">
                  <v:textbox style="mso-fit-shape-to-text:t" inset="0,0,0,0">
                    <w:txbxContent>
                      <w:p w14:paraId="72E98436" w14:textId="1530508C" w:rsidR="00547460" w:rsidRDefault="00547460">
                        <w:r>
                          <w:rPr>
                            <w:color w:val="000000"/>
                          </w:rPr>
                          <w:t>2,926</w:t>
                        </w:r>
                      </w:p>
                    </w:txbxContent>
                  </v:textbox>
                </v:rect>
                <v:rect id="Rectangle 694" o:spid="_x0000_s1712" style="position:absolute;left:42062;top:31927;width:341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Aj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AfpnA/E4+AnNwAAAD//wMAUEsBAi0AFAAGAAgAAAAhANvh9svuAAAAhQEAABMAAAAAAAAA&#10;AAAAAAAAAAAAAFtDb250ZW50X1R5cGVzXS54bWxQSwECLQAUAAYACAAAACEAWvQsW78AAAAVAQAA&#10;CwAAAAAAAAAAAAAAAAAfAQAAX3JlbHMvLnJlbHNQSwECLQAUAAYACAAAACEA55MwI8YAAADcAAAA&#10;DwAAAAAAAAAAAAAAAAAHAgAAZHJzL2Rvd25yZXYueG1sUEsFBgAAAAADAAMAtwAAAPoCAAAAAA==&#10;" fillcolor="black" stroked="f"/>
                <v:rect id="Rectangle 695" o:spid="_x0000_s1713" style="position:absolute;left:50971;top:30321;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l7wgAAANwAAAAPAAAAZHJzL2Rvd25yZXYueG1sRI/NigIx&#10;EITvgu8QWvCmGRXE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CwaXl7wgAAANwAAAAPAAAA&#10;AAAAAAAAAAAAAAcCAABkcnMvZG93bnJldi54bWxQSwUGAAAAAAMAAwC3AAAA9gIAAAAA&#10;" filled="f" stroked="f">
                  <v:textbox style="mso-fit-shape-to-text:t" inset="0,0,0,0">
                    <w:txbxContent>
                      <w:p w14:paraId="615EC0B6" w14:textId="14D79699" w:rsidR="00547460" w:rsidRDefault="00547460">
                        <w:r>
                          <w:rPr>
                            <w:color w:val="000000"/>
                          </w:rPr>
                          <w:t>7,450</w:t>
                        </w:r>
                      </w:p>
                    </w:txbxContent>
                  </v:textbox>
                </v:rect>
                <v:rect id="Rectangle 696" o:spid="_x0000_s1714" style="position:absolute;left:50971;top:31927;width:341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3M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zEdzPxCMgF/8AAAD//wMAUEsBAi0AFAAGAAgAAAAhANvh9svuAAAAhQEAABMAAAAAAAAA&#10;AAAAAAAAAAAAAFtDb250ZW50X1R5cGVzXS54bWxQSwECLQAUAAYACAAAACEAWvQsW78AAAAVAQAA&#10;CwAAAAAAAAAAAAAAAAAfAQAAX3JlbHMvLnJlbHNQSwECLQAUAAYACAAAACEABzYNzMYAAADcAAAA&#10;DwAAAAAAAAAAAAAAAAAHAgAAZHJzL2Rvd25yZXYueG1sUEsFBgAAAAADAAMAtwAAAPoCAAAAAA==&#10;" fillcolor="black" stroked="f"/>
                <v:rect id="Rectangle 697" o:spid="_x0000_s1715" style="position:absolute;left:59309;top:30321;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SUwgAAANwAAAAPAAAAZHJzL2Rvd25yZXYueG1sRI/NigIx&#10;EITvgu8QWvCmGQXF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BQzESUwgAAANwAAAAPAAAA&#10;AAAAAAAAAAAAAAcCAABkcnMvZG93bnJldi54bWxQSwUGAAAAAAMAAwC3AAAA9gIAAAAA&#10;" filled="f" stroked="f">
                  <v:textbox style="mso-fit-shape-to-text:t" inset="0,0,0,0">
                    <w:txbxContent>
                      <w:p w14:paraId="0BA6E7B0" w14:textId="73032C02" w:rsidR="00547460" w:rsidRDefault="00547460">
                        <w:r>
                          <w:rPr>
                            <w:color w:val="000000"/>
                          </w:rPr>
                          <w:t>1,874</w:t>
                        </w:r>
                      </w:p>
                    </w:txbxContent>
                  </v:textbox>
                </v:rect>
                <v:rect id="Rectangle 698" o:spid="_x0000_s1716" style="position:absolute;left:59309;top:31927;width:3409;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Yg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AdpnA/E4+AnNwAAAD//wMAUEsBAi0AFAAGAAgAAAAhANvh9svuAAAAhQEAABMAAAAAAAAA&#10;AAAAAAAAAAAAAFtDb250ZW50X1R5cGVzXS54bWxQSwECLQAUAAYACAAAACEAWvQsW78AAAAVAQAA&#10;CwAAAAAAAAAAAAAAAAAfAQAAX3JlbHMvLnJlbHNQSwECLQAUAAYACAAAACEAmKg2IMYAAADcAAAA&#10;DwAAAAAAAAAAAAAAAAAHAgAAZHJzL2Rvd25yZXYueG1sUEsFBgAAAAADAAMAtwAAAPoCAAAAAA==&#10;" fillcolor="black" stroked="f"/>
                <v:rect id="Rectangle 699" o:spid="_x0000_s1717" style="position:absolute;left:71621;top:30321;width:343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" filled="f" stroked="f">
                  <v:textbox style="mso-fit-shape-to-text:t" inset="0,0,0,0">
                    <w:txbxContent>
                      <w:p w14:paraId="4424BA0C" w14:textId="70F8C143" w:rsidR="00547460" w:rsidRDefault="00547460">
                        <w:r>
                          <w:rPr>
                            <w:color w:val="000000"/>
                          </w:rPr>
                          <w:t>9,324</w:t>
                        </w:r>
                      </w:p>
                    </w:txbxContent>
                  </v:textbox>
                </v:rect>
                <v:rect id="Rectangle 700" o:spid="_x0000_s1718" style="position:absolute;left:71621;top:31927;width:3410;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" fillcolor="black" stroked="f"/>
                <v:rect id="Rectangle 701" o:spid="_x0000_s1719" style="position:absolute;left:5873;top:32308;width:2321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" filled="f" stroked="f">
                  <v:textbox style="mso-fit-shape-to-text:t" inset="0,0,0,0">
                    <w:txbxContent>
                      <w:p w14:paraId="36048727" w14:textId="01E3814C" w:rsidR="00547460" w:rsidRDefault="00547460">
                        <w:r>
                          <w:rPr>
                            <w:b/>
                            <w:bCs/>
                            <w:color w:val="000000"/>
                          </w:rPr>
                          <w:t>TOTAL OPERATING EXPENSES</w:t>
                        </w:r>
                      </w:p>
                    </w:txbxContent>
                  </v:textbox>
                </v:rect>
                <v:rect id="Rectangle 702" o:spid="_x0000_s1720" style="position:absolute;left:31261;top:32308;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" filled="f" stroked="f">
                  <v:textbox style="mso-fit-shape-to-text:t" inset="0,0,0,0">
                    <w:txbxContent>
                      <w:p w14:paraId="16E1E100" w14:textId="14930843" w:rsidR="00547460" w:rsidRDefault="00547460">
                        <w:r>
                          <w:rPr>
                            <w:color w:val="000000"/>
                          </w:rPr>
                          <w:t>$130,311</w:t>
                        </w:r>
                      </w:p>
                    </w:txbxContent>
                  </v:textbox>
                </v:rect>
                <v:rect id="Rectangle 703" o:spid="_x0000_s1721" style="position:absolute;left:31261;top:33826;width:56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" fillcolor="black" stroked="f"/>
                <v:rect id="Rectangle 704" o:spid="_x0000_s1722" style="position:absolute;left:31261;top:34016;width:56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rect id="Rectangle 705" o:spid="_x0000_s1723" style="position:absolute;left:40830;top:32308;width:520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NhwgAAANwAAAAPAAAAZHJzL2Rvd25yZXYueG1sRI/dagIx&#10;FITvhb5DOIXeaaIF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AuguNhwgAAANwAAAAPAAAA&#10;AAAAAAAAAAAAAAcCAABkcnMvZG93bnJldi54bWxQSwUGAAAAAAMAAwC3AAAA9gIAAAAA&#10;" filled="f" stroked="f">
                  <v:textbox style="mso-fit-shape-to-text:t" inset="0,0,0,0">
                    <w:txbxContent>
                      <w:p w14:paraId="5AB4FC3A" w14:textId="7253A1D9" w:rsidR="00547460" w:rsidRDefault="00547460">
                        <w:r>
                          <w:rPr>
                            <w:color w:val="000000"/>
                          </w:rPr>
                          <w:t>($5,852)</w:t>
                        </w:r>
                      </w:p>
                    </w:txbxContent>
                  </v:textbox>
                </v:rect>
                <v:rect id="Rectangle 706" o:spid="_x0000_s1724" style="position:absolute;left:40830;top:33826;width:511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rect id="Rectangle 707" o:spid="_x0000_s1725" style="position:absolute;left:40830;top:34016;width:511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rect id="Rectangle 708" o:spid="_x0000_s1726" style="position:absolute;left:48698;top:32308;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14:paraId="4AAECB25" w14:textId="40EAC40E" w:rsidR="00547460" w:rsidRDefault="00547460">
                        <w:r>
                          <w:rPr>
                            <w:color w:val="000000"/>
                          </w:rPr>
                          <w:t>$124,459</w:t>
                        </w:r>
                      </w:p>
                    </w:txbxContent>
                  </v:textbox>
                </v:rect>
                <v:rect id="Rectangle 709" o:spid="_x0000_s1727" style="position:absolute;left:48698;top:33826;width:568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rect id="Rectangle 710" o:spid="_x0000_s1728" style="position:absolute;left:48698;top:34016;width:568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" fillcolor="black" stroked="f"/>
                <v:rect id="Rectangle 711" o:spid="_x0000_s1729" style="position:absolute;left:58547;top:32308;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" filled="f" stroked="f">
                  <v:textbox style="mso-fit-shape-to-text:t" inset="0,0,0,0">
                    <w:txbxContent>
                      <w:p w14:paraId="2C4D296C" w14:textId="4DCDEABC" w:rsidR="00547460" w:rsidRDefault="00547460">
                        <w:r>
                          <w:rPr>
                            <w:color w:val="000000"/>
                          </w:rPr>
                          <w:t>$1,874</w:t>
                        </w:r>
                      </w:p>
                    </w:txbxContent>
                  </v:textbox>
                </v:rect>
                <v:rect id="Rectangle 712" o:spid="_x0000_s1730" style="position:absolute;left:58547;top:33826;width:4171;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" fillcolor="black" stroked="f"/>
                <v:rect id="Rectangle 713" o:spid="_x0000_s1731" style="position:absolute;left:58547;top:34016;width:417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rect id="Rectangle 714" o:spid="_x0000_s1732" style="position:absolute;left:69348;top:32308;width:572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" filled="f" stroked="f">
                  <v:textbox style="mso-fit-shape-to-text:t" inset="0,0,0,0">
                    <w:txbxContent>
                      <w:p w14:paraId="0B568CDC" w14:textId="32B10965" w:rsidR="00547460" w:rsidRDefault="00547460">
                        <w:r>
                          <w:rPr>
                            <w:color w:val="000000"/>
                          </w:rPr>
                          <w:t>$126,333</w:t>
                        </w:r>
                      </w:p>
                    </w:txbxContent>
                  </v:textbox>
                </v:rect>
                <v:rect id="Rectangle 715" o:spid="_x0000_s1733" style="position:absolute;left:69348;top:33826;width:5683;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" fillcolor="black" stroked="f"/>
                <v:rect id="Rectangle 716" o:spid="_x0000_s1734" style="position:absolute;left:69348;top:34016;width:568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" fillcolor="black" stroked="f"/>
                <v:rect id="Rectangle 717" o:spid="_x0000_s1735" style="position:absolute;left:4165;top:36290;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TwgAAANwAAAAPAAAAZHJzL2Rvd25yZXYueG1sRI/NigIx&#10;EITvgu8QWvCmGQVd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BL/khTwgAAANwAAAAPAAAA&#10;AAAAAAAAAAAAAAcCAABkcnMvZG93bnJldi54bWxQSwUGAAAAAAMAAwC3AAAA9gIAAAAA&#10;" filled="f" stroked="f">
                  <v:textbox style="mso-fit-shape-to-text:t" inset="0,0,0,0">
                    <w:txbxContent>
                      <w:p w14:paraId="4426BAAC" w14:textId="6A23B9F6" w:rsidR="00547460" w:rsidRDefault="00547460">
                        <w:r>
                          <w:rPr>
                            <w:color w:val="000000"/>
                          </w:rPr>
                          <w:t>6.</w:t>
                        </w:r>
                      </w:p>
                    </w:txbxContent>
                  </v:textbox>
                </v:rect>
                <v:rect id="Rectangle 718" o:spid="_x0000_s1736" style="position:absolute;left:5873;top:36290;width:22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" filled="f" stroked="f">
                  <v:textbox style="mso-fit-shape-to-text:t" inset="0,0,0,0">
                    <w:txbxContent>
                      <w:p w14:paraId="522B599B" w14:textId="051738D3" w:rsidR="00547460" w:rsidRDefault="00547460">
                        <w:r>
                          <w:rPr>
                            <w:b/>
                            <w:bCs/>
                            <w:color w:val="000000"/>
                          </w:rPr>
                          <w:t>OPERATING INCOME / (LOSS)</w:t>
                        </w:r>
                      </w:p>
                    </w:txbxContent>
                  </v:textbox>
                </v:rect>
                <v:rect id="Rectangle 719" o:spid="_x0000_s1737" style="position:absolute;left:31546;top:36290;width:59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" filled="f" stroked="f">
                  <v:textbox style="mso-fit-shape-to-text:t" inset="0,0,0,0">
                    <w:txbxContent>
                      <w:p w14:paraId="0956F58E" w14:textId="4EB23C2E" w:rsidR="00547460" w:rsidRDefault="00547460">
                        <w:r>
                          <w:rPr>
                            <w:color w:val="000000"/>
                          </w:rPr>
                          <w:t>($29,776)</w:t>
                        </w:r>
                      </w:p>
                    </w:txbxContent>
                  </v:textbox>
                </v:rect>
                <v:rect id="Rectangle 720" o:spid="_x0000_s1738" style="position:absolute;left:48977;top:36290;width:59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" filled="f" stroked="f">
                  <v:textbox style="mso-fit-shape-to-text:t" inset="0,0,0,0">
                    <w:txbxContent>
                      <w:p w14:paraId="16DF61B8" w14:textId="139FBA60" w:rsidR="00547460" w:rsidRDefault="00547460">
                        <w:r>
                          <w:rPr>
                            <w:color w:val="000000"/>
                          </w:rPr>
                          <w:t>($21,184)</w:t>
                        </w:r>
                      </w:p>
                    </w:txbxContent>
                  </v:textbox>
                </v:rect>
                <v:rect id="Rectangle 721" o:spid="_x0000_s1739" style="position:absolute;left:70104;top:36290;width:495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" filled="f" stroked="f">
                  <v:textbox style="mso-fit-shape-to-text:t" inset="0,0,0,0">
                    <w:txbxContent>
                      <w:p w14:paraId="7B98DE25" w14:textId="7B49AB0F" w:rsidR="00547460" w:rsidRDefault="00547460">
                        <w:r>
                          <w:rPr>
                            <w:color w:val="000000"/>
                          </w:rPr>
                          <w:t>$18,584</w:t>
                        </w:r>
                      </w:p>
                    </w:txbxContent>
                  </v:textbox>
                </v:rect>
                <v:rect id="Rectangle 722" o:spid="_x0000_s1740" style="position:absolute;left:4165;top:40265;width:11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" filled="f" stroked="f">
                  <v:textbox style="mso-fit-shape-to-text:t" inset="0,0,0,0">
                    <w:txbxContent>
                      <w:p w14:paraId="48F71E38" w14:textId="54B28F2E" w:rsidR="00547460" w:rsidRDefault="00547460">
                        <w:r>
                          <w:rPr>
                            <w:color w:val="000000"/>
                          </w:rPr>
                          <w:t>7.</w:t>
                        </w:r>
                      </w:p>
                    </w:txbxContent>
                  </v:textbox>
                </v:rect>
                <v:rect id="Rectangle 723" o:spid="_x0000_s1741" style="position:absolute;left:5873;top:40265;width:2024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" filled="f" stroked="f">
                  <v:textbox style="mso-fit-shape-to-text:t" inset="0,0,0,0">
                    <w:txbxContent>
                      <w:p w14:paraId="1EBFC9F5" w14:textId="4BC2E8A2" w:rsidR="00547460" w:rsidRDefault="00547460">
                        <w:r>
                          <w:rPr>
                            <w:b/>
                            <w:bCs/>
                            <w:color w:val="000000"/>
                          </w:rPr>
                          <w:t>WASTEWATER RATE BASE</w:t>
                        </w:r>
                      </w:p>
                    </w:txbxContent>
                  </v:textbox>
                </v:rect>
                <v:rect id="Rectangle 724" o:spid="_x0000_s1742" style="position:absolute;left:31261;top:40265;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" filled="f" stroked="f">
                  <v:textbox style="mso-fit-shape-to-text:t" inset="0,0,0,0">
                    <w:txbxContent>
                      <w:p w14:paraId="1299D9EA" w14:textId="1F21D1E2" w:rsidR="00547460" w:rsidRDefault="00547460">
                        <w:r>
                          <w:rPr>
                            <w:color w:val="000000"/>
                          </w:rPr>
                          <w:t>$318,721</w:t>
                        </w:r>
                      </w:p>
                    </w:txbxContent>
                  </v:textbox>
                </v:rect>
                <v:rect id="Rectangle 725" o:spid="_x0000_s1743" style="position:absolute;left:39319;top:40265;width:673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8BwgAAANwAAAAPAAAAZHJzL2Rvd25yZXYueG1sRI/dagIx&#10;FITvBd8hHME7zbpC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BlN78BwgAAANwAAAAPAAAA&#10;AAAAAAAAAAAAAAcCAABkcnMvZG93bnJldi54bWxQSwUGAAAAAAMAAwC3AAAA9gIAAAAA&#10;" filled="f" stroked="f">
                  <v:textbox style="mso-fit-shape-to-text:t" inset="0,0,0,0">
                    <w:txbxContent>
                      <w:p w14:paraId="452D97F8" w14:textId="22A47CC9" w:rsidR="00547460" w:rsidRDefault="00547460">
                        <w:r>
                          <w:rPr>
                            <w:color w:val="000000"/>
                          </w:rPr>
                          <w:t>($100,261)</w:t>
                        </w:r>
                      </w:p>
                    </w:txbxContent>
                  </v:textbox>
                </v:rect>
                <v:rect id="Rectangle 726" o:spid="_x0000_s1744" style="position:absolute;left:48698;top:40265;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d1wgAAANwAAAAPAAAAZHJzL2Rvd25yZXYueG1sRI/dagIx&#10;FITvBd8hHME7zbpI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Dq3id1wgAAANwAAAAPAAAA&#10;AAAAAAAAAAAAAAcCAABkcnMvZG93bnJldi54bWxQSwUGAAAAAAMAAwC3AAAA9gIAAAAA&#10;" filled="f" stroked="f">
                  <v:textbox style="mso-fit-shape-to-text:t" inset="0,0,0,0">
                    <w:txbxContent>
                      <w:p w14:paraId="7925A1B8" w14:textId="1FAB9A11" w:rsidR="00547460" w:rsidRDefault="00547460">
                        <w:r>
                          <w:rPr>
                            <w:color w:val="000000"/>
                          </w:rPr>
                          <w:t>$218,460</w:t>
                        </w:r>
                      </w:p>
                    </w:txbxContent>
                  </v:textbox>
                </v:rect>
                <v:rect id="Rectangle 727" o:spid="_x0000_s1745" style="position:absolute;left:69348;top:40265;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LuwgAAANwAAAAPAAAAZHJzL2Rvd25yZXYueG1sRI/dagIx&#10;FITvBd8hHME7zbpg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CFkoLuwgAAANwAAAAPAAAA&#10;AAAAAAAAAAAAAAcCAABkcnMvZG93bnJldi54bWxQSwUGAAAAAAMAAwC3AAAA9gIAAAAA&#10;" filled="f" stroked="f">
                  <v:textbox style="mso-fit-shape-to-text:t" inset="0,0,0,0">
                    <w:txbxContent>
                      <w:p w14:paraId="079B30CB" w14:textId="2B8C3889" w:rsidR="00547460" w:rsidRDefault="00547460">
                        <w:r>
                          <w:rPr>
                            <w:color w:val="000000"/>
                          </w:rPr>
                          <w:t>$218,460</w:t>
                        </w:r>
                      </w:p>
                    </w:txbxContent>
                  </v:textbox>
                </v:rect>
                <v:rect id="Rectangle 728" o:spid="_x0000_s1746" style="position:absolute;left:4165;top:44246;width:11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" filled="f" stroked="f">
                  <v:textbox style="mso-fit-shape-to-text:t" inset="0,0,0,0">
                    <w:txbxContent>
                      <w:p w14:paraId="78524562" w14:textId="0F1FAE39" w:rsidR="00547460" w:rsidRDefault="00547460">
                        <w:r>
                          <w:rPr>
                            <w:color w:val="000000"/>
                          </w:rPr>
                          <w:t>8.</w:t>
                        </w:r>
                      </w:p>
                    </w:txbxContent>
                  </v:textbox>
                </v:rect>
                <v:rect id="Rectangle 729" o:spid="_x0000_s1747" style="position:absolute;left:5873;top:44246;width:135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" filled="f" stroked="f">
                  <v:textbox style="mso-fit-shape-to-text:t" inset="0,0,0,0">
                    <w:txbxContent>
                      <w:p w14:paraId="18610B3B" w14:textId="77BC2441" w:rsidR="00547460" w:rsidRDefault="00547460">
                        <w:r>
                          <w:rPr>
                            <w:b/>
                            <w:bCs/>
                            <w:color w:val="000000"/>
                          </w:rPr>
                          <w:t>RATE OF RETURN</w:t>
                        </w:r>
                      </w:p>
                    </w:txbxContent>
                  </v:textbox>
                </v:rect>
                <v:rect id="Rectangle 730" o:spid="_x0000_s1748" style="position:absolute;left:71621;top:44246;width:39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" filled="f" stroked="f">
                  <v:textbox style="mso-fit-shape-to-text:t" inset="0,0,0,0">
                    <w:txbxContent>
                      <w:p w14:paraId="62FA26FB" w14:textId="40B3232A" w:rsidR="00547460" w:rsidRDefault="00547460">
                        <w:r>
                          <w:rPr>
                            <w:color w:val="000000"/>
                          </w:rPr>
                          <w:t>8.51%</w:t>
                        </w:r>
                      </w:p>
                    </w:txbxContent>
                  </v:textbox>
                </v:rect>
                <v:rect id="Rectangle 731" o:spid="_x0000_s1749" style="position:absolute;left:61772;top:2273;width:1410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" filled="f" stroked="f">
                  <v:textbox style="mso-fit-shape-to-text:t" inset="0,0,0,0">
                    <w:txbxContent>
                      <w:p w14:paraId="2DE3C1E3" w14:textId="0BD61E40" w:rsidR="00547460" w:rsidRDefault="00547460">
                        <w:r>
                          <w:rPr>
                            <w:b/>
                            <w:bCs/>
                            <w:color w:val="000000"/>
                          </w:rPr>
                          <w:t>SCHEDULE NO. 3-B</w:t>
                        </w:r>
                      </w:p>
                    </w:txbxContent>
                  </v:textbox>
                </v:rect>
                <v:rect id="Rectangle 732" o:spid="_x0000_s1750" style="position:absolute;left:56940;top:4260;width:190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" filled="f" stroked="f">
                  <v:textbox style="mso-fit-shape-to-text:t" inset="0,0,0,0">
                    <w:txbxContent>
                      <w:p w14:paraId="78E93CA4" w14:textId="43C997F5" w:rsidR="00547460" w:rsidRDefault="00547460">
                        <w:r>
                          <w:rPr>
                            <w:b/>
                            <w:bCs/>
                            <w:color w:val="000000"/>
                          </w:rPr>
                          <w:t>DOCKET NO. 20250094-WS</w:t>
                        </w:r>
                      </w:p>
                    </w:txbxContent>
                  </v:textbox>
                </v:rect>
                <v:rect id="Rectangle 733" o:spid="_x0000_s1751" style="position:absolute;left:5873;top:2273;width:2608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wwgAAANwAAAAPAAAAZHJzL2Rvd25yZXYueG1sRI/NigIx&#10;EITvgu8QWvCmGR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B/cBIwwgAAANwAAAAPAAAA&#10;AAAAAAAAAAAAAAcCAABkcnMvZG93bnJldi54bWxQSwUGAAAAAAMAAwC3AAAA9gIAAAAA&#10;" filled="f" stroked="f">
                  <v:textbox style="mso-fit-shape-to-text:t" inset="0,0,0,0">
                    <w:txbxContent>
                      <w:p w14:paraId="2949FC02" w14:textId="11F2DCE4" w:rsidR="00547460" w:rsidRDefault="00547460">
                        <w:r>
                          <w:rPr>
                            <w:b/>
                            <w:bCs/>
                            <w:color w:val="000000"/>
                          </w:rPr>
                          <w:t>GCP PLANTATION LANDINGS, LLC</w:t>
                        </w:r>
                      </w:p>
                    </w:txbxContent>
                  </v:textbox>
                </v:rect>
                <v:rect id="Rectangle 734" o:spid="_x0000_s1752" style="position:absolute;left:5873;top:4260;width:2164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xHwgAAANwAAAAPAAAAZHJzL2Rvd25yZXYueG1sRI/dagIx&#10;FITvBd8hHME7zbpC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CPooxHwgAAANwAAAAPAAAA&#10;AAAAAAAAAAAAAAcCAABkcnMvZG93bnJldi54bWxQSwUGAAAAAAMAAwC3AAAA9gIAAAAA&#10;" filled="f" stroked="f">
                  <v:textbox style="mso-fit-shape-to-text:t" inset="0,0,0,0">
                    <w:txbxContent>
                      <w:p w14:paraId="19F8653F" w14:textId="07846CB8" w:rsidR="00547460" w:rsidRDefault="00547460">
                        <w:r>
                          <w:rPr>
                            <w:b/>
                            <w:bCs/>
                            <w:color w:val="000000"/>
                          </w:rPr>
                          <w:t>TEST YEAR ENDED 12/31/2024</w:t>
                        </w:r>
                      </w:p>
                    </w:txbxContent>
                  </v:textbox>
                </v:rect>
                <v:rect id="Rectangle 735" o:spid="_x0000_s1753" style="position:absolute;left:5873;top:6254;width:3895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ncwgAAANwAAAAPAAAAZHJzL2Rvd25yZXYueG1sRI/NigIx&#10;EITvgu8QWvCmGR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Dg7incwgAAANwAAAAPAAAA&#10;AAAAAAAAAAAAAAcCAABkcnMvZG93bnJldi54bWxQSwUGAAAAAAMAAwC3AAAA9gIAAAAA&#10;" filled="f" stroked="f">
                  <v:textbox style="mso-fit-shape-to-text:t" inset="0,0,0,0">
                    <w:txbxContent>
                      <w:p w14:paraId="1A2AFEA0" w14:textId="32760D44" w:rsidR="00547460" w:rsidRDefault="00547460">
                        <w:r>
                          <w:rPr>
                            <w:b/>
                            <w:bCs/>
                            <w:color w:val="000000"/>
                          </w:rPr>
                          <w:t>SCHEDULE OF WASTEWATER OPERATING INCOME</w:t>
                        </w:r>
                      </w:p>
                    </w:txbxContent>
                  </v:textbox>
                </v:rect>
                <v:rect id="Rectangle 736" o:spid="_x0000_s1754" style="position:absolute;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" fillcolor="#d4d4d4" stroked="f"/>
                <v:rect id="Rectangle 737" o:spid="_x0000_s1755" style="position:absolute;left:3790;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" fillcolor="#d4d4d4" stroked="f"/>
                <v:rect id="Rectangle 738" o:spid="_x0000_s1756" style="position:absolute;left:558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" fillcolor="#d4d4d4" stroked="f"/>
                <v:rect id="Rectangle 739" o:spid="_x0000_s1757" style="position:absolute;left:29559;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" fillcolor="#d4d4d4" stroked="f"/>
                <v:rect id="Rectangle 740" o:spid="_x0000_s1758" style="position:absolute;left:37611;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" fillcolor="#d4d4d4" stroked="f"/>
                <v:rect id="Rectangle 741" o:spid="_x0000_s1759" style="position:absolute;left:46139;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" fillcolor="#d4d4d4" stroked="f"/>
                <v:rect id="Rectangle 742" o:spid="_x0000_s1760" style="position:absolute;left:55041;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" fillcolor="#d4d4d4" stroked="f"/>
                <v:rect id="Rectangle 743" o:spid="_x0000_s1761" style="position:absolute;left:63379;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" fillcolor="#d4d4d4" stroked="f"/>
                <v:rect id="Rectangle 744" o:spid="_x0000_s1762" style="position:absolute;left:7569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" fillcolor="#d4d4d4" stroked="f"/>
                <v:rect id="Rectangle 745" o:spid="_x0000_s1763" style="position:absolute;left:77495;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" fillcolor="#d4d4d4" stroked="f"/>
                <v:rect id="Rectangle 746" o:spid="_x0000_s1764" style="position:absolute;left:81286;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" fillcolor="#d4d4d4" stroked="f"/>
                <v:rect id="Rectangle 747" o:spid="_x0000_s1765" style="position:absolute;left:3886;top:1987;width:73704;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rect id="Rectangle 748" o:spid="_x0000_s1766" style="position:absolute;left:3886;top:8051;width:73704;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" fillcolor="black" stroked="f"/>
                <v:rect id="Rectangle 749" o:spid="_x0000_s1767" style="position:absolute;left:3886;top:14116;width:7370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rect id="Rectangle 750" o:spid="_x0000_s1768" style="position:absolute;left:3695;top:1987;width:191;height:46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" fillcolor="black" stroked="f"/>
                <v:rect id="Rectangle 751" o:spid="_x0000_s1769" style="position:absolute;left:3886;top:48037;width:73704;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rect id="Rectangle 752" o:spid="_x0000_s1770" style="position:absolute;left:77400;top:2178;width:190;height:46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" fillcolor="black" stroked="f"/>
                <v:line id="Line 753" o:spid="_x0000_s1771" style="position:absolute;visibility:visible;mso-wrap-style:square" from="0,50215" to="6,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" strokecolor="#d4d4d4" strokeweight="0"/>
                <v:rect id="Rectangle 754" o:spid="_x0000_s1772" style="position:absolute;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" fillcolor="#d4d4d4" stroked="f"/>
                <v:line id="Line 755" o:spid="_x0000_s1773" style="position:absolute;visibility:visible;mso-wrap-style:square" from="3790,50215" to="3797,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" strokecolor="#d4d4d4" strokeweight="0"/>
                <v:rect id="Rectangle 756" o:spid="_x0000_s1774" style="position:absolute;left:3790;top:50215;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" fillcolor="#d4d4d4" stroked="f"/>
                <v:line id="Line 757" o:spid="_x0000_s1775" style="position:absolute;visibility:visible;mso-wrap-style:square" from="5588,50215" to="5594,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" strokecolor="#d4d4d4" strokeweight="0"/>
                <v:rect id="Rectangle 758" o:spid="_x0000_s1776" style="position:absolute;left:5588;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" fillcolor="#d4d4d4" stroked="f"/>
                <v:line id="Line 759" o:spid="_x0000_s1777" style="position:absolute;visibility:visible;mso-wrap-style:square" from="29559,50215" to="29565,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" strokecolor="#d4d4d4" strokeweight="0"/>
                <v:rect id="Rectangle 760" o:spid="_x0000_s1778" style="position:absolute;left:29559;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" fillcolor="#d4d4d4" stroked="f"/>
                <v:line id="Line 761" o:spid="_x0000_s1779" style="position:absolute;visibility:visible;mso-wrap-style:square" from="37611,50215" to="37617,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" strokecolor="#d4d4d4" strokeweight="0"/>
                <v:rect id="Rectangle 762" o:spid="_x0000_s1780" style="position:absolute;left:37611;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" fillcolor="#d4d4d4" stroked="f"/>
                <v:line id="Line 763" o:spid="_x0000_s1781" style="position:absolute;visibility:visible;mso-wrap-style:square" from="46139,50215" to="46145,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" strokecolor="#d4d4d4" strokeweight="0"/>
                <v:rect id="Rectangle 764" o:spid="_x0000_s1782" style="position:absolute;left:46139;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" fillcolor="#d4d4d4" stroked="f"/>
                <v:line id="Line 765" o:spid="_x0000_s1783" style="position:absolute;visibility:visible;mso-wrap-style:square" from="55041,50215" to="55048,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" strokecolor="#d4d4d4" strokeweight="0"/>
                <v:rect id="Rectangle 766" o:spid="_x0000_s1784" style="position:absolute;left:55041;top:50215;width:96;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" fillcolor="#d4d4d4" stroked="f"/>
                <v:line id="Line 767" o:spid="_x0000_s1785" style="position:absolute;visibility:visible;mso-wrap-style:square" from="63379,50215" to="63385,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" strokecolor="#d4d4d4" strokeweight="0"/>
                <v:rect id="Rectangle 768" o:spid="_x0000_s1786" style="position:absolute;left:63379;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" fillcolor="#d4d4d4" stroked="f"/>
                <v:line id="Line 769" o:spid="_x0000_s1787" style="position:absolute;visibility:visible;mso-wrap-style:square" from="75698,50215" to="75704,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" strokecolor="#d4d4d4" strokeweight="0"/>
                <v:rect id="Rectangle 770" o:spid="_x0000_s1788" style="position:absolute;left:75698;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" fillcolor="#d4d4d4" stroked="f"/>
                <v:line id="Line 771" o:spid="_x0000_s1789" style="position:absolute;visibility:visible;mso-wrap-style:square" from="77495,50215" to="77501,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" strokecolor="#d4d4d4" strokeweight="0"/>
                <v:rect id="Rectangle 772" o:spid="_x0000_s1790" style="position:absolute;left:77495;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" fillcolor="#d4d4d4" stroked="f"/>
                <v:line id="Line 773" o:spid="_x0000_s1791" style="position:absolute;visibility:visible;mso-wrap-style:square" from="81286,50215" to="81292,5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" strokecolor="#d4d4d4" strokeweight="0"/>
                <v:rect id="Rectangle 774" o:spid="_x0000_s1792" style="position:absolute;left:81286;top:5021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" fillcolor="#d4d4d4" stroked="f"/>
                <v:line id="Line 775" o:spid="_x0000_s1793" style="position:absolute;visibility:visible;mso-wrap-style:square" from="81381,0" to="81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u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MBs/wdyYeATn+BQAA//8DAFBLAQItABQABgAIAAAAIQDb4fbL7gAAAIUBAAATAAAAAAAA&#10;AAAAAAAAAAAAAABbQ29udGVudF9UeXBlc10ueG1sUEsBAi0AFAAGAAgAAAAhAFr0LFu/AAAAFQEA&#10;AAsAAAAAAAAAAAAAAAAAHwEAAF9yZWxzLy5yZWxzUEsBAi0AFAAGAAgAAAAhANoVm5vHAAAA3AAA&#10;AA8AAAAAAAAAAAAAAAAABwIAAGRycy9kb3ducmV2LnhtbFBLBQYAAAAAAwADALcAAAD7AgAAAAA=&#10;" strokecolor="#d4d4d4" strokeweight="0"/>
                <v:rect id="Rectangle 776" o:spid="_x0000_s1794" style="position:absolute;left:8138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" fillcolor="#d4d4d4" stroked="f"/>
                <v:line id="Line 777" o:spid="_x0000_s1795" style="position:absolute;visibility:visible;mso-wrap-style:square" from="81381,2082" to="81387,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" strokecolor="#d4d4d4" strokeweight="0"/>
                <v:rect id="Rectangle 778" o:spid="_x0000_s1796" style="position:absolute;left:81381;top:2082;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" fillcolor="#d4d4d4" stroked="f"/>
                <v:line id="Line 779" o:spid="_x0000_s1797" style="position:absolute;visibility:visible;mso-wrap-style:square" from="81381,4076" to="81387,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" strokecolor="#d4d4d4" strokeweight="0"/>
                <v:rect id="Rectangle 780" o:spid="_x0000_s1798" style="position:absolute;left:81381;top:407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" fillcolor="#d4d4d4" stroked="f"/>
                <v:line id="Line 781" o:spid="_x0000_s1799" style="position:absolute;visibility:visible;mso-wrap-style:square" from="81381,6064" to="81387,6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" strokecolor="#d4d4d4" strokeweight="0"/>
                <v:rect id="Rectangle 782" o:spid="_x0000_s1800" style="position:absolute;left:81381;top:6064;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" fillcolor="#d4d4d4" stroked="f"/>
                <v:line id="Line 783" o:spid="_x0000_s1801" style="position:absolute;visibility:visible;mso-wrap-style:square" from="81381,8147" to="81387,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" strokecolor="#d4d4d4" strokeweight="0"/>
                <v:rect id="Rectangle 784" o:spid="_x0000_s1802" style="position:absolute;left:81381;top:814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" fillcolor="#d4d4d4" stroked="f"/>
                <v:line id="Line 785" o:spid="_x0000_s1803" style="position:absolute;visibility:visible;mso-wrap-style:square" from="81381,10140" to="81387,10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" strokecolor="#d4d4d4" strokeweight="0"/>
                <v:rect id="Rectangle 786" o:spid="_x0000_s1804" style="position:absolute;left:81381;top:10140;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" fillcolor="#d4d4d4" stroked="f"/>
                <v:line id="Line 787" o:spid="_x0000_s1805" style="position:absolute;visibility:visible;mso-wrap-style:square" from="81381,12128" to="81387,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" strokecolor="#d4d4d4" strokeweight="0"/>
                <v:rect id="Rectangle 788" o:spid="_x0000_s1806" style="position:absolute;left:81381;top:12128;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" fillcolor="#d4d4d4" stroked="f"/>
                <v:line id="Line 789" o:spid="_x0000_s1807" style="position:absolute;visibility:visible;mso-wrap-style:square" from="81381,14211" to="81387,1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" strokecolor="#d4d4d4" strokeweight="0"/>
                <v:rect id="Rectangle 790" o:spid="_x0000_s1808" style="position:absolute;left:81381;top:1421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" fillcolor="#d4d4d4" stroked="f"/>
                <v:line id="Line 791" o:spid="_x0000_s1809" style="position:absolute;visibility:visible;mso-wrap-style:square" from="81381,16198" to="81387,1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" strokecolor="#d4d4d4" strokeweight="0"/>
                <v:rect id="Rectangle 792" o:spid="_x0000_s1810" style="position:absolute;left:81381;top:1619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" fillcolor="#d4d4d4" stroked="f"/>
                <v:line id="Line 793" o:spid="_x0000_s1811" style="position:absolute;visibility:visible;mso-wrap-style:square" from="81381,18192" to="81387,1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" strokecolor="#d4d4d4" strokeweight="0"/>
                <v:rect id="Rectangle 794" o:spid="_x0000_s1812" style="position:absolute;left:81381;top:18192;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" fillcolor="#d4d4d4" stroked="f"/>
                <v:line id="Line 795" o:spid="_x0000_s1813" style="position:absolute;visibility:visible;mso-wrap-style:square" from="81381,20180" to="81387,2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" strokecolor="#d4d4d4" strokeweight="0"/>
                <v:rect id="Rectangle 796" o:spid="_x0000_s1814" style="position:absolute;left:81381;top:2018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" fillcolor="#d4d4d4" stroked="f"/>
                <v:line id="Line 797" o:spid="_x0000_s1815" style="position:absolute;visibility:visible;mso-wrap-style:square" from="81381,22167" to="81387,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" strokecolor="#d4d4d4" strokeweight="0"/>
                <v:rect id="Rectangle 798" o:spid="_x0000_s1816" style="position:absolute;left:81381;top:22167;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" fillcolor="#d4d4d4" stroked="f"/>
                <v:line id="Line 799" o:spid="_x0000_s1817" style="position:absolute;visibility:visible;mso-wrap-style:square" from="81381,24161" to="81387,24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" strokecolor="#d4d4d4" strokeweight="0"/>
                <v:rect id="Rectangle 800" o:spid="_x0000_s1818" style="position:absolute;left:81381;top:24161;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" fillcolor="#d4d4d4" stroked="f"/>
                <v:line id="Line 801" o:spid="_x0000_s1819" style="position:absolute;visibility:visible;mso-wrap-style:square" from="81381,26149" to="81387,2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" strokecolor="#d4d4d4" strokeweight="0"/>
                <v:rect id="Rectangle 802" o:spid="_x0000_s1820" style="position:absolute;left:81381;top:26149;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" fillcolor="#d4d4d4" stroked="f"/>
                <v:line id="Line 803" o:spid="_x0000_s1821" style="position:absolute;visibility:visible;mso-wrap-style:square" from="81381,28136" to="81387,2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" strokecolor="#d4d4d4" strokeweight="0"/>
                <v:rect id="Rectangle 804" o:spid="_x0000_s1822" style="position:absolute;left:81381;top:28136;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" fillcolor="#d4d4d4" stroked="f"/>
                <v:line id="Line 805" o:spid="_x0000_s1823" style="position:absolute;visibility:visible;mso-wrap-style:square" from="81381,30130" to="81387,30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" strokecolor="#d4d4d4" strokeweight="0"/>
                <v:rect id="Rectangle 806" o:spid="_x0000_s1824" style="position:absolute;left:81381;top:30130;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" fillcolor="#d4d4d4" stroked="f"/>
                <v:line id="Line 807" o:spid="_x0000_s1825" style="position:absolute;visibility:visible;mso-wrap-style:square" from="81381,32118" to="81387,3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" strokecolor="#d4d4d4" strokeweight="0"/>
                <v:rect id="Rectangle 808" o:spid="_x0000_s1826" style="position:absolute;left:81381;top:32118;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" fillcolor="#d4d4d4" stroked="f"/>
                <v:line id="Line 809" o:spid="_x0000_s1827" style="position:absolute;visibility:visible;mso-wrap-style:square" from="81381,34105" to="81387,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" strokecolor="#d4d4d4" strokeweight="0"/>
                <v:rect id="Rectangle 810" o:spid="_x0000_s1828" style="position:absolute;left:81381;top:34105;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" fillcolor="#d4d4d4" stroked="f"/>
                <v:line id="Line 811" o:spid="_x0000_s1829" style="position:absolute;visibility:visible;mso-wrap-style:square" from="81381,36099" to="81387,3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" strokecolor="#d4d4d4" strokeweight="0"/>
                <v:rect id="Rectangle 812" o:spid="_x0000_s1830" style="position:absolute;left:81381;top:36099;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" fillcolor="#d4d4d4" stroked="f"/>
                <v:line id="Line 813" o:spid="_x0000_s1831" style="position:absolute;visibility:visible;mso-wrap-style:square" from="81381,38087" to="81387,38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" strokecolor="#d4d4d4" strokeweight="0"/>
                <v:rect id="Rectangle 814" o:spid="_x0000_s1832" style="position:absolute;left:81381;top:38087;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" fillcolor="#d4d4d4" stroked="f"/>
                <v:line id="Line 815" o:spid="_x0000_s1833" style="position:absolute;visibility:visible;mso-wrap-style:square" from="81381,40074" to="81387,40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" strokecolor="#d4d4d4" strokeweight="0"/>
                <v:rect id="Rectangle 816" o:spid="_x0000_s1834" style="position:absolute;left:81381;top:40074;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" fillcolor="#d4d4d4" stroked="f"/>
                <v:line id="Line 817" o:spid="_x0000_s1835" style="position:absolute;visibility:visible;mso-wrap-style:square" from="81381,42068" to="81387,4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" strokecolor="#d4d4d4" strokeweight="0"/>
                <v:rect id="Rectangle 818" o:spid="_x0000_s1836" style="position:absolute;left:81381;top:42068;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" fillcolor="#d4d4d4" stroked="f"/>
                <v:line id="Line 819" o:spid="_x0000_s1837" style="position:absolute;visibility:visible;mso-wrap-style:square" from="81381,44056" to="81387,44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" strokecolor="#d4d4d4" strokeweight="0"/>
                <v:rect id="Rectangle 820" o:spid="_x0000_s1838" style="position:absolute;left:81381;top:44056;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" fillcolor="#d4d4d4" stroked="f"/>
                <v:line id="Line 821" o:spid="_x0000_s1839" style="position:absolute;visibility:visible;mso-wrap-style:square" from="81381,46043" to="81387,4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" strokecolor="#d4d4d4" strokeweight="0"/>
                <v:rect id="Rectangle 822" o:spid="_x0000_s1840" style="position:absolute;left:81381;top:46043;width:95;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" fillcolor="#d4d4d4" stroked="f"/>
                <v:line id="Line 823" o:spid="_x0000_s1841" style="position:absolute;visibility:visible;mso-wrap-style:square" from="81381,48133" to="81387,4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" strokecolor="#d4d4d4" strokeweight="0"/>
                <v:rect id="Rectangle 824" o:spid="_x0000_s1842" style="position:absolute;left:81381;top:48133;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" fillcolor="#d4d4d4" stroked="f"/>
                <v:line id="Line 825" o:spid="_x0000_s1843" style="position:absolute;visibility:visible;mso-wrap-style:square" from="81381,50120" to="81387,5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" strokecolor="#d4d4d4" strokeweight="0"/>
                <v:rect id="Rectangle 826" o:spid="_x0000_s1844" style="position:absolute;left:81381;top:50120;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" fillcolor="#d4d4d4" stroked="f"/>
              </v:group>
            </w:pict>
          </mc:Fallback>
        </mc:AlternateContent>
      </w:r>
    </w:p>
    <w:p w14:paraId="1455A027" w14:textId="77777777" w:rsidR="008C300C" w:rsidRDefault="008C300C" w:rsidP="00D91BDF">
      <w:pPr>
        <w:pStyle w:val="OrderBody"/>
        <w:sectPr w:rsidR="008C300C" w:rsidSect="008C300C">
          <w:headerReference w:type="first" r:id="rId15"/>
          <w:pgSz w:w="15840" w:h="12240" w:orient="landscape" w:code="1"/>
          <w:pgMar w:top="1440" w:right="1440" w:bottom="1440" w:left="1440" w:header="720" w:footer="720" w:gutter="0"/>
          <w:cols w:space="720"/>
          <w:titlePg/>
          <w:docGrid w:linePitch="360"/>
        </w:sectPr>
      </w:pPr>
    </w:p>
    <w:p w14:paraId="5B3489D3" w14:textId="168BC306" w:rsidR="008C300C" w:rsidRDefault="008C300C" w:rsidP="00D91BDF">
      <w:pPr>
        <w:pStyle w:val="OrderBody"/>
      </w:pPr>
      <w:r w:rsidRPr="00803A21">
        <w:rPr>
          <w:noProof/>
        </w:rPr>
        <w:drawing>
          <wp:anchor distT="0" distB="0" distL="114300" distR="114300" simplePos="0" relativeHeight="251667456" behindDoc="0" locked="0" layoutInCell="1" allowOverlap="1" wp14:anchorId="0AC57408" wp14:editId="09E4DF47">
            <wp:simplePos x="0" y="0"/>
            <wp:positionH relativeFrom="column">
              <wp:posOffset>0</wp:posOffset>
            </wp:positionH>
            <wp:positionV relativeFrom="paragraph">
              <wp:posOffset>175260</wp:posOffset>
            </wp:positionV>
            <wp:extent cx="5124450" cy="7412990"/>
            <wp:effectExtent l="0" t="0" r="0" b="0"/>
            <wp:wrapThrough wrapText="bothSides">
              <wp:wrapPolygon edited="0">
                <wp:start x="0" y="0"/>
                <wp:lineTo x="0" y="21537"/>
                <wp:lineTo x="21520" y="21537"/>
                <wp:lineTo x="2152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4450" cy="741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618AC" w14:textId="285540DD" w:rsidR="008C300C" w:rsidRDefault="008C300C" w:rsidP="00D91BDF">
      <w:pPr>
        <w:pStyle w:val="OrderBody"/>
      </w:pPr>
    </w:p>
    <w:p w14:paraId="69A61C40" w14:textId="278BCEF3" w:rsidR="008C300C" w:rsidRDefault="008C300C" w:rsidP="00D91BDF">
      <w:pPr>
        <w:pStyle w:val="OrderBody"/>
      </w:pPr>
    </w:p>
    <w:p w14:paraId="7F24FC9B" w14:textId="77777777" w:rsidR="008C300C" w:rsidRPr="008C300C" w:rsidRDefault="008C300C" w:rsidP="00257D43"/>
    <w:p w14:paraId="7F6E3093" w14:textId="77777777" w:rsidR="008C300C" w:rsidRPr="008C300C" w:rsidRDefault="008C300C" w:rsidP="00257D43"/>
    <w:p w14:paraId="619BDE77" w14:textId="77777777" w:rsidR="008C300C" w:rsidRPr="008C300C" w:rsidRDefault="008C300C" w:rsidP="00257D43"/>
    <w:p w14:paraId="5C597AFE" w14:textId="77777777" w:rsidR="008C300C" w:rsidRPr="008C300C" w:rsidRDefault="008C300C" w:rsidP="00257D43"/>
    <w:p w14:paraId="2581B4F9" w14:textId="77777777" w:rsidR="008C300C" w:rsidRPr="008C300C" w:rsidRDefault="008C300C" w:rsidP="00257D43"/>
    <w:p w14:paraId="6BBB7425" w14:textId="77777777" w:rsidR="008C300C" w:rsidRPr="008C300C" w:rsidRDefault="008C300C" w:rsidP="00257D43"/>
    <w:p w14:paraId="37FA22D4" w14:textId="77777777" w:rsidR="008C300C" w:rsidRPr="008C300C" w:rsidRDefault="008C300C" w:rsidP="00257D43"/>
    <w:p w14:paraId="1413F53A" w14:textId="77777777" w:rsidR="008C300C" w:rsidRPr="008C300C" w:rsidRDefault="008C300C" w:rsidP="00257D43"/>
    <w:p w14:paraId="6CA1371E" w14:textId="77777777" w:rsidR="008C300C" w:rsidRPr="008C300C" w:rsidRDefault="008C300C" w:rsidP="00257D43"/>
    <w:p w14:paraId="62F0A3B4" w14:textId="77777777" w:rsidR="008C300C" w:rsidRPr="008C300C" w:rsidRDefault="008C300C" w:rsidP="00257D43"/>
    <w:p w14:paraId="5A5F1A7A" w14:textId="77777777" w:rsidR="008C300C" w:rsidRPr="008C300C" w:rsidRDefault="008C300C" w:rsidP="00257D43"/>
    <w:p w14:paraId="28BB52FF" w14:textId="77777777" w:rsidR="008C300C" w:rsidRPr="008C300C" w:rsidRDefault="008C300C" w:rsidP="00257D43"/>
    <w:p w14:paraId="00960674" w14:textId="77777777" w:rsidR="008C300C" w:rsidRPr="008C300C" w:rsidRDefault="008C300C" w:rsidP="00257D43"/>
    <w:p w14:paraId="1BC83456" w14:textId="77777777" w:rsidR="008C300C" w:rsidRPr="008C300C" w:rsidRDefault="008C300C" w:rsidP="00257D43"/>
    <w:p w14:paraId="2CBDEA64" w14:textId="77777777" w:rsidR="008C300C" w:rsidRPr="008C300C" w:rsidRDefault="008C300C" w:rsidP="00257D43"/>
    <w:p w14:paraId="7DC8155B" w14:textId="77777777" w:rsidR="008C300C" w:rsidRPr="008C300C" w:rsidRDefault="008C300C" w:rsidP="00257D43"/>
    <w:p w14:paraId="0DD46167" w14:textId="77777777" w:rsidR="008C300C" w:rsidRPr="008C300C" w:rsidRDefault="008C300C" w:rsidP="00257D43"/>
    <w:p w14:paraId="26F62FB2" w14:textId="77777777" w:rsidR="008C300C" w:rsidRPr="008C300C" w:rsidRDefault="008C300C" w:rsidP="00257D43"/>
    <w:p w14:paraId="3A7E33AA" w14:textId="77777777" w:rsidR="008C300C" w:rsidRPr="008C300C" w:rsidRDefault="008C300C" w:rsidP="00257D43"/>
    <w:p w14:paraId="4BE00B1E" w14:textId="77777777" w:rsidR="008C300C" w:rsidRPr="008C300C" w:rsidRDefault="008C300C" w:rsidP="00257D43"/>
    <w:p w14:paraId="36456009" w14:textId="77777777" w:rsidR="008C300C" w:rsidRPr="008C300C" w:rsidRDefault="008C300C" w:rsidP="00257D43"/>
    <w:p w14:paraId="7F186B5C" w14:textId="77777777" w:rsidR="008C300C" w:rsidRPr="008C300C" w:rsidRDefault="008C300C" w:rsidP="00257D43"/>
    <w:p w14:paraId="10883A6A" w14:textId="77777777" w:rsidR="008C300C" w:rsidRPr="008C300C" w:rsidRDefault="008C300C" w:rsidP="00257D43"/>
    <w:p w14:paraId="07859432" w14:textId="77777777" w:rsidR="008C300C" w:rsidRPr="008C300C" w:rsidRDefault="008C300C" w:rsidP="00257D43"/>
    <w:p w14:paraId="62E38661" w14:textId="77777777" w:rsidR="008C300C" w:rsidRPr="008C300C" w:rsidRDefault="008C300C" w:rsidP="00257D43"/>
    <w:p w14:paraId="1DD3D79A" w14:textId="77777777" w:rsidR="008C300C" w:rsidRPr="008C300C" w:rsidRDefault="008C300C" w:rsidP="00257D43"/>
    <w:p w14:paraId="04DF8AEE" w14:textId="77777777" w:rsidR="008C300C" w:rsidRPr="008C300C" w:rsidRDefault="008C300C" w:rsidP="00257D43"/>
    <w:p w14:paraId="7CBC42EF" w14:textId="77777777" w:rsidR="008C300C" w:rsidRPr="008C300C" w:rsidRDefault="008C300C" w:rsidP="00257D43"/>
    <w:p w14:paraId="62E9D96D" w14:textId="77777777" w:rsidR="008C300C" w:rsidRPr="008C300C" w:rsidRDefault="008C300C" w:rsidP="00257D43"/>
    <w:p w14:paraId="03508286" w14:textId="77777777" w:rsidR="008C300C" w:rsidRPr="008C300C" w:rsidRDefault="008C300C" w:rsidP="00257D43"/>
    <w:p w14:paraId="59660687" w14:textId="77777777" w:rsidR="008C300C" w:rsidRPr="008C300C" w:rsidRDefault="008C300C" w:rsidP="00257D43"/>
    <w:p w14:paraId="5D5A6245" w14:textId="77777777" w:rsidR="008C300C" w:rsidRPr="008C300C" w:rsidRDefault="008C300C" w:rsidP="00257D43"/>
    <w:p w14:paraId="0C6845C7" w14:textId="77777777" w:rsidR="008C300C" w:rsidRPr="008C300C" w:rsidRDefault="008C300C" w:rsidP="00257D43"/>
    <w:p w14:paraId="7EF5C08B" w14:textId="77777777" w:rsidR="008C300C" w:rsidRPr="008C300C" w:rsidRDefault="008C300C" w:rsidP="00257D43"/>
    <w:p w14:paraId="587835F7" w14:textId="77777777" w:rsidR="008C300C" w:rsidRPr="008C300C" w:rsidRDefault="008C300C" w:rsidP="00257D43"/>
    <w:p w14:paraId="244B704F" w14:textId="77777777" w:rsidR="008C300C" w:rsidRPr="008C300C" w:rsidRDefault="008C300C" w:rsidP="00257D43"/>
    <w:p w14:paraId="398F0F07" w14:textId="5554D86F" w:rsidR="008C300C" w:rsidRDefault="008C300C" w:rsidP="008C300C"/>
    <w:p w14:paraId="049E1FC7" w14:textId="77777777" w:rsidR="008C300C" w:rsidRPr="008C300C" w:rsidRDefault="008C300C"/>
    <w:p w14:paraId="46B786FF" w14:textId="77777777" w:rsidR="008C300C" w:rsidRPr="008C300C" w:rsidRDefault="008C300C"/>
    <w:p w14:paraId="32FFF597" w14:textId="2EAFAA38" w:rsidR="008C300C" w:rsidRDefault="008C300C" w:rsidP="008C300C"/>
    <w:p w14:paraId="2421E92F" w14:textId="0548683E" w:rsidR="008C300C" w:rsidRDefault="008C300C" w:rsidP="008C300C"/>
    <w:p w14:paraId="0FA0CDE4" w14:textId="77777777" w:rsidR="008C300C" w:rsidRDefault="008C300C" w:rsidP="008C300C">
      <w:pPr>
        <w:tabs>
          <w:tab w:val="left" w:pos="2175"/>
        </w:tabs>
        <w:sectPr w:rsidR="008C300C" w:rsidSect="008C300C">
          <w:headerReference w:type="first" r:id="rId17"/>
          <w:pgSz w:w="12240" w:h="15840" w:code="1"/>
          <w:pgMar w:top="1440" w:right="1440" w:bottom="1440" w:left="1440" w:header="720" w:footer="720" w:gutter="0"/>
          <w:cols w:space="720"/>
          <w:titlePg/>
          <w:docGrid w:linePitch="360"/>
        </w:sectPr>
      </w:pPr>
    </w:p>
    <w:p w14:paraId="50551BE4" w14:textId="268E3FCF" w:rsidR="008C300C" w:rsidRDefault="006D77EC" w:rsidP="00257D43">
      <w:pPr>
        <w:tabs>
          <w:tab w:val="left" w:pos="2175"/>
        </w:tabs>
      </w:pPr>
      <w:r>
        <w:rPr>
          <w:noProof/>
        </w:rPr>
        <mc:AlternateContent>
          <mc:Choice Requires="wpc">
            <w:drawing>
              <wp:anchor distT="0" distB="0" distL="114300" distR="114300" simplePos="0" relativeHeight="251695104" behindDoc="0" locked="0" layoutInCell="1" allowOverlap="1" wp14:anchorId="1FAAF0A0" wp14:editId="6534CC11">
                <wp:simplePos x="0" y="0"/>
                <wp:positionH relativeFrom="column">
                  <wp:posOffset>-440055</wp:posOffset>
                </wp:positionH>
                <wp:positionV relativeFrom="paragraph">
                  <wp:posOffset>186690</wp:posOffset>
                </wp:positionV>
                <wp:extent cx="6024245" cy="2964815"/>
                <wp:effectExtent l="9525" t="1905" r="5080" b="5080"/>
                <wp:wrapNone/>
                <wp:docPr id="945" name="Canvas 9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26" name="Rectangle 830"/>
                        <wps:cNvSpPr>
                          <a:spLocks noChangeArrowheads="1"/>
                        </wps:cNvSpPr>
                        <wps:spPr bwMode="auto">
                          <a:xfrm>
                            <a:off x="0" y="7620"/>
                            <a:ext cx="6016625" cy="294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831"/>
                        <wps:cNvSpPr>
                          <a:spLocks noChangeArrowheads="1"/>
                        </wps:cNvSpPr>
                        <wps:spPr bwMode="auto">
                          <a:xfrm>
                            <a:off x="501015" y="176530"/>
                            <a:ext cx="14452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CD6B4" w14:textId="5B9B9AFF" w:rsidR="00547460" w:rsidRDefault="00547460">
                              <w:r>
                                <w:rPr>
                                  <w:b/>
                                  <w:bCs/>
                                  <w:color w:val="000000"/>
                                  <w:sz w:val="18"/>
                                  <w:szCs w:val="18"/>
                                </w:rPr>
                                <w:t>DEPRECIATION EXPENSE</w:t>
                              </w:r>
                            </w:p>
                          </w:txbxContent>
                        </wps:txbx>
                        <wps:bodyPr rot="0" vert="horz" wrap="none" lIns="0" tIns="0" rIns="0" bIns="0" anchor="t" anchorCtr="0">
                          <a:spAutoFit/>
                        </wps:bodyPr>
                      </wps:wsp>
                      <wps:wsp>
                        <wps:cNvPr id="828" name="Rectangle 832"/>
                        <wps:cNvSpPr>
                          <a:spLocks noChangeArrowheads="1"/>
                        </wps:cNvSpPr>
                        <wps:spPr bwMode="auto">
                          <a:xfrm>
                            <a:off x="338455" y="331470"/>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36521" w14:textId="6E929C9C" w:rsidR="00547460" w:rsidRDefault="00547460">
                              <w:r>
                                <w:rPr>
                                  <w:color w:val="000000"/>
                                  <w:sz w:val="18"/>
                                  <w:szCs w:val="18"/>
                                </w:rPr>
                                <w:t>1.</w:t>
                              </w:r>
                            </w:p>
                          </w:txbxContent>
                        </wps:txbx>
                        <wps:bodyPr rot="0" vert="horz" wrap="none" lIns="0" tIns="0" rIns="0" bIns="0" anchor="t" anchorCtr="0">
                          <a:spAutoFit/>
                        </wps:bodyPr>
                      </wps:wsp>
                      <wps:wsp>
                        <wps:cNvPr id="829" name="Rectangle 833"/>
                        <wps:cNvSpPr>
                          <a:spLocks noChangeArrowheads="1"/>
                        </wps:cNvSpPr>
                        <wps:spPr bwMode="auto">
                          <a:xfrm>
                            <a:off x="501015" y="331470"/>
                            <a:ext cx="1454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30D4" w14:textId="77F61956" w:rsidR="00547460" w:rsidRDefault="00547460">
                              <w:r>
                                <w:rPr>
                                  <w:color w:val="000000"/>
                                  <w:sz w:val="18"/>
                                  <w:szCs w:val="18"/>
                                </w:rPr>
                                <w:t>To reflect auditing adjustments.</w:t>
                              </w:r>
                            </w:p>
                          </w:txbxContent>
                        </wps:txbx>
                        <wps:bodyPr rot="0" vert="horz" wrap="none" lIns="0" tIns="0" rIns="0" bIns="0" anchor="t" anchorCtr="0">
                          <a:spAutoFit/>
                        </wps:bodyPr>
                      </wps:wsp>
                      <wps:wsp>
                        <wps:cNvPr id="830" name="Rectangle 834"/>
                        <wps:cNvSpPr>
                          <a:spLocks noChangeArrowheads="1"/>
                        </wps:cNvSpPr>
                        <wps:spPr bwMode="auto">
                          <a:xfrm>
                            <a:off x="4175760" y="33147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EE849" w14:textId="5F95BBAE" w:rsidR="00547460" w:rsidRDefault="00547460">
                              <w:r>
                                <w:rPr>
                                  <w:color w:val="000000"/>
                                  <w:sz w:val="18"/>
                                  <w:szCs w:val="18"/>
                                </w:rPr>
                                <w:t>$1,036</w:t>
                              </w:r>
                            </w:p>
                          </w:txbxContent>
                        </wps:txbx>
                        <wps:bodyPr rot="0" vert="horz" wrap="none" lIns="0" tIns="0" rIns="0" bIns="0" anchor="t" anchorCtr="0">
                          <a:spAutoFit/>
                        </wps:bodyPr>
                      </wps:wsp>
                      <wps:wsp>
                        <wps:cNvPr id="831" name="Rectangle 835"/>
                        <wps:cNvSpPr>
                          <a:spLocks noChangeArrowheads="1"/>
                        </wps:cNvSpPr>
                        <wps:spPr bwMode="auto">
                          <a:xfrm>
                            <a:off x="5177155" y="33147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9DB8E" w14:textId="42BB892B" w:rsidR="00547460" w:rsidRDefault="00547460">
                              <w:r>
                                <w:rPr>
                                  <w:color w:val="000000"/>
                                  <w:sz w:val="18"/>
                                  <w:szCs w:val="18"/>
                                </w:rPr>
                                <w:t>$7,876</w:t>
                              </w:r>
                            </w:p>
                          </w:txbxContent>
                        </wps:txbx>
                        <wps:bodyPr rot="0" vert="horz" wrap="none" lIns="0" tIns="0" rIns="0" bIns="0" anchor="t" anchorCtr="0">
                          <a:spAutoFit/>
                        </wps:bodyPr>
                      </wps:wsp>
                      <wps:wsp>
                        <wps:cNvPr id="832" name="Rectangle 836"/>
                        <wps:cNvSpPr>
                          <a:spLocks noChangeArrowheads="1"/>
                        </wps:cNvSpPr>
                        <wps:spPr bwMode="auto">
                          <a:xfrm>
                            <a:off x="338455" y="485775"/>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DBCE" w14:textId="25819F55" w:rsidR="00547460" w:rsidRDefault="00547460">
                              <w:r>
                                <w:rPr>
                                  <w:color w:val="000000"/>
                                  <w:sz w:val="18"/>
                                  <w:szCs w:val="18"/>
                                </w:rPr>
                                <w:t>2.</w:t>
                              </w:r>
                            </w:p>
                          </w:txbxContent>
                        </wps:txbx>
                        <wps:bodyPr rot="0" vert="horz" wrap="none" lIns="0" tIns="0" rIns="0" bIns="0" anchor="t" anchorCtr="0">
                          <a:spAutoFit/>
                        </wps:bodyPr>
                      </wps:wsp>
                      <wps:wsp>
                        <wps:cNvPr id="833" name="Rectangle 837"/>
                        <wps:cNvSpPr>
                          <a:spLocks noChangeArrowheads="1"/>
                        </wps:cNvSpPr>
                        <wps:spPr bwMode="auto">
                          <a:xfrm>
                            <a:off x="501015" y="485775"/>
                            <a:ext cx="1657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A29D0" w14:textId="49113B76" w:rsidR="00547460" w:rsidRDefault="00547460">
                              <w:r>
                                <w:rPr>
                                  <w:color w:val="000000"/>
                                  <w:sz w:val="18"/>
                                  <w:szCs w:val="18"/>
                                </w:rPr>
                                <w:t>To reflect Commission adjustments.</w:t>
                              </w:r>
                            </w:p>
                          </w:txbxContent>
                        </wps:txbx>
                        <wps:bodyPr rot="0" vert="horz" wrap="none" lIns="0" tIns="0" rIns="0" bIns="0" anchor="t" anchorCtr="0">
                          <a:spAutoFit/>
                        </wps:bodyPr>
                      </wps:wsp>
                      <wps:wsp>
                        <wps:cNvPr id="834" name="Rectangle 838"/>
                        <wps:cNvSpPr>
                          <a:spLocks noChangeArrowheads="1"/>
                        </wps:cNvSpPr>
                        <wps:spPr bwMode="auto">
                          <a:xfrm>
                            <a:off x="4197350" y="485775"/>
                            <a:ext cx="3333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AD871" w14:textId="52AD9D43" w:rsidR="00547460" w:rsidRDefault="00547460">
                              <w:r>
                                <w:rPr>
                                  <w:color w:val="000000"/>
                                  <w:sz w:val="18"/>
                                  <w:szCs w:val="18"/>
                                </w:rPr>
                                <w:t>(2,738)</w:t>
                              </w:r>
                            </w:p>
                          </w:txbxContent>
                        </wps:txbx>
                        <wps:bodyPr rot="0" vert="horz" wrap="none" lIns="0" tIns="0" rIns="0" bIns="0" anchor="t" anchorCtr="0">
                          <a:spAutoFit/>
                        </wps:bodyPr>
                      </wps:wsp>
                      <wps:wsp>
                        <wps:cNvPr id="835" name="Rectangle 839"/>
                        <wps:cNvSpPr>
                          <a:spLocks noChangeArrowheads="1"/>
                        </wps:cNvSpPr>
                        <wps:spPr bwMode="auto">
                          <a:xfrm>
                            <a:off x="5346700" y="485775"/>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2AB6" w14:textId="05412D91" w:rsidR="00547460" w:rsidRDefault="00547460">
                              <w:r>
                                <w:rPr>
                                  <w:color w:val="000000"/>
                                  <w:sz w:val="18"/>
                                  <w:szCs w:val="18"/>
                                </w:rPr>
                                <w:t>(33)</w:t>
                              </w:r>
                            </w:p>
                          </w:txbxContent>
                        </wps:txbx>
                        <wps:bodyPr rot="0" vert="horz" wrap="none" lIns="0" tIns="0" rIns="0" bIns="0" anchor="t" anchorCtr="0">
                          <a:spAutoFit/>
                        </wps:bodyPr>
                      </wps:wsp>
                      <wps:wsp>
                        <wps:cNvPr id="836" name="Rectangle 840"/>
                        <wps:cNvSpPr>
                          <a:spLocks noChangeArrowheads="1"/>
                        </wps:cNvSpPr>
                        <wps:spPr bwMode="auto">
                          <a:xfrm>
                            <a:off x="501015" y="640080"/>
                            <a:ext cx="3270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1E88A" w14:textId="2836B102" w:rsidR="00547460" w:rsidRDefault="00547460">
                              <w:r>
                                <w:rPr>
                                  <w:color w:val="000000"/>
                                  <w:sz w:val="18"/>
                                  <w:szCs w:val="18"/>
                                </w:rPr>
                                <w:t xml:space="preserve">   Total</w:t>
                              </w:r>
                            </w:p>
                          </w:txbxContent>
                        </wps:txbx>
                        <wps:bodyPr rot="0" vert="horz" wrap="none" lIns="0" tIns="0" rIns="0" bIns="0" anchor="t" anchorCtr="0">
                          <a:spAutoFit/>
                        </wps:bodyPr>
                      </wps:wsp>
                      <wps:wsp>
                        <wps:cNvPr id="837" name="Rectangle 841"/>
                        <wps:cNvSpPr>
                          <a:spLocks noChangeArrowheads="1"/>
                        </wps:cNvSpPr>
                        <wps:spPr bwMode="auto">
                          <a:xfrm>
                            <a:off x="4138930" y="640080"/>
                            <a:ext cx="3905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753E9" w14:textId="04746BD0" w:rsidR="00547460" w:rsidRDefault="00547460">
                              <w:r>
                                <w:rPr>
                                  <w:color w:val="000000"/>
                                  <w:sz w:val="18"/>
                                  <w:szCs w:val="18"/>
                                </w:rPr>
                                <w:t>($1,702)</w:t>
                              </w:r>
                            </w:p>
                          </w:txbxContent>
                        </wps:txbx>
                        <wps:bodyPr rot="0" vert="horz" wrap="none" lIns="0" tIns="0" rIns="0" bIns="0" anchor="t" anchorCtr="0">
                          <a:spAutoFit/>
                        </wps:bodyPr>
                      </wps:wsp>
                      <wps:wsp>
                        <wps:cNvPr id="838" name="Rectangle 842"/>
                        <wps:cNvSpPr>
                          <a:spLocks noChangeArrowheads="1"/>
                        </wps:cNvSpPr>
                        <wps:spPr bwMode="auto">
                          <a:xfrm>
                            <a:off x="4138930" y="758190"/>
                            <a:ext cx="3975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Rectangle 843"/>
                        <wps:cNvSpPr>
                          <a:spLocks noChangeArrowheads="1"/>
                        </wps:cNvSpPr>
                        <wps:spPr bwMode="auto">
                          <a:xfrm>
                            <a:off x="4138930" y="772795"/>
                            <a:ext cx="3975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44"/>
                        <wps:cNvSpPr>
                          <a:spLocks noChangeArrowheads="1"/>
                        </wps:cNvSpPr>
                        <wps:spPr bwMode="auto">
                          <a:xfrm>
                            <a:off x="5177155" y="64008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2BAFF" w14:textId="76E907F4" w:rsidR="00547460" w:rsidRDefault="00547460">
                              <w:r>
                                <w:rPr>
                                  <w:color w:val="000000"/>
                                  <w:sz w:val="18"/>
                                  <w:szCs w:val="18"/>
                                </w:rPr>
                                <w:t>$7,843</w:t>
                              </w:r>
                            </w:p>
                          </w:txbxContent>
                        </wps:txbx>
                        <wps:bodyPr rot="0" vert="horz" wrap="none" lIns="0" tIns="0" rIns="0" bIns="0" anchor="t" anchorCtr="0">
                          <a:spAutoFit/>
                        </wps:bodyPr>
                      </wps:wsp>
                      <wps:wsp>
                        <wps:cNvPr id="841" name="Rectangle 845"/>
                        <wps:cNvSpPr>
                          <a:spLocks noChangeArrowheads="1"/>
                        </wps:cNvSpPr>
                        <wps:spPr bwMode="auto">
                          <a:xfrm>
                            <a:off x="5177155" y="758190"/>
                            <a:ext cx="3238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Rectangle 846"/>
                        <wps:cNvSpPr>
                          <a:spLocks noChangeArrowheads="1"/>
                        </wps:cNvSpPr>
                        <wps:spPr bwMode="auto">
                          <a:xfrm>
                            <a:off x="5177155" y="772795"/>
                            <a:ext cx="3238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Rectangle 847"/>
                        <wps:cNvSpPr>
                          <a:spLocks noChangeArrowheads="1"/>
                        </wps:cNvSpPr>
                        <wps:spPr bwMode="auto">
                          <a:xfrm>
                            <a:off x="501015" y="949325"/>
                            <a:ext cx="14897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050B2" w14:textId="76C7500B" w:rsidR="00547460" w:rsidRDefault="00547460">
                              <w:r>
                                <w:rPr>
                                  <w:b/>
                                  <w:bCs/>
                                  <w:color w:val="000000"/>
                                  <w:sz w:val="18"/>
                                  <w:szCs w:val="18"/>
                                </w:rPr>
                                <w:t>AMORTIZATION EXPENSE</w:t>
                              </w:r>
                            </w:p>
                          </w:txbxContent>
                        </wps:txbx>
                        <wps:bodyPr rot="0" vert="horz" wrap="none" lIns="0" tIns="0" rIns="0" bIns="0" anchor="t" anchorCtr="0">
                          <a:spAutoFit/>
                        </wps:bodyPr>
                      </wps:wsp>
                      <wps:wsp>
                        <wps:cNvPr id="844" name="Rectangle 848"/>
                        <wps:cNvSpPr>
                          <a:spLocks noChangeArrowheads="1"/>
                        </wps:cNvSpPr>
                        <wps:spPr bwMode="auto">
                          <a:xfrm>
                            <a:off x="338455" y="1103630"/>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DDFF" w14:textId="37826FF9" w:rsidR="00547460" w:rsidRDefault="00547460">
                              <w:r>
                                <w:rPr>
                                  <w:color w:val="000000"/>
                                  <w:sz w:val="18"/>
                                  <w:szCs w:val="18"/>
                                </w:rPr>
                                <w:t>1.</w:t>
                              </w:r>
                            </w:p>
                          </w:txbxContent>
                        </wps:txbx>
                        <wps:bodyPr rot="0" vert="horz" wrap="none" lIns="0" tIns="0" rIns="0" bIns="0" anchor="t" anchorCtr="0">
                          <a:spAutoFit/>
                        </wps:bodyPr>
                      </wps:wsp>
                      <wps:wsp>
                        <wps:cNvPr id="845" name="Rectangle 849"/>
                        <wps:cNvSpPr>
                          <a:spLocks noChangeArrowheads="1"/>
                        </wps:cNvSpPr>
                        <wps:spPr bwMode="auto">
                          <a:xfrm>
                            <a:off x="501015" y="1103630"/>
                            <a:ext cx="16344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ED443" w14:textId="31625F8F" w:rsidR="00547460" w:rsidRDefault="00547460">
                              <w:r>
                                <w:rPr>
                                  <w:color w:val="000000"/>
                                  <w:sz w:val="18"/>
                                  <w:szCs w:val="18"/>
                                </w:rPr>
                                <w:t>To reflect capital recovery expense.</w:t>
                              </w:r>
                            </w:p>
                          </w:txbxContent>
                        </wps:txbx>
                        <wps:bodyPr rot="0" vert="horz" wrap="none" lIns="0" tIns="0" rIns="0" bIns="0" anchor="t" anchorCtr="0">
                          <a:spAutoFit/>
                        </wps:bodyPr>
                      </wps:wsp>
                      <wps:wsp>
                        <wps:cNvPr id="846" name="Rectangle 850"/>
                        <wps:cNvSpPr>
                          <a:spLocks noChangeArrowheads="1"/>
                        </wps:cNvSpPr>
                        <wps:spPr bwMode="auto">
                          <a:xfrm>
                            <a:off x="4175760" y="110363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64AC" w14:textId="36999422" w:rsidR="00547460" w:rsidRDefault="00547460">
                              <w:r>
                                <w:rPr>
                                  <w:color w:val="000000"/>
                                  <w:sz w:val="18"/>
                                  <w:szCs w:val="18"/>
                                </w:rPr>
                                <w:t>$3,840</w:t>
                              </w:r>
                            </w:p>
                          </w:txbxContent>
                        </wps:txbx>
                        <wps:bodyPr rot="0" vert="horz" wrap="none" lIns="0" tIns="0" rIns="0" bIns="0" anchor="t" anchorCtr="0">
                          <a:spAutoFit/>
                        </wps:bodyPr>
                      </wps:wsp>
                      <wps:wsp>
                        <wps:cNvPr id="847" name="Rectangle 851"/>
                        <wps:cNvSpPr>
                          <a:spLocks noChangeArrowheads="1"/>
                        </wps:cNvSpPr>
                        <wps:spPr bwMode="auto">
                          <a:xfrm>
                            <a:off x="4175760" y="1221105"/>
                            <a:ext cx="323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Rectangle 852"/>
                        <wps:cNvSpPr>
                          <a:spLocks noChangeArrowheads="1"/>
                        </wps:cNvSpPr>
                        <wps:spPr bwMode="auto">
                          <a:xfrm>
                            <a:off x="4175760" y="1236345"/>
                            <a:ext cx="3238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Rectangle 853"/>
                        <wps:cNvSpPr>
                          <a:spLocks noChangeArrowheads="1"/>
                        </wps:cNvSpPr>
                        <wps:spPr bwMode="auto">
                          <a:xfrm>
                            <a:off x="5265420" y="110363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C0E3" w14:textId="1E186530" w:rsidR="00547460" w:rsidRDefault="00547460">
                              <w:r>
                                <w:rPr>
                                  <w:color w:val="000000"/>
                                  <w:sz w:val="18"/>
                                  <w:szCs w:val="18"/>
                                </w:rPr>
                                <w:t>$794</w:t>
                              </w:r>
                            </w:p>
                          </w:txbxContent>
                        </wps:txbx>
                        <wps:bodyPr rot="0" vert="horz" wrap="none" lIns="0" tIns="0" rIns="0" bIns="0" anchor="t" anchorCtr="0">
                          <a:spAutoFit/>
                        </wps:bodyPr>
                      </wps:wsp>
                      <wps:wsp>
                        <wps:cNvPr id="850" name="Rectangle 854"/>
                        <wps:cNvSpPr>
                          <a:spLocks noChangeArrowheads="1"/>
                        </wps:cNvSpPr>
                        <wps:spPr bwMode="auto">
                          <a:xfrm>
                            <a:off x="5265420" y="1221105"/>
                            <a:ext cx="2355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Rectangle 855"/>
                        <wps:cNvSpPr>
                          <a:spLocks noChangeArrowheads="1"/>
                        </wps:cNvSpPr>
                        <wps:spPr bwMode="auto">
                          <a:xfrm>
                            <a:off x="5265420" y="1236345"/>
                            <a:ext cx="23558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Rectangle 856"/>
                        <wps:cNvSpPr>
                          <a:spLocks noChangeArrowheads="1"/>
                        </wps:cNvSpPr>
                        <wps:spPr bwMode="auto">
                          <a:xfrm>
                            <a:off x="501015" y="1412875"/>
                            <a:ext cx="1692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EDA0" w14:textId="42B32C82" w:rsidR="00547460" w:rsidRDefault="00547460">
                              <w:r>
                                <w:rPr>
                                  <w:b/>
                                  <w:bCs/>
                                  <w:color w:val="000000"/>
                                  <w:sz w:val="18"/>
                                  <w:szCs w:val="18"/>
                                </w:rPr>
                                <w:t>TAXES OTHER THAN INCOME</w:t>
                              </w:r>
                            </w:p>
                          </w:txbxContent>
                        </wps:txbx>
                        <wps:bodyPr rot="0" vert="horz" wrap="none" lIns="0" tIns="0" rIns="0" bIns="0" anchor="t" anchorCtr="0">
                          <a:spAutoFit/>
                        </wps:bodyPr>
                      </wps:wsp>
                      <wps:wsp>
                        <wps:cNvPr id="853" name="Rectangle 857"/>
                        <wps:cNvSpPr>
                          <a:spLocks noChangeArrowheads="1"/>
                        </wps:cNvSpPr>
                        <wps:spPr bwMode="auto">
                          <a:xfrm>
                            <a:off x="338455" y="1567180"/>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ACAF9" w14:textId="5DD7FDF4" w:rsidR="00547460" w:rsidRDefault="00547460">
                              <w:r>
                                <w:rPr>
                                  <w:color w:val="000000"/>
                                  <w:sz w:val="18"/>
                                  <w:szCs w:val="18"/>
                                </w:rPr>
                                <w:t>1.</w:t>
                              </w:r>
                            </w:p>
                          </w:txbxContent>
                        </wps:txbx>
                        <wps:bodyPr rot="0" vert="horz" wrap="none" lIns="0" tIns="0" rIns="0" bIns="0" anchor="t" anchorCtr="0">
                          <a:spAutoFit/>
                        </wps:bodyPr>
                      </wps:wsp>
                      <wps:wsp>
                        <wps:cNvPr id="854" name="Rectangle 858"/>
                        <wps:cNvSpPr>
                          <a:spLocks noChangeArrowheads="1"/>
                        </wps:cNvSpPr>
                        <wps:spPr bwMode="auto">
                          <a:xfrm>
                            <a:off x="501015" y="1567180"/>
                            <a:ext cx="14541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1116" w14:textId="35F25036" w:rsidR="00547460" w:rsidRDefault="00547460">
                              <w:r>
                                <w:rPr>
                                  <w:color w:val="000000"/>
                                  <w:sz w:val="18"/>
                                  <w:szCs w:val="18"/>
                                </w:rPr>
                                <w:t>To reflect auditing adjustments.</w:t>
                              </w:r>
                            </w:p>
                          </w:txbxContent>
                        </wps:txbx>
                        <wps:bodyPr rot="0" vert="horz" wrap="none" lIns="0" tIns="0" rIns="0" bIns="0" anchor="t" anchorCtr="0">
                          <a:spAutoFit/>
                        </wps:bodyPr>
                      </wps:wsp>
                      <wps:wsp>
                        <wps:cNvPr id="855" name="Rectangle 859"/>
                        <wps:cNvSpPr>
                          <a:spLocks noChangeArrowheads="1"/>
                        </wps:cNvSpPr>
                        <wps:spPr bwMode="auto">
                          <a:xfrm>
                            <a:off x="4264025" y="1567180"/>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C718" w14:textId="170B80D6" w:rsidR="00547460" w:rsidRDefault="00547460">
                              <w:r>
                                <w:rPr>
                                  <w:color w:val="000000"/>
                                  <w:sz w:val="18"/>
                                  <w:szCs w:val="18"/>
                                </w:rPr>
                                <w:t>$562</w:t>
                              </w:r>
                            </w:p>
                          </w:txbxContent>
                        </wps:txbx>
                        <wps:bodyPr rot="0" vert="horz" wrap="none" lIns="0" tIns="0" rIns="0" bIns="0" anchor="t" anchorCtr="0">
                          <a:spAutoFit/>
                        </wps:bodyPr>
                      </wps:wsp>
                      <wps:wsp>
                        <wps:cNvPr id="856" name="Rectangle 860"/>
                        <wps:cNvSpPr>
                          <a:spLocks noChangeArrowheads="1"/>
                        </wps:cNvSpPr>
                        <wps:spPr bwMode="auto">
                          <a:xfrm>
                            <a:off x="5177155" y="1567180"/>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644FA" w14:textId="14CE3289" w:rsidR="00547460" w:rsidRDefault="00547460">
                              <w:r>
                                <w:rPr>
                                  <w:color w:val="000000"/>
                                  <w:sz w:val="18"/>
                                  <w:szCs w:val="18"/>
                                </w:rPr>
                                <w:t>$2,383</w:t>
                              </w:r>
                            </w:p>
                          </w:txbxContent>
                        </wps:txbx>
                        <wps:bodyPr rot="0" vert="horz" wrap="none" lIns="0" tIns="0" rIns="0" bIns="0" anchor="t" anchorCtr="0">
                          <a:spAutoFit/>
                        </wps:bodyPr>
                      </wps:wsp>
                      <wps:wsp>
                        <wps:cNvPr id="857" name="Rectangle 861"/>
                        <wps:cNvSpPr>
                          <a:spLocks noChangeArrowheads="1"/>
                        </wps:cNvSpPr>
                        <wps:spPr bwMode="auto">
                          <a:xfrm>
                            <a:off x="338455" y="1721485"/>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234B3" w14:textId="6E2EBF9A" w:rsidR="00547460" w:rsidRDefault="00547460">
                              <w:r>
                                <w:rPr>
                                  <w:color w:val="000000"/>
                                  <w:sz w:val="18"/>
                                  <w:szCs w:val="18"/>
                                </w:rPr>
                                <w:t>2.</w:t>
                              </w:r>
                            </w:p>
                          </w:txbxContent>
                        </wps:txbx>
                        <wps:bodyPr rot="0" vert="horz" wrap="none" lIns="0" tIns="0" rIns="0" bIns="0" anchor="t" anchorCtr="0">
                          <a:spAutoFit/>
                        </wps:bodyPr>
                      </wps:wsp>
                      <wps:wsp>
                        <wps:cNvPr id="858" name="Rectangle 862"/>
                        <wps:cNvSpPr>
                          <a:spLocks noChangeArrowheads="1"/>
                        </wps:cNvSpPr>
                        <wps:spPr bwMode="auto">
                          <a:xfrm>
                            <a:off x="501015" y="1721485"/>
                            <a:ext cx="1657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FF5EA" w14:textId="3714F7CF" w:rsidR="00547460" w:rsidRDefault="00547460">
                              <w:r>
                                <w:rPr>
                                  <w:color w:val="000000"/>
                                  <w:sz w:val="18"/>
                                  <w:szCs w:val="18"/>
                                </w:rPr>
                                <w:t>To reflect Commission adjustments.</w:t>
                              </w:r>
                            </w:p>
                          </w:txbxContent>
                        </wps:txbx>
                        <wps:bodyPr rot="0" vert="horz" wrap="none" lIns="0" tIns="0" rIns="0" bIns="0" anchor="t" anchorCtr="0">
                          <a:spAutoFit/>
                        </wps:bodyPr>
                      </wps:wsp>
                      <wps:wsp>
                        <wps:cNvPr id="859" name="Rectangle 863"/>
                        <wps:cNvSpPr>
                          <a:spLocks noChangeArrowheads="1"/>
                        </wps:cNvSpPr>
                        <wps:spPr bwMode="auto">
                          <a:xfrm>
                            <a:off x="4323080" y="1721485"/>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8E222" w14:textId="294C270C" w:rsidR="00547460" w:rsidRDefault="00547460">
                              <w:r>
                                <w:rPr>
                                  <w:color w:val="000000"/>
                                  <w:sz w:val="18"/>
                                  <w:szCs w:val="18"/>
                                </w:rPr>
                                <w:t>402</w:t>
                              </w:r>
                            </w:p>
                          </w:txbxContent>
                        </wps:txbx>
                        <wps:bodyPr rot="0" vert="horz" wrap="none" lIns="0" tIns="0" rIns="0" bIns="0" anchor="t" anchorCtr="0">
                          <a:spAutoFit/>
                        </wps:bodyPr>
                      </wps:wsp>
                      <wps:wsp>
                        <wps:cNvPr id="860" name="Rectangle 864"/>
                        <wps:cNvSpPr>
                          <a:spLocks noChangeArrowheads="1"/>
                        </wps:cNvSpPr>
                        <wps:spPr bwMode="auto">
                          <a:xfrm>
                            <a:off x="5324475" y="1721485"/>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553D1" w14:textId="3A3BFBBB" w:rsidR="00547460" w:rsidRDefault="00547460">
                              <w:r>
                                <w:rPr>
                                  <w:color w:val="000000"/>
                                  <w:sz w:val="18"/>
                                  <w:szCs w:val="18"/>
                                </w:rPr>
                                <w:t>482</w:t>
                              </w:r>
                            </w:p>
                          </w:txbxContent>
                        </wps:txbx>
                        <wps:bodyPr rot="0" vert="horz" wrap="none" lIns="0" tIns="0" rIns="0" bIns="0" anchor="t" anchorCtr="0">
                          <a:spAutoFit/>
                        </wps:bodyPr>
                      </wps:wsp>
                      <wps:wsp>
                        <wps:cNvPr id="861" name="Rectangle 865"/>
                        <wps:cNvSpPr>
                          <a:spLocks noChangeArrowheads="1"/>
                        </wps:cNvSpPr>
                        <wps:spPr bwMode="auto">
                          <a:xfrm>
                            <a:off x="338455" y="1875790"/>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B6D7" w14:textId="661D4956" w:rsidR="00547460" w:rsidRDefault="00547460">
                              <w:r>
                                <w:rPr>
                                  <w:color w:val="000000"/>
                                  <w:sz w:val="18"/>
                                  <w:szCs w:val="18"/>
                                </w:rPr>
                                <w:t>3.</w:t>
                              </w:r>
                            </w:p>
                          </w:txbxContent>
                        </wps:txbx>
                        <wps:bodyPr rot="0" vert="horz" wrap="none" lIns="0" tIns="0" rIns="0" bIns="0" anchor="t" anchorCtr="0">
                          <a:spAutoFit/>
                        </wps:bodyPr>
                      </wps:wsp>
                      <wps:wsp>
                        <wps:cNvPr id="862" name="Rectangle 866"/>
                        <wps:cNvSpPr>
                          <a:spLocks noChangeArrowheads="1"/>
                        </wps:cNvSpPr>
                        <wps:spPr bwMode="auto">
                          <a:xfrm>
                            <a:off x="501015" y="1875790"/>
                            <a:ext cx="1753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517CA" w14:textId="689443A5" w:rsidR="00547460" w:rsidRDefault="00547460">
                              <w:r>
                                <w:rPr>
                                  <w:color w:val="000000"/>
                                  <w:sz w:val="18"/>
                                  <w:szCs w:val="18"/>
                                </w:rPr>
                                <w:t>To reflect appropriate test year RAF's.</w:t>
                              </w:r>
                            </w:p>
                          </w:txbxContent>
                        </wps:txbx>
                        <wps:bodyPr rot="0" vert="horz" wrap="none" lIns="0" tIns="0" rIns="0" bIns="0" anchor="t" anchorCtr="0">
                          <a:spAutoFit/>
                        </wps:bodyPr>
                      </wps:wsp>
                      <wps:wsp>
                        <wps:cNvPr id="863" name="Rectangle 867"/>
                        <wps:cNvSpPr>
                          <a:spLocks noChangeArrowheads="1"/>
                        </wps:cNvSpPr>
                        <wps:spPr bwMode="auto">
                          <a:xfrm>
                            <a:off x="4381500" y="187579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55B1" w14:textId="2E788935" w:rsidR="00547460" w:rsidRDefault="00547460">
                              <w:r>
                                <w:rPr>
                                  <w:color w:val="000000"/>
                                  <w:sz w:val="18"/>
                                  <w:szCs w:val="18"/>
                                </w:rPr>
                                <w:t>84</w:t>
                              </w:r>
                            </w:p>
                          </w:txbxContent>
                        </wps:txbx>
                        <wps:bodyPr rot="0" vert="horz" wrap="none" lIns="0" tIns="0" rIns="0" bIns="0" anchor="t" anchorCtr="0">
                          <a:spAutoFit/>
                        </wps:bodyPr>
                      </wps:wsp>
                      <wps:wsp>
                        <wps:cNvPr id="864" name="Rectangle 868"/>
                        <wps:cNvSpPr>
                          <a:spLocks noChangeArrowheads="1"/>
                        </wps:cNvSpPr>
                        <wps:spPr bwMode="auto">
                          <a:xfrm>
                            <a:off x="5383530" y="187579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A7C4C" w14:textId="35BCDF27" w:rsidR="00547460" w:rsidRDefault="00547460">
                              <w:r>
                                <w:rPr>
                                  <w:color w:val="000000"/>
                                  <w:sz w:val="18"/>
                                  <w:szCs w:val="18"/>
                                </w:rPr>
                                <w:t>60</w:t>
                              </w:r>
                            </w:p>
                          </w:txbxContent>
                        </wps:txbx>
                        <wps:bodyPr rot="0" vert="horz" wrap="none" lIns="0" tIns="0" rIns="0" bIns="0" anchor="t" anchorCtr="0">
                          <a:spAutoFit/>
                        </wps:bodyPr>
                      </wps:wsp>
                      <wps:wsp>
                        <wps:cNvPr id="865" name="Rectangle 869"/>
                        <wps:cNvSpPr>
                          <a:spLocks noChangeArrowheads="1"/>
                        </wps:cNvSpPr>
                        <wps:spPr bwMode="auto">
                          <a:xfrm>
                            <a:off x="338455" y="2030730"/>
                            <a:ext cx="863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9D79C" w14:textId="08B0B359" w:rsidR="00547460" w:rsidRDefault="00547460">
                              <w:r>
                                <w:rPr>
                                  <w:color w:val="000000"/>
                                  <w:sz w:val="18"/>
                                  <w:szCs w:val="18"/>
                                </w:rPr>
                                <w:t>4.</w:t>
                              </w:r>
                            </w:p>
                          </w:txbxContent>
                        </wps:txbx>
                        <wps:bodyPr rot="0" vert="horz" wrap="none" lIns="0" tIns="0" rIns="0" bIns="0" anchor="t" anchorCtr="0">
                          <a:spAutoFit/>
                        </wps:bodyPr>
                      </wps:wsp>
                      <wps:wsp>
                        <wps:cNvPr id="866" name="Rectangle 870"/>
                        <wps:cNvSpPr>
                          <a:spLocks noChangeArrowheads="1"/>
                        </wps:cNvSpPr>
                        <wps:spPr bwMode="auto">
                          <a:xfrm>
                            <a:off x="501015" y="2030730"/>
                            <a:ext cx="2312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D9DA1" w14:textId="38CD440A" w:rsidR="00547460" w:rsidRDefault="00547460">
                              <w:r>
                                <w:rPr>
                                  <w:color w:val="000000"/>
                                  <w:sz w:val="18"/>
                                  <w:szCs w:val="18"/>
                                </w:rPr>
                                <w:t>To reflect appropriate revenue requirement RAF's.</w:t>
                              </w:r>
                            </w:p>
                          </w:txbxContent>
                        </wps:txbx>
                        <wps:bodyPr rot="0" vert="horz" wrap="none" lIns="0" tIns="0" rIns="0" bIns="0" anchor="t" anchorCtr="0">
                          <a:spAutoFit/>
                        </wps:bodyPr>
                      </wps:wsp>
                      <wps:wsp>
                        <wps:cNvPr id="867" name="Rectangle 871"/>
                        <wps:cNvSpPr>
                          <a:spLocks noChangeArrowheads="1"/>
                        </wps:cNvSpPr>
                        <wps:spPr bwMode="auto">
                          <a:xfrm>
                            <a:off x="4234180" y="2030730"/>
                            <a:ext cx="2578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76A3" w14:textId="7BBD7DB0" w:rsidR="00547460" w:rsidRDefault="00547460">
                              <w:r>
                                <w:rPr>
                                  <w:color w:val="000000"/>
                                  <w:sz w:val="18"/>
                                  <w:szCs w:val="18"/>
                                </w:rPr>
                                <w:t>1,761</w:t>
                              </w:r>
                            </w:p>
                          </w:txbxContent>
                        </wps:txbx>
                        <wps:bodyPr rot="0" vert="horz" wrap="none" lIns="0" tIns="0" rIns="0" bIns="0" anchor="t" anchorCtr="0">
                          <a:spAutoFit/>
                        </wps:bodyPr>
                      </wps:wsp>
                      <wps:wsp>
                        <wps:cNvPr id="868" name="Rectangle 872"/>
                        <wps:cNvSpPr>
                          <a:spLocks noChangeArrowheads="1"/>
                        </wps:cNvSpPr>
                        <wps:spPr bwMode="auto">
                          <a:xfrm>
                            <a:off x="4234180" y="2155825"/>
                            <a:ext cx="26543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Rectangle 873"/>
                        <wps:cNvSpPr>
                          <a:spLocks noChangeArrowheads="1"/>
                        </wps:cNvSpPr>
                        <wps:spPr bwMode="auto">
                          <a:xfrm>
                            <a:off x="5236210" y="2030730"/>
                            <a:ext cx="2578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18E6F" w14:textId="7A27AB52" w:rsidR="00547460" w:rsidRDefault="00547460">
                              <w:r>
                                <w:rPr>
                                  <w:color w:val="000000"/>
                                  <w:sz w:val="18"/>
                                  <w:szCs w:val="18"/>
                                </w:rPr>
                                <w:t>1,874</w:t>
                              </w:r>
                            </w:p>
                          </w:txbxContent>
                        </wps:txbx>
                        <wps:bodyPr rot="0" vert="horz" wrap="none" lIns="0" tIns="0" rIns="0" bIns="0" anchor="t" anchorCtr="0">
                          <a:spAutoFit/>
                        </wps:bodyPr>
                      </wps:wsp>
                      <wps:wsp>
                        <wps:cNvPr id="870" name="Rectangle 874"/>
                        <wps:cNvSpPr>
                          <a:spLocks noChangeArrowheads="1"/>
                        </wps:cNvSpPr>
                        <wps:spPr bwMode="auto">
                          <a:xfrm>
                            <a:off x="5236210" y="2155825"/>
                            <a:ext cx="26479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Rectangle 875"/>
                        <wps:cNvSpPr>
                          <a:spLocks noChangeArrowheads="1"/>
                        </wps:cNvSpPr>
                        <wps:spPr bwMode="auto">
                          <a:xfrm>
                            <a:off x="501015" y="2185035"/>
                            <a:ext cx="3270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21C65" w14:textId="3C940EB2" w:rsidR="00547460" w:rsidRDefault="00547460">
                              <w:r>
                                <w:rPr>
                                  <w:color w:val="000000"/>
                                  <w:sz w:val="18"/>
                                  <w:szCs w:val="18"/>
                                </w:rPr>
                                <w:t xml:space="preserve">   Total</w:t>
                              </w:r>
                            </w:p>
                          </w:txbxContent>
                        </wps:txbx>
                        <wps:bodyPr rot="0" vert="horz" wrap="none" lIns="0" tIns="0" rIns="0" bIns="0" anchor="t" anchorCtr="0">
                          <a:spAutoFit/>
                        </wps:bodyPr>
                      </wps:wsp>
                      <wps:wsp>
                        <wps:cNvPr id="872" name="Rectangle 876"/>
                        <wps:cNvSpPr>
                          <a:spLocks noChangeArrowheads="1"/>
                        </wps:cNvSpPr>
                        <wps:spPr bwMode="auto">
                          <a:xfrm>
                            <a:off x="4175760" y="2185035"/>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A0F86" w14:textId="2D54D3A0" w:rsidR="00547460" w:rsidRDefault="00547460">
                              <w:r>
                                <w:rPr>
                                  <w:color w:val="000000"/>
                                  <w:sz w:val="18"/>
                                  <w:szCs w:val="18"/>
                                </w:rPr>
                                <w:t>$2,808</w:t>
                              </w:r>
                            </w:p>
                          </w:txbxContent>
                        </wps:txbx>
                        <wps:bodyPr rot="0" vert="horz" wrap="none" lIns="0" tIns="0" rIns="0" bIns="0" anchor="t" anchorCtr="0">
                          <a:spAutoFit/>
                        </wps:bodyPr>
                      </wps:wsp>
                      <wps:wsp>
                        <wps:cNvPr id="873" name="Rectangle 877"/>
                        <wps:cNvSpPr>
                          <a:spLocks noChangeArrowheads="1"/>
                        </wps:cNvSpPr>
                        <wps:spPr bwMode="auto">
                          <a:xfrm>
                            <a:off x="4175760" y="2302510"/>
                            <a:ext cx="323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Rectangle 878"/>
                        <wps:cNvSpPr>
                          <a:spLocks noChangeArrowheads="1"/>
                        </wps:cNvSpPr>
                        <wps:spPr bwMode="auto">
                          <a:xfrm>
                            <a:off x="4175760" y="2317115"/>
                            <a:ext cx="323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Rectangle 879"/>
                        <wps:cNvSpPr>
                          <a:spLocks noChangeArrowheads="1"/>
                        </wps:cNvSpPr>
                        <wps:spPr bwMode="auto">
                          <a:xfrm>
                            <a:off x="5177155" y="2185035"/>
                            <a:ext cx="314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73FD" w14:textId="1756B0F0" w:rsidR="00547460" w:rsidRDefault="00547460">
                              <w:r>
                                <w:rPr>
                                  <w:color w:val="000000"/>
                                  <w:sz w:val="18"/>
                                  <w:szCs w:val="18"/>
                                </w:rPr>
                                <w:t>$4,799</w:t>
                              </w:r>
                            </w:p>
                          </w:txbxContent>
                        </wps:txbx>
                        <wps:bodyPr rot="0" vert="horz" wrap="none" lIns="0" tIns="0" rIns="0" bIns="0" anchor="t" anchorCtr="0">
                          <a:spAutoFit/>
                        </wps:bodyPr>
                      </wps:wsp>
                      <wps:wsp>
                        <wps:cNvPr id="876" name="Rectangle 880"/>
                        <wps:cNvSpPr>
                          <a:spLocks noChangeArrowheads="1"/>
                        </wps:cNvSpPr>
                        <wps:spPr bwMode="auto">
                          <a:xfrm>
                            <a:off x="5177155" y="2302510"/>
                            <a:ext cx="323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Rectangle 881"/>
                        <wps:cNvSpPr>
                          <a:spLocks noChangeArrowheads="1"/>
                        </wps:cNvSpPr>
                        <wps:spPr bwMode="auto">
                          <a:xfrm>
                            <a:off x="5177155" y="2317115"/>
                            <a:ext cx="323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Rectangle 882"/>
                        <wps:cNvSpPr>
                          <a:spLocks noChangeArrowheads="1"/>
                        </wps:cNvSpPr>
                        <wps:spPr bwMode="auto">
                          <a:xfrm>
                            <a:off x="501015" y="2493645"/>
                            <a:ext cx="25565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73BEC" w14:textId="53D36DB5" w:rsidR="00547460" w:rsidRDefault="00547460">
                              <w:r>
                                <w:rPr>
                                  <w:b/>
                                  <w:bCs/>
                                  <w:color w:val="000000"/>
                                  <w:sz w:val="18"/>
                                  <w:szCs w:val="18"/>
                                </w:rPr>
                                <w:t>TOTAL OPERATING EXPENSE ADJUSTMENTS</w:t>
                              </w:r>
                            </w:p>
                          </w:txbxContent>
                        </wps:txbx>
                        <wps:bodyPr rot="0" vert="horz" wrap="none" lIns="0" tIns="0" rIns="0" bIns="0" anchor="t" anchorCtr="0">
                          <a:spAutoFit/>
                        </wps:bodyPr>
                      </wps:wsp>
                      <wps:wsp>
                        <wps:cNvPr id="879" name="Rectangle 883"/>
                        <wps:cNvSpPr>
                          <a:spLocks noChangeArrowheads="1"/>
                        </wps:cNvSpPr>
                        <wps:spPr bwMode="auto">
                          <a:xfrm>
                            <a:off x="4138930" y="2493645"/>
                            <a:ext cx="3905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77F83" w14:textId="1825D5C7" w:rsidR="00547460" w:rsidRDefault="00547460">
                              <w:r>
                                <w:rPr>
                                  <w:color w:val="000000"/>
                                  <w:sz w:val="18"/>
                                  <w:szCs w:val="18"/>
                                </w:rPr>
                                <w:t>($2,778)</w:t>
                              </w:r>
                            </w:p>
                          </w:txbxContent>
                        </wps:txbx>
                        <wps:bodyPr rot="0" vert="horz" wrap="none" lIns="0" tIns="0" rIns="0" bIns="0" anchor="t" anchorCtr="0">
                          <a:spAutoFit/>
                        </wps:bodyPr>
                      </wps:wsp>
                      <wps:wsp>
                        <wps:cNvPr id="880" name="Rectangle 884"/>
                        <wps:cNvSpPr>
                          <a:spLocks noChangeArrowheads="1"/>
                        </wps:cNvSpPr>
                        <wps:spPr bwMode="auto">
                          <a:xfrm>
                            <a:off x="4138930" y="2611755"/>
                            <a:ext cx="3975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Rectangle 885"/>
                        <wps:cNvSpPr>
                          <a:spLocks noChangeArrowheads="1"/>
                        </wps:cNvSpPr>
                        <wps:spPr bwMode="auto">
                          <a:xfrm>
                            <a:off x="4138930" y="2626360"/>
                            <a:ext cx="3975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Rectangle 886"/>
                        <wps:cNvSpPr>
                          <a:spLocks noChangeArrowheads="1"/>
                        </wps:cNvSpPr>
                        <wps:spPr bwMode="auto">
                          <a:xfrm>
                            <a:off x="5140325" y="2493645"/>
                            <a:ext cx="3905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ABDF7" w14:textId="30DAD6CD" w:rsidR="00547460" w:rsidRDefault="00547460">
                              <w:r>
                                <w:rPr>
                                  <w:color w:val="000000"/>
                                  <w:sz w:val="18"/>
                                  <w:szCs w:val="18"/>
                                </w:rPr>
                                <w:t>($3,978)</w:t>
                              </w:r>
                            </w:p>
                          </w:txbxContent>
                        </wps:txbx>
                        <wps:bodyPr rot="0" vert="horz" wrap="none" lIns="0" tIns="0" rIns="0" bIns="0" anchor="t" anchorCtr="0">
                          <a:spAutoFit/>
                        </wps:bodyPr>
                      </wps:wsp>
                      <wps:wsp>
                        <wps:cNvPr id="883" name="Rectangle 887"/>
                        <wps:cNvSpPr>
                          <a:spLocks noChangeArrowheads="1"/>
                        </wps:cNvSpPr>
                        <wps:spPr bwMode="auto">
                          <a:xfrm>
                            <a:off x="5140325" y="2611755"/>
                            <a:ext cx="3975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888"/>
                        <wps:cNvSpPr>
                          <a:spLocks noChangeArrowheads="1"/>
                        </wps:cNvSpPr>
                        <wps:spPr bwMode="auto">
                          <a:xfrm>
                            <a:off x="5140325" y="2626360"/>
                            <a:ext cx="3975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889"/>
                        <wps:cNvSpPr>
                          <a:spLocks noChangeArrowheads="1"/>
                        </wps:cNvSpPr>
                        <wps:spPr bwMode="auto">
                          <a:xfrm>
                            <a:off x="323850" y="0"/>
                            <a:ext cx="53759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Rectangle 890"/>
                        <wps:cNvSpPr>
                          <a:spLocks noChangeArrowheads="1"/>
                        </wps:cNvSpPr>
                        <wps:spPr bwMode="auto">
                          <a:xfrm>
                            <a:off x="309245" y="7620"/>
                            <a:ext cx="14605" cy="2795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Rectangle 891"/>
                        <wps:cNvSpPr>
                          <a:spLocks noChangeArrowheads="1"/>
                        </wps:cNvSpPr>
                        <wps:spPr bwMode="auto">
                          <a:xfrm>
                            <a:off x="323850" y="2788285"/>
                            <a:ext cx="537591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Rectangle 892"/>
                        <wps:cNvSpPr>
                          <a:spLocks noChangeArrowheads="1"/>
                        </wps:cNvSpPr>
                        <wps:spPr bwMode="auto">
                          <a:xfrm>
                            <a:off x="5685155" y="7620"/>
                            <a:ext cx="14605" cy="2795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Line 893"/>
                        <wps:cNvCnPr>
                          <a:cxnSpLocks noChangeShapeType="1"/>
                        </wps:cNvCnPr>
                        <wps:spPr bwMode="auto">
                          <a:xfrm>
                            <a:off x="0"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0" name="Rectangle 894"/>
                        <wps:cNvSpPr>
                          <a:spLocks noChangeArrowheads="1"/>
                        </wps:cNvSpPr>
                        <wps:spPr bwMode="auto">
                          <a:xfrm>
                            <a:off x="0" y="29571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 name="Line 895"/>
                        <wps:cNvCnPr>
                          <a:cxnSpLocks noChangeShapeType="1"/>
                        </wps:cNvCnPr>
                        <wps:spPr bwMode="auto">
                          <a:xfrm>
                            <a:off x="316865"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2" name="Rectangle 896"/>
                        <wps:cNvSpPr>
                          <a:spLocks noChangeArrowheads="1"/>
                        </wps:cNvSpPr>
                        <wps:spPr bwMode="auto">
                          <a:xfrm>
                            <a:off x="316865" y="29571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Line 897"/>
                        <wps:cNvCnPr>
                          <a:cxnSpLocks noChangeShapeType="1"/>
                        </wps:cNvCnPr>
                        <wps:spPr bwMode="auto">
                          <a:xfrm>
                            <a:off x="478790"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4" name="Rectangle 898"/>
                        <wps:cNvSpPr>
                          <a:spLocks noChangeArrowheads="1"/>
                        </wps:cNvSpPr>
                        <wps:spPr bwMode="auto">
                          <a:xfrm>
                            <a:off x="478790" y="29571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Line 899"/>
                        <wps:cNvCnPr>
                          <a:cxnSpLocks noChangeShapeType="1"/>
                        </wps:cNvCnPr>
                        <wps:spPr bwMode="auto">
                          <a:xfrm>
                            <a:off x="3637915"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6" name="Rectangle 900"/>
                        <wps:cNvSpPr>
                          <a:spLocks noChangeArrowheads="1"/>
                        </wps:cNvSpPr>
                        <wps:spPr bwMode="auto">
                          <a:xfrm>
                            <a:off x="3637915" y="29571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Line 901"/>
                        <wps:cNvCnPr>
                          <a:cxnSpLocks noChangeShapeType="1"/>
                        </wps:cNvCnPr>
                        <wps:spPr bwMode="auto">
                          <a:xfrm>
                            <a:off x="4551045"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98" name="Rectangle 902"/>
                        <wps:cNvSpPr>
                          <a:spLocks noChangeArrowheads="1"/>
                        </wps:cNvSpPr>
                        <wps:spPr bwMode="auto">
                          <a:xfrm>
                            <a:off x="4551045" y="29571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Line 903"/>
                        <wps:cNvCnPr>
                          <a:cxnSpLocks noChangeShapeType="1"/>
                        </wps:cNvCnPr>
                        <wps:spPr bwMode="auto">
                          <a:xfrm>
                            <a:off x="5552440"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0" name="Rectangle 904"/>
                        <wps:cNvSpPr>
                          <a:spLocks noChangeArrowheads="1"/>
                        </wps:cNvSpPr>
                        <wps:spPr bwMode="auto">
                          <a:xfrm>
                            <a:off x="5552440" y="29571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Line 905"/>
                        <wps:cNvCnPr>
                          <a:cxnSpLocks noChangeShapeType="1"/>
                        </wps:cNvCnPr>
                        <wps:spPr bwMode="auto">
                          <a:xfrm>
                            <a:off x="5692775"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2" name="Rectangle 906"/>
                        <wps:cNvSpPr>
                          <a:spLocks noChangeArrowheads="1"/>
                        </wps:cNvSpPr>
                        <wps:spPr bwMode="auto">
                          <a:xfrm>
                            <a:off x="5692775" y="29571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Line 907"/>
                        <wps:cNvCnPr>
                          <a:cxnSpLocks noChangeShapeType="1"/>
                        </wps:cNvCnPr>
                        <wps:spPr bwMode="auto">
                          <a:xfrm>
                            <a:off x="6009005" y="2957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4" name="Rectangle 908"/>
                        <wps:cNvSpPr>
                          <a:spLocks noChangeArrowheads="1"/>
                        </wps:cNvSpPr>
                        <wps:spPr bwMode="auto">
                          <a:xfrm>
                            <a:off x="6009005" y="295719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Line 909"/>
                        <wps:cNvCnPr>
                          <a:cxnSpLocks noChangeShapeType="1"/>
                        </wps:cNvCnPr>
                        <wps:spPr bwMode="auto">
                          <a:xfrm>
                            <a:off x="6016625" y="7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6" name="Rectangle 910"/>
                        <wps:cNvSpPr>
                          <a:spLocks noChangeArrowheads="1"/>
                        </wps:cNvSpPr>
                        <wps:spPr bwMode="auto">
                          <a:xfrm>
                            <a:off x="6016625" y="762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911"/>
                        <wps:cNvCnPr>
                          <a:cxnSpLocks noChangeShapeType="1"/>
                        </wps:cNvCnPr>
                        <wps:spPr bwMode="auto">
                          <a:xfrm>
                            <a:off x="6016625" y="1619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08" name="Rectangle 912"/>
                        <wps:cNvSpPr>
                          <a:spLocks noChangeArrowheads="1"/>
                        </wps:cNvSpPr>
                        <wps:spPr bwMode="auto">
                          <a:xfrm>
                            <a:off x="6016625" y="16192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Line 913"/>
                        <wps:cNvCnPr>
                          <a:cxnSpLocks noChangeShapeType="1"/>
                        </wps:cNvCnPr>
                        <wps:spPr bwMode="auto">
                          <a:xfrm>
                            <a:off x="6016625" y="3168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0" name="Rectangle 914"/>
                        <wps:cNvSpPr>
                          <a:spLocks noChangeArrowheads="1"/>
                        </wps:cNvSpPr>
                        <wps:spPr bwMode="auto">
                          <a:xfrm>
                            <a:off x="6016625" y="316865"/>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Line 915"/>
                        <wps:cNvCnPr>
                          <a:cxnSpLocks noChangeShapeType="1"/>
                        </wps:cNvCnPr>
                        <wps:spPr bwMode="auto">
                          <a:xfrm>
                            <a:off x="6016625" y="4711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2" name="Rectangle 916"/>
                        <wps:cNvSpPr>
                          <a:spLocks noChangeArrowheads="1"/>
                        </wps:cNvSpPr>
                        <wps:spPr bwMode="auto">
                          <a:xfrm>
                            <a:off x="6016625" y="471170"/>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Line 917"/>
                        <wps:cNvCnPr>
                          <a:cxnSpLocks noChangeShapeType="1"/>
                        </wps:cNvCnPr>
                        <wps:spPr bwMode="auto">
                          <a:xfrm>
                            <a:off x="6016625" y="6254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4" name="Rectangle 918"/>
                        <wps:cNvSpPr>
                          <a:spLocks noChangeArrowheads="1"/>
                        </wps:cNvSpPr>
                        <wps:spPr bwMode="auto">
                          <a:xfrm>
                            <a:off x="6016625" y="62547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Line 919"/>
                        <wps:cNvCnPr>
                          <a:cxnSpLocks noChangeShapeType="1"/>
                        </wps:cNvCnPr>
                        <wps:spPr bwMode="auto">
                          <a:xfrm>
                            <a:off x="6016625" y="779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6" name="Rectangle 920"/>
                        <wps:cNvSpPr>
                          <a:spLocks noChangeArrowheads="1"/>
                        </wps:cNvSpPr>
                        <wps:spPr bwMode="auto">
                          <a:xfrm>
                            <a:off x="6016625" y="77978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Line 921"/>
                        <wps:cNvCnPr>
                          <a:cxnSpLocks noChangeShapeType="1"/>
                        </wps:cNvCnPr>
                        <wps:spPr bwMode="auto">
                          <a:xfrm>
                            <a:off x="6016625" y="9347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18" name="Rectangle 922"/>
                        <wps:cNvSpPr>
                          <a:spLocks noChangeArrowheads="1"/>
                        </wps:cNvSpPr>
                        <wps:spPr bwMode="auto">
                          <a:xfrm>
                            <a:off x="6016625" y="934720"/>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Line 923"/>
                        <wps:cNvCnPr>
                          <a:cxnSpLocks noChangeShapeType="1"/>
                        </wps:cNvCnPr>
                        <wps:spPr bwMode="auto">
                          <a:xfrm>
                            <a:off x="6016625" y="10890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0" name="Rectangle 924"/>
                        <wps:cNvSpPr>
                          <a:spLocks noChangeArrowheads="1"/>
                        </wps:cNvSpPr>
                        <wps:spPr bwMode="auto">
                          <a:xfrm>
                            <a:off x="6016625" y="1089025"/>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Line 925"/>
                        <wps:cNvCnPr>
                          <a:cxnSpLocks noChangeShapeType="1"/>
                        </wps:cNvCnPr>
                        <wps:spPr bwMode="auto">
                          <a:xfrm>
                            <a:off x="6016625" y="12433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2" name="Rectangle 926"/>
                        <wps:cNvSpPr>
                          <a:spLocks noChangeArrowheads="1"/>
                        </wps:cNvSpPr>
                        <wps:spPr bwMode="auto">
                          <a:xfrm>
                            <a:off x="6016625" y="124333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 name="Line 927"/>
                        <wps:cNvCnPr>
                          <a:cxnSpLocks noChangeShapeType="1"/>
                        </wps:cNvCnPr>
                        <wps:spPr bwMode="auto">
                          <a:xfrm>
                            <a:off x="6016625" y="13976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4" name="Rectangle 928"/>
                        <wps:cNvSpPr>
                          <a:spLocks noChangeArrowheads="1"/>
                        </wps:cNvSpPr>
                        <wps:spPr bwMode="auto">
                          <a:xfrm>
                            <a:off x="6016625" y="139763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Line 929"/>
                        <wps:cNvCnPr>
                          <a:cxnSpLocks noChangeShapeType="1"/>
                        </wps:cNvCnPr>
                        <wps:spPr bwMode="auto">
                          <a:xfrm>
                            <a:off x="6016625" y="15525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6" name="Rectangle 930"/>
                        <wps:cNvSpPr>
                          <a:spLocks noChangeArrowheads="1"/>
                        </wps:cNvSpPr>
                        <wps:spPr bwMode="auto">
                          <a:xfrm>
                            <a:off x="6016625" y="1552575"/>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Line 931"/>
                        <wps:cNvCnPr>
                          <a:cxnSpLocks noChangeShapeType="1"/>
                        </wps:cNvCnPr>
                        <wps:spPr bwMode="auto">
                          <a:xfrm>
                            <a:off x="6016625" y="17068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28" name="Rectangle 932"/>
                        <wps:cNvSpPr>
                          <a:spLocks noChangeArrowheads="1"/>
                        </wps:cNvSpPr>
                        <wps:spPr bwMode="auto">
                          <a:xfrm>
                            <a:off x="6016625" y="1706880"/>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Line 933"/>
                        <wps:cNvCnPr>
                          <a:cxnSpLocks noChangeShapeType="1"/>
                        </wps:cNvCnPr>
                        <wps:spPr bwMode="auto">
                          <a:xfrm>
                            <a:off x="6016625" y="18611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0" name="Rectangle 934"/>
                        <wps:cNvSpPr>
                          <a:spLocks noChangeArrowheads="1"/>
                        </wps:cNvSpPr>
                        <wps:spPr bwMode="auto">
                          <a:xfrm>
                            <a:off x="6016625" y="186118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Line 935"/>
                        <wps:cNvCnPr>
                          <a:cxnSpLocks noChangeShapeType="1"/>
                        </wps:cNvCnPr>
                        <wps:spPr bwMode="auto">
                          <a:xfrm>
                            <a:off x="6016625" y="20154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2" name="Rectangle 936"/>
                        <wps:cNvSpPr>
                          <a:spLocks noChangeArrowheads="1"/>
                        </wps:cNvSpPr>
                        <wps:spPr bwMode="auto">
                          <a:xfrm>
                            <a:off x="6016625" y="201549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Line 937"/>
                        <wps:cNvCnPr>
                          <a:cxnSpLocks noChangeShapeType="1"/>
                        </wps:cNvCnPr>
                        <wps:spPr bwMode="auto">
                          <a:xfrm>
                            <a:off x="6016625" y="2170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4" name="Rectangle 938"/>
                        <wps:cNvSpPr>
                          <a:spLocks noChangeArrowheads="1"/>
                        </wps:cNvSpPr>
                        <wps:spPr bwMode="auto">
                          <a:xfrm>
                            <a:off x="6016625" y="2170430"/>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Line 939"/>
                        <wps:cNvCnPr>
                          <a:cxnSpLocks noChangeShapeType="1"/>
                        </wps:cNvCnPr>
                        <wps:spPr bwMode="auto">
                          <a:xfrm>
                            <a:off x="6016625" y="23247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6" name="Rectangle 940"/>
                        <wps:cNvSpPr>
                          <a:spLocks noChangeArrowheads="1"/>
                        </wps:cNvSpPr>
                        <wps:spPr bwMode="auto">
                          <a:xfrm>
                            <a:off x="6016625" y="232473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Line 941"/>
                        <wps:cNvCnPr>
                          <a:cxnSpLocks noChangeShapeType="1"/>
                        </wps:cNvCnPr>
                        <wps:spPr bwMode="auto">
                          <a:xfrm>
                            <a:off x="6016625" y="2479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38" name="Rectangle 942"/>
                        <wps:cNvSpPr>
                          <a:spLocks noChangeArrowheads="1"/>
                        </wps:cNvSpPr>
                        <wps:spPr bwMode="auto">
                          <a:xfrm>
                            <a:off x="6016625" y="247904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 name="Line 943"/>
                        <wps:cNvCnPr>
                          <a:cxnSpLocks noChangeShapeType="1"/>
                        </wps:cNvCnPr>
                        <wps:spPr bwMode="auto">
                          <a:xfrm>
                            <a:off x="6016625" y="26333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40" name="Rectangle 944"/>
                        <wps:cNvSpPr>
                          <a:spLocks noChangeArrowheads="1"/>
                        </wps:cNvSpPr>
                        <wps:spPr bwMode="auto">
                          <a:xfrm>
                            <a:off x="6016625" y="2633345"/>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Line 945"/>
                        <wps:cNvCnPr>
                          <a:cxnSpLocks noChangeShapeType="1"/>
                        </wps:cNvCnPr>
                        <wps:spPr bwMode="auto">
                          <a:xfrm>
                            <a:off x="6016625" y="27952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42" name="Rectangle 946"/>
                        <wps:cNvSpPr>
                          <a:spLocks noChangeArrowheads="1"/>
                        </wps:cNvSpPr>
                        <wps:spPr bwMode="auto">
                          <a:xfrm>
                            <a:off x="6016625" y="2795270"/>
                            <a:ext cx="7620"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Line 947"/>
                        <wps:cNvCnPr>
                          <a:cxnSpLocks noChangeShapeType="1"/>
                        </wps:cNvCnPr>
                        <wps:spPr bwMode="auto">
                          <a:xfrm>
                            <a:off x="6016625" y="29502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44" name="Rectangle 948"/>
                        <wps:cNvSpPr>
                          <a:spLocks noChangeArrowheads="1"/>
                        </wps:cNvSpPr>
                        <wps:spPr bwMode="auto">
                          <a:xfrm>
                            <a:off x="6016625" y="2950210"/>
                            <a:ext cx="762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FAAF0A0" id="Canvas 945" o:spid="_x0000_s1845" editas="canvas" style="position:absolute;margin-left:-34.65pt;margin-top:14.7pt;width:474.35pt;height:233.45pt;z-index:251695104" coordsize="60242,29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">
                <v:shape id="_x0000_s1846" type="#_x0000_t75" style="position:absolute;width:60242;height:29648;visibility:visible;mso-wrap-style:square">
                  <v:fill o:detectmouseclick="t"/>
                  <v:path o:connecttype="none"/>
                </v:shape>
                <v:rect id="Rectangle 830" o:spid="_x0000_s1847" style="position:absolute;top:76;width:60166;height:29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" stroked="f"/>
                <v:rect id="Rectangle 831" o:spid="_x0000_s1848" style="position:absolute;left:5010;top:1765;width:1445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1UwgAAANwAAAAPAAAAZHJzL2Rvd25yZXYueG1sRI/dagIx&#10;FITvC75DOIJ3Ndu9sMv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suC1UwgAAANwAAAAPAAAA&#10;AAAAAAAAAAAAAAcCAABkcnMvZG93bnJldi54bWxQSwUGAAAAAAMAAwC3AAAA9gIAAAAA&#10;" filled="f" stroked="f">
                  <v:textbox style="mso-fit-shape-to-text:t" inset="0,0,0,0">
                    <w:txbxContent>
                      <w:p w14:paraId="688CD6B4" w14:textId="5B9B9AFF" w:rsidR="00547460" w:rsidRDefault="00547460">
                        <w:r>
                          <w:rPr>
                            <w:b/>
                            <w:bCs/>
                            <w:color w:val="000000"/>
                            <w:sz w:val="18"/>
                            <w:szCs w:val="18"/>
                          </w:rPr>
                          <w:t>DEPRECIATION EXPENSE</w:t>
                        </w:r>
                      </w:p>
                    </w:txbxContent>
                  </v:textbox>
                </v:rect>
                <v:rect id="Rectangle 832" o:spid="_x0000_s1849" style="position:absolute;left:3384;top:3314;width:86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" filled="f" stroked="f">
                  <v:textbox style="mso-fit-shape-to-text:t" inset="0,0,0,0">
                    <w:txbxContent>
                      <w:p w14:paraId="46736521" w14:textId="6E929C9C" w:rsidR="00547460" w:rsidRDefault="00547460">
                        <w:r>
                          <w:rPr>
                            <w:color w:val="000000"/>
                            <w:sz w:val="18"/>
                            <w:szCs w:val="18"/>
                          </w:rPr>
                          <w:t>1.</w:t>
                        </w:r>
                      </w:p>
                    </w:txbxContent>
                  </v:textbox>
                </v:rect>
                <v:rect id="Rectangle 833" o:spid="_x0000_s1850" style="position:absolute;left:5010;top:3314;width:145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y9wgAAANwAAAAPAAAAZHJzL2Rvd25yZXYueG1sRI/dagIx&#10;FITvC75DOIJ3Ndu9kO3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yaxy9wgAAANwAAAAPAAAA&#10;AAAAAAAAAAAAAAcCAABkcnMvZG93bnJldi54bWxQSwUGAAAAAAMAAwC3AAAA9gIAAAAA&#10;" filled="f" stroked="f">
                  <v:textbox style="mso-fit-shape-to-text:t" inset="0,0,0,0">
                    <w:txbxContent>
                      <w:p w14:paraId="7D0430D4" w14:textId="77F61956" w:rsidR="00547460" w:rsidRDefault="00547460">
                        <w:r>
                          <w:rPr>
                            <w:color w:val="000000"/>
                            <w:sz w:val="18"/>
                            <w:szCs w:val="18"/>
                          </w:rPr>
                          <w:t>To reflect auditing adjustments.</w:t>
                        </w:r>
                      </w:p>
                    </w:txbxContent>
                  </v:textbox>
                </v:rect>
                <v:rect id="Rectangle 834" o:spid="_x0000_s1851" style="position:absolute;left:41757;top:3314;width:3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P9vgAAANwAAAAPAAAAZHJzL2Rvd25yZXYueG1sRE/LisIw&#10;FN0P+A/hCu7GVIW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OaII/2+AAAA3AAAAA8AAAAAAAAA&#10;AAAAAAAABwIAAGRycy9kb3ducmV2LnhtbFBLBQYAAAAAAwADALcAAADyAgAAAAA=&#10;" filled="f" stroked="f">
                  <v:textbox style="mso-fit-shape-to-text:t" inset="0,0,0,0">
                    <w:txbxContent>
                      <w:p w14:paraId="0A6EE849" w14:textId="5F95BBAE" w:rsidR="00547460" w:rsidRDefault="00547460">
                        <w:r>
                          <w:rPr>
                            <w:color w:val="000000"/>
                            <w:sz w:val="18"/>
                            <w:szCs w:val="18"/>
                          </w:rPr>
                          <w:t>$1,036</w:t>
                        </w:r>
                      </w:p>
                    </w:txbxContent>
                  </v:textbox>
                </v:rect>
                <v:rect id="Rectangle 835" o:spid="_x0000_s1852" style="position:absolute;left:51771;top:3314;width:3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ZmwQAAANwAAAAPAAAAZHJzL2Rvd25yZXYueG1sRI/disIw&#10;FITvF3yHcATv1lSF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InEhmbBAAAA3AAAAA8AAAAA&#10;AAAAAAAAAAAABwIAAGRycy9kb3ducmV2LnhtbFBLBQYAAAAAAwADALcAAAD1AgAAAAA=&#10;" filled="f" stroked="f">
                  <v:textbox style="mso-fit-shape-to-text:t" inset="0,0,0,0">
                    <w:txbxContent>
                      <w:p w14:paraId="2FE9DB8E" w14:textId="42BB892B" w:rsidR="00547460" w:rsidRDefault="00547460">
                        <w:r>
                          <w:rPr>
                            <w:color w:val="000000"/>
                            <w:sz w:val="18"/>
                            <w:szCs w:val="18"/>
                          </w:rPr>
                          <w:t>$7,876</w:t>
                        </w:r>
                      </w:p>
                    </w:txbxContent>
                  </v:textbox>
                </v:rect>
                <v:rect id="Rectangle 836" o:spid="_x0000_s1853" style="position:absolute;left:3384;top:4857;width:86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gRwgAAANwAAAAPAAAAZHJzL2Rvd25yZXYueG1sRI/dagIx&#10;FITvC75DOIJ3NdsV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B5FhgRwgAAANwAAAAPAAAA&#10;AAAAAAAAAAAAAAcCAABkcnMvZG93bnJldi54bWxQSwUGAAAAAAMAAwC3AAAA9gIAAAAA&#10;" filled="f" stroked="f">
                  <v:textbox style="mso-fit-shape-to-text:t" inset="0,0,0,0">
                    <w:txbxContent>
                      <w:p w14:paraId="5D7CDBCE" w14:textId="25819F55" w:rsidR="00547460" w:rsidRDefault="00547460">
                        <w:r>
                          <w:rPr>
                            <w:color w:val="000000"/>
                            <w:sz w:val="18"/>
                            <w:szCs w:val="18"/>
                          </w:rPr>
                          <w:t>2.</w:t>
                        </w:r>
                      </w:p>
                    </w:txbxContent>
                  </v:textbox>
                </v:rect>
                <v:rect id="Rectangle 837" o:spid="_x0000_s1854" style="position:absolute;left:5010;top:4857;width:1657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2KwQAAANwAAAAPAAAAZHJzL2Rvd25yZXYueG1sRI/disIw&#10;FITvF3yHcATv1lSF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BZavYrBAAAA3AAAAA8AAAAA&#10;AAAAAAAAAAAABwIAAGRycy9kb3ducmV2LnhtbFBLBQYAAAAAAwADALcAAAD1AgAAAAA=&#10;" filled="f" stroked="f">
                  <v:textbox style="mso-fit-shape-to-text:t" inset="0,0,0,0">
                    <w:txbxContent>
                      <w:p w14:paraId="627A29D0" w14:textId="49113B76" w:rsidR="00547460" w:rsidRDefault="00547460">
                        <w:r>
                          <w:rPr>
                            <w:color w:val="000000"/>
                            <w:sz w:val="18"/>
                            <w:szCs w:val="18"/>
                          </w:rPr>
                          <w:t>To reflect Commission adjustments.</w:t>
                        </w:r>
                      </w:p>
                    </w:txbxContent>
                  </v:textbox>
                </v:rect>
                <v:rect id="Rectangle 838" o:spid="_x0000_s1855" style="position:absolute;left:41973;top:4857;width:333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X+wgAAANwAAAAPAAAAZHJzL2Rvd25yZXYueG1sRI/dagIx&#10;FITvhb5DOAXvNFsV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ZsyX+wgAAANwAAAAPAAAA&#10;AAAAAAAAAAAAAAcCAABkcnMvZG93bnJldi54bWxQSwUGAAAAAAMAAwC3AAAA9gIAAAAA&#10;" filled="f" stroked="f">
                  <v:textbox style="mso-fit-shape-to-text:t" inset="0,0,0,0">
                    <w:txbxContent>
                      <w:p w14:paraId="2B4AD871" w14:textId="52AD9D43" w:rsidR="00547460" w:rsidRDefault="00547460">
                        <w:r>
                          <w:rPr>
                            <w:color w:val="000000"/>
                            <w:sz w:val="18"/>
                            <w:szCs w:val="18"/>
                          </w:rPr>
                          <w:t>(2,738)</w:t>
                        </w:r>
                      </w:p>
                    </w:txbxContent>
                  </v:textbox>
                </v:rect>
                <v:rect id="Rectangle 839" o:spid="_x0000_s1856" style="position:absolute;left:53467;top:4857;width:190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filled="f" stroked="f">
                  <v:textbox style="mso-fit-shape-to-text:t" inset="0,0,0,0">
                    <w:txbxContent>
                      <w:p w14:paraId="16BA2AB6" w14:textId="05412D91" w:rsidR="00547460" w:rsidRDefault="00547460">
                        <w:r>
                          <w:rPr>
                            <w:color w:val="000000"/>
                            <w:sz w:val="18"/>
                            <w:szCs w:val="18"/>
                          </w:rPr>
                          <w:t>(33)</w:t>
                        </w:r>
                      </w:p>
                    </w:txbxContent>
                  </v:textbox>
                </v:rect>
                <v:rect id="Rectangle 840" o:spid="_x0000_s1857" style="position:absolute;left:5010;top:6400;width:327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4SwQAAANwAAAAPAAAAZHJzL2Rvd25yZXYueG1sRI/disIw&#10;FITvF3yHcATv1lQF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AYtHhLBAAAA3AAAAA8AAAAA&#10;AAAAAAAAAAAABwIAAGRycy9kb3ducmV2LnhtbFBLBQYAAAAAAwADALcAAAD1AgAAAAA=&#10;" filled="f" stroked="f">
                  <v:textbox style="mso-fit-shape-to-text:t" inset="0,0,0,0">
                    <w:txbxContent>
                      <w:p w14:paraId="4A01E88A" w14:textId="2836B102" w:rsidR="00547460" w:rsidRDefault="00547460">
                        <w:r>
                          <w:rPr>
                            <w:color w:val="000000"/>
                            <w:sz w:val="18"/>
                            <w:szCs w:val="18"/>
                          </w:rPr>
                          <w:t xml:space="preserve">   Total</w:t>
                        </w:r>
                      </w:p>
                    </w:txbxContent>
                  </v:textbox>
                </v:rect>
                <v:rect id="Rectangle 841" o:spid="_x0000_s1858" style="position:absolute;left:41389;top:6400;width:390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JwgAAANwAAAAPAAAAZHJzL2Rvd25yZXYueG1sRI/dagIx&#10;FITvhb5DOAXvNFsF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BpYbuJwgAAANwAAAAPAAAA&#10;AAAAAAAAAAAAAAcCAABkcnMvZG93bnJldi54bWxQSwUGAAAAAAMAAwC3AAAA9gIAAAAA&#10;" filled="f" stroked="f">
                  <v:textbox style="mso-fit-shape-to-text:t" inset="0,0,0,0">
                    <w:txbxContent>
                      <w:p w14:paraId="177753E9" w14:textId="04746BD0" w:rsidR="00547460" w:rsidRDefault="00547460">
                        <w:r>
                          <w:rPr>
                            <w:color w:val="000000"/>
                            <w:sz w:val="18"/>
                            <w:szCs w:val="18"/>
                          </w:rPr>
                          <w:t>($1,702)</w:t>
                        </w:r>
                      </w:p>
                    </w:txbxContent>
                  </v:textbox>
                </v:rect>
                <v:rect id="Rectangle 842" o:spid="_x0000_s1859" style="position:absolute;left:41389;top:7581;width:397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" fillcolor="black" stroked="f"/>
                <v:rect id="Rectangle 843" o:spid="_x0000_s1860" style="position:absolute;left:41389;top:7727;width:397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aj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pC+juF+Jh4BOfsDAAD//wMAUEsBAi0AFAAGAAgAAAAhANvh9svuAAAAhQEAABMAAAAAAAAA&#10;AAAAAAAAAAAAAFtDb250ZW50X1R5cGVzXS54bWxQSwECLQAUAAYACAAAACEAWvQsW78AAAAVAQAA&#10;CwAAAAAAAAAAAAAAAAAfAQAAX3JlbHMvLnJlbHNQSwECLQAUAAYACAAAACEATwRmo8YAAADcAAAA&#10;DwAAAAAAAAAAAAAAAAAHAgAAZHJzL2Rvd25yZXYueG1sUEsFBgAAAAADAAMAtwAAAPoCAAAAAA==&#10;" fillcolor="black" stroked="f"/>
                <v:rect id="Rectangle 844" o:spid="_x0000_s1861" style="position:absolute;left:51771;top:6400;width:3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1D92BAFF" w14:textId="76E907F4" w:rsidR="00547460" w:rsidRDefault="00547460">
                        <w:r>
                          <w:rPr>
                            <w:color w:val="000000"/>
                            <w:sz w:val="18"/>
                            <w:szCs w:val="18"/>
                          </w:rPr>
                          <w:t>$7,843</w:t>
                        </w:r>
                      </w:p>
                    </w:txbxContent>
                  </v:textbox>
                </v:rect>
                <v:rect id="Rectangle 845" o:spid="_x0000_s1862" style="position:absolute;left:51771;top:7581;width:323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" fillcolor="black" stroked="f"/>
                <v:rect id="Rectangle 846" o:spid="_x0000_s1863" style="position:absolute;left:51771;top:7727;width:323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ev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8mMH1TDwCcvIPAAD//wMAUEsBAi0AFAAGAAgAAAAhANvh9svuAAAAhQEAABMAAAAAAAAA&#10;AAAAAAAAAAAAAFtDb250ZW50X1R5cGVzXS54bWxQSwECLQAUAAYACAAAACEAWvQsW78AAAAVAQAA&#10;CwAAAAAAAAAAAAAAAAAfAQAAX3JlbHMvLnJlbHNQSwECLQAUAAYACAAAACEAGaaHr8YAAADcAAAA&#10;DwAAAAAAAAAAAAAAAAAHAgAAZHJzL2Rvd25yZXYueG1sUEsFBgAAAAADAAMAtwAAAPoCAAAAAA==&#10;" fillcolor="black" stroked="f"/>
                <v:rect id="Rectangle 847" o:spid="_x0000_s1864" style="position:absolute;left:5010;top:9493;width:1489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103050B2" w14:textId="76C7500B" w:rsidR="00547460" w:rsidRDefault="00547460">
                        <w:r>
                          <w:rPr>
                            <w:b/>
                            <w:bCs/>
                            <w:color w:val="000000"/>
                            <w:sz w:val="18"/>
                            <w:szCs w:val="18"/>
                          </w:rPr>
                          <w:t>AMORTIZATION EXPENSE</w:t>
                        </w:r>
                      </w:p>
                    </w:txbxContent>
                  </v:textbox>
                </v:rect>
                <v:rect id="Rectangle 848" o:spid="_x0000_s1865" style="position:absolute;left:3384;top:11036;width:86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7EDDDFF" w14:textId="37826FF9" w:rsidR="00547460" w:rsidRDefault="00547460">
                        <w:r>
                          <w:rPr>
                            <w:color w:val="000000"/>
                            <w:sz w:val="18"/>
                            <w:szCs w:val="18"/>
                          </w:rPr>
                          <w:t>1.</w:t>
                        </w:r>
                      </w:p>
                    </w:txbxContent>
                  </v:textbox>
                </v:rect>
                <v:rect id="Rectangle 849" o:spid="_x0000_s1866" style="position:absolute;left:5010;top:11036;width:1634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199ED443" w14:textId="31625F8F" w:rsidR="00547460" w:rsidRDefault="00547460">
                        <w:r>
                          <w:rPr>
                            <w:color w:val="000000"/>
                            <w:sz w:val="18"/>
                            <w:szCs w:val="18"/>
                          </w:rPr>
                          <w:t>To reflect capital recovery expense.</w:t>
                        </w:r>
                      </w:p>
                    </w:txbxContent>
                  </v:textbox>
                </v:rect>
                <v:rect id="Rectangle 850" o:spid="_x0000_s1867" style="position:absolute;left:41757;top:11036;width:3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313264AC" w14:textId="36999422" w:rsidR="00547460" w:rsidRDefault="00547460">
                        <w:r>
                          <w:rPr>
                            <w:color w:val="000000"/>
                            <w:sz w:val="18"/>
                            <w:szCs w:val="18"/>
                          </w:rPr>
                          <w:t>$3,840</w:t>
                        </w:r>
                      </w:p>
                    </w:txbxContent>
                  </v:textbox>
                </v:rect>
                <v:rect id="Rectangle 851" o:spid="_x0000_s1868" style="position:absolute;left:41757;top:12211;width:323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" fillcolor="black" stroked="f"/>
                <v:rect id="Rectangle 852" o:spid="_x0000_s1869" style="position:absolute;left:41757;top:12363;width:323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" fillcolor="black" stroked="f"/>
                <v:rect id="Rectangle 853" o:spid="_x0000_s1870" style="position:absolute;left:52654;top:11036;width:2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6F1FC0E3" w14:textId="1E186530" w:rsidR="00547460" w:rsidRDefault="00547460">
                        <w:r>
                          <w:rPr>
                            <w:color w:val="000000"/>
                            <w:sz w:val="18"/>
                            <w:szCs w:val="18"/>
                          </w:rPr>
                          <w:t>$794</w:t>
                        </w:r>
                      </w:p>
                    </w:txbxContent>
                  </v:textbox>
                </v:rect>
                <v:rect id="Rectangle 854" o:spid="_x0000_s1871" style="position:absolute;left:52654;top:12211;width:235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" fillcolor="black" stroked="f"/>
                <v:rect id="Rectangle 855" o:spid="_x0000_s1872" style="position:absolute;left:52654;top:12363;width:235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8F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SAdD+F+Jh4BOf8HAAD//wMAUEsBAi0AFAAGAAgAAAAhANvh9svuAAAAhQEAABMAAAAAAAAA&#10;AAAAAAAAAAAAAFtDb250ZW50X1R5cGVzXS54bWxQSwECLQAUAAYACAAAACEAWvQsW78AAAAVAQAA&#10;CwAAAAAAAAAAAAAAAAAfAQAAX3JlbHMvLnJlbHNQSwECLQAUAAYACAAAACEAbK2PBcYAAADcAAAA&#10;DwAAAAAAAAAAAAAAAAAHAgAAZHJzL2Rvd25yZXYueG1sUEsFBgAAAAADAAMAtwAAAPoCAAAAAA==&#10;" fillcolor="black" stroked="f"/>
                <v:rect id="Rectangle 856" o:spid="_x0000_s1873" style="position:absolute;left:5010;top:14128;width:1692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5391EDA0" w14:textId="42B32C82" w:rsidR="00547460" w:rsidRDefault="00547460">
                        <w:r>
                          <w:rPr>
                            <w:b/>
                            <w:bCs/>
                            <w:color w:val="000000"/>
                            <w:sz w:val="18"/>
                            <w:szCs w:val="18"/>
                          </w:rPr>
                          <w:t>TAXES OTHER THAN INCOME</w:t>
                        </w:r>
                      </w:p>
                    </w:txbxContent>
                  </v:textbox>
                </v:rect>
                <v:rect id="Rectangle 857" o:spid="_x0000_s1874" style="position:absolute;left:3384;top:15671;width:86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73FACAF9" w14:textId="5DD7FDF4" w:rsidR="00547460" w:rsidRDefault="00547460">
                        <w:r>
                          <w:rPr>
                            <w:color w:val="000000"/>
                            <w:sz w:val="18"/>
                            <w:szCs w:val="18"/>
                          </w:rPr>
                          <w:t>1.</w:t>
                        </w:r>
                      </w:p>
                    </w:txbxContent>
                  </v:textbox>
                </v:rect>
                <v:rect id="Rectangle 858" o:spid="_x0000_s1875" style="position:absolute;left:5010;top:15671;width:145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5A3D1116" w14:textId="35F25036" w:rsidR="00547460" w:rsidRDefault="00547460">
                        <w:r>
                          <w:rPr>
                            <w:color w:val="000000"/>
                            <w:sz w:val="18"/>
                            <w:szCs w:val="18"/>
                          </w:rPr>
                          <w:t>To reflect auditing adjustments.</w:t>
                        </w:r>
                      </w:p>
                    </w:txbxContent>
                  </v:textbox>
                </v:rect>
                <v:rect id="Rectangle 859" o:spid="_x0000_s1876" style="position:absolute;left:42640;top:15671;width:229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2203C718" w14:textId="170B80D6" w:rsidR="00547460" w:rsidRDefault="00547460">
                        <w:r>
                          <w:rPr>
                            <w:color w:val="000000"/>
                            <w:sz w:val="18"/>
                            <w:szCs w:val="18"/>
                          </w:rPr>
                          <w:t>$562</w:t>
                        </w:r>
                      </w:p>
                    </w:txbxContent>
                  </v:textbox>
                </v:rect>
                <v:rect id="Rectangle 860" o:spid="_x0000_s1877" style="position:absolute;left:51771;top:15671;width:315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506644FA" w14:textId="14CE3289" w:rsidR="00547460" w:rsidRDefault="00547460">
                        <w:r>
                          <w:rPr>
                            <w:color w:val="000000"/>
                            <w:sz w:val="18"/>
                            <w:szCs w:val="18"/>
                          </w:rPr>
                          <w:t>$2,383</w:t>
                        </w:r>
                      </w:p>
                    </w:txbxContent>
                  </v:textbox>
                </v:rect>
                <v:rect id="Rectangle 861" o:spid="_x0000_s1878" style="position:absolute;left:3384;top:17214;width:86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4pwgAAANwAAAAPAAAAZHJzL2Rvd25yZXYueG1sRI/dagIx&#10;FITvhb5DOAXvNFtB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C0vl4pwgAAANwAAAAPAAAA&#10;AAAAAAAAAAAAAAcCAABkcnMvZG93bnJldi54bWxQSwUGAAAAAAMAAwC3AAAA9gIAAAAA&#10;" filled="f" stroked="f">
                  <v:textbox style="mso-fit-shape-to-text:t" inset="0,0,0,0">
                    <w:txbxContent>
                      <w:p w14:paraId="750234B3" w14:textId="6E2EBF9A" w:rsidR="00547460" w:rsidRDefault="00547460">
                        <w:r>
                          <w:rPr>
                            <w:color w:val="000000"/>
                            <w:sz w:val="18"/>
                            <w:szCs w:val="18"/>
                          </w:rPr>
                          <w:t>2.</w:t>
                        </w:r>
                      </w:p>
                    </w:txbxContent>
                  </v:textbox>
                </v:rect>
                <v:rect id="Rectangle 862" o:spid="_x0000_s1879" style="position:absolute;left:5010;top:17214;width:1657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43CFF5EA" w14:textId="3714F7CF" w:rsidR="00547460" w:rsidRDefault="00547460">
                        <w:r>
                          <w:rPr>
                            <w:color w:val="000000"/>
                            <w:sz w:val="18"/>
                            <w:szCs w:val="18"/>
                          </w:rPr>
                          <w:t>To reflect Commission adjustments.</w:t>
                        </w:r>
                      </w:p>
                    </w:txbxContent>
                  </v:textbox>
                </v:rect>
                <v:rect id="Rectangle 863" o:spid="_x0000_s1880" style="position:absolute;left:43230;top:17214;width:172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4D58E222" w14:textId="294C270C" w:rsidR="00547460" w:rsidRDefault="00547460">
                        <w:r>
                          <w:rPr>
                            <w:color w:val="000000"/>
                            <w:sz w:val="18"/>
                            <w:szCs w:val="18"/>
                          </w:rPr>
                          <w:t>402</w:t>
                        </w:r>
                      </w:p>
                    </w:txbxContent>
                  </v:textbox>
                </v:rect>
                <v:rect id="Rectangle 864" o:spid="_x0000_s1881" style="position:absolute;left:53244;top:17214;width:172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57A553D1" w14:textId="3A3BFBBB" w:rsidR="00547460" w:rsidRDefault="00547460">
                        <w:r>
                          <w:rPr>
                            <w:color w:val="000000"/>
                            <w:sz w:val="18"/>
                            <w:szCs w:val="18"/>
                          </w:rPr>
                          <w:t>482</w:t>
                        </w:r>
                      </w:p>
                    </w:txbxContent>
                  </v:textbox>
                </v:rect>
                <v:rect id="Rectangle 865" o:spid="_x0000_s1882" style="position:absolute;left:3384;top:18757;width:86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2603B6D7" w14:textId="661D4956" w:rsidR="00547460" w:rsidRDefault="00547460">
                        <w:r>
                          <w:rPr>
                            <w:color w:val="000000"/>
                            <w:sz w:val="18"/>
                            <w:szCs w:val="18"/>
                          </w:rPr>
                          <w:t>3.</w:t>
                        </w:r>
                      </w:p>
                    </w:txbxContent>
                  </v:textbox>
                </v:rect>
                <v:rect id="Rectangle 866" o:spid="_x0000_s1883" style="position:absolute;left:5010;top:18757;width:1753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4F5517CA" w14:textId="689443A5" w:rsidR="00547460" w:rsidRDefault="00547460">
                        <w:r>
                          <w:rPr>
                            <w:color w:val="000000"/>
                            <w:sz w:val="18"/>
                            <w:szCs w:val="18"/>
                          </w:rPr>
                          <w:t>To reflect appropriate test year RAF's.</w:t>
                        </w:r>
                      </w:p>
                    </w:txbxContent>
                  </v:textbox>
                </v:rect>
                <v:rect id="Rectangle 867" o:spid="_x0000_s1884" style="position:absolute;left:43815;top:18757;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7AEB55B1" w14:textId="2E788935" w:rsidR="00547460" w:rsidRDefault="00547460">
                        <w:r>
                          <w:rPr>
                            <w:color w:val="000000"/>
                            <w:sz w:val="18"/>
                            <w:szCs w:val="18"/>
                          </w:rPr>
                          <w:t>84</w:t>
                        </w:r>
                      </w:p>
                    </w:txbxContent>
                  </v:textbox>
                </v:rect>
                <v:rect id="Rectangle 868" o:spid="_x0000_s1885" style="position:absolute;left:53835;top:18757;width:11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348A7C4C" w14:textId="35BCDF27" w:rsidR="00547460" w:rsidRDefault="00547460">
                        <w:r>
                          <w:rPr>
                            <w:color w:val="000000"/>
                            <w:sz w:val="18"/>
                            <w:szCs w:val="18"/>
                          </w:rPr>
                          <w:t>60</w:t>
                        </w:r>
                      </w:p>
                    </w:txbxContent>
                  </v:textbox>
                </v:rect>
                <v:rect id="Rectangle 869" o:spid="_x0000_s1886" style="position:absolute;left:3384;top:20307;width:86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5279D79C" w14:textId="08B0B359" w:rsidR="00547460" w:rsidRDefault="00547460">
                        <w:r>
                          <w:rPr>
                            <w:color w:val="000000"/>
                            <w:sz w:val="18"/>
                            <w:szCs w:val="18"/>
                          </w:rPr>
                          <w:t>4.</w:t>
                        </w:r>
                      </w:p>
                    </w:txbxContent>
                  </v:textbox>
                </v:rect>
                <v:rect id="Rectangle 870" o:spid="_x0000_s1887" style="position:absolute;left:5010;top:20307;width:2312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20DD9DA1" w14:textId="38CD440A" w:rsidR="00547460" w:rsidRDefault="00547460">
                        <w:r>
                          <w:rPr>
                            <w:color w:val="000000"/>
                            <w:sz w:val="18"/>
                            <w:szCs w:val="18"/>
                          </w:rPr>
                          <w:t>To reflect appropriate revenue requirement RAF's.</w:t>
                        </w:r>
                      </w:p>
                    </w:txbxContent>
                  </v:textbox>
                </v:rect>
                <v:rect id="Rectangle 871" o:spid="_x0000_s1888" style="position:absolute;left:42341;top:20307;width:2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0D4976A3" w14:textId="7BBD7DB0" w:rsidR="00547460" w:rsidRDefault="00547460">
                        <w:r>
                          <w:rPr>
                            <w:color w:val="000000"/>
                            <w:sz w:val="18"/>
                            <w:szCs w:val="18"/>
                          </w:rPr>
                          <w:t>1,761</w:t>
                        </w:r>
                      </w:p>
                    </w:txbxContent>
                  </v:textbox>
                </v:rect>
                <v:rect id="Rectangle 872" o:spid="_x0000_s1889" style="position:absolute;left:42341;top:21558;width:265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" fillcolor="black" stroked="f"/>
                <v:rect id="Rectangle 873" o:spid="_x0000_s1890" style="position:absolute;left:52362;top:20307;width:2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6F018E6F" w14:textId="7A27AB52" w:rsidR="00547460" w:rsidRDefault="00547460">
                        <w:r>
                          <w:rPr>
                            <w:color w:val="000000"/>
                            <w:sz w:val="18"/>
                            <w:szCs w:val="18"/>
                          </w:rPr>
                          <w:t>1,874</w:t>
                        </w:r>
                      </w:p>
                    </w:txbxContent>
                  </v:textbox>
                </v:rect>
                <v:rect id="Rectangle 874" o:spid="_x0000_s1891" style="position:absolute;left:52362;top:21558;width:264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" fillcolor="black" stroked="f"/>
                <v:rect id="Rectangle 875" o:spid="_x0000_s1892" style="position:absolute;left:5010;top:21850;width:327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mwgAAANwAAAAPAAAAZHJzL2Rvd25yZXYueG1sRI/NigIx&#10;EITvC75DaMHbmtGDO4x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Afrj+mwgAAANwAAAAPAAAA&#10;AAAAAAAAAAAAAAcCAABkcnMvZG93bnJldi54bWxQSwUGAAAAAAMAAwC3AAAA9gIAAAAA&#10;" filled="f" stroked="f">
                  <v:textbox style="mso-fit-shape-to-text:t" inset="0,0,0,0">
                    <w:txbxContent>
                      <w:p w14:paraId="29321C65" w14:textId="3C940EB2" w:rsidR="00547460" w:rsidRDefault="00547460">
                        <w:r>
                          <w:rPr>
                            <w:color w:val="000000"/>
                            <w:sz w:val="18"/>
                            <w:szCs w:val="18"/>
                          </w:rPr>
                          <w:t xml:space="preserve">   Total</w:t>
                        </w:r>
                      </w:p>
                    </w:txbxContent>
                  </v:textbox>
                </v:rect>
                <v:rect id="Rectangle 876" o:spid="_x0000_s1893" style="position:absolute;left:41757;top:21850;width:3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7C2A0F86" w14:textId="2D54D3A0" w:rsidR="00547460" w:rsidRDefault="00547460">
                        <w:r>
                          <w:rPr>
                            <w:color w:val="000000"/>
                            <w:sz w:val="18"/>
                            <w:szCs w:val="18"/>
                          </w:rPr>
                          <w:t>$2,808</w:t>
                        </w:r>
                      </w:p>
                    </w:txbxContent>
                  </v:textbox>
                </v:rect>
                <v:rect id="Rectangle 877" o:spid="_x0000_s1894" style="position:absolute;left:41757;top:23025;width:323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iJ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w1f4PxOPgJxcAQAA//8DAFBLAQItABQABgAIAAAAIQDb4fbL7gAAAIUBAAATAAAAAAAA&#10;AAAAAAAAAAAAAABbQ29udGVudF9UeXBlc10ueG1sUEsBAi0AFAAGAAgAAAAhAFr0LFu/AAAAFQEA&#10;AAsAAAAAAAAAAAAAAAAAHwEAAF9yZWxzLy5yZWxzUEsBAi0AFAAGAAgAAAAhALiG6InHAAAA3AAA&#10;AA8AAAAAAAAAAAAAAAAABwIAAGRycy9kb3ducmV2LnhtbFBLBQYAAAAAAwADALcAAAD7AgAAAAA=&#10;" fillcolor="black" stroked="f"/>
                <v:rect id="Rectangle 878" o:spid="_x0000_s1895" style="position:absolute;left:41757;top:23171;width:323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" fillcolor="black" stroked="f"/>
                <v:rect id="Rectangle 879" o:spid="_x0000_s1896" style="position:absolute;left:51771;top:21850;width:315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070473FD" w14:textId="1756B0F0" w:rsidR="00547460" w:rsidRDefault="00547460">
                        <w:r>
                          <w:rPr>
                            <w:color w:val="000000"/>
                            <w:sz w:val="18"/>
                            <w:szCs w:val="18"/>
                          </w:rPr>
                          <w:t>$4,799</w:t>
                        </w:r>
                      </w:p>
                    </w:txbxContent>
                  </v:textbox>
                </v:rect>
                <v:rect id="Rectangle 880" o:spid="_x0000_s1897" style="position:absolute;left:51771;top:23025;width:323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" fillcolor="black" stroked="f"/>
                <v:rect id="Rectangle 881" o:spid="_x0000_s1898" style="position:absolute;left:51771;top:23171;width:323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" fillcolor="black" stroked="f"/>
                <v:rect id="Rectangle 882" o:spid="_x0000_s1899" style="position:absolute;left:5010;top:24936;width:2556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0AA73BEC" w14:textId="53D36DB5" w:rsidR="00547460" w:rsidRDefault="00547460">
                        <w:r>
                          <w:rPr>
                            <w:b/>
                            <w:bCs/>
                            <w:color w:val="000000"/>
                            <w:sz w:val="18"/>
                            <w:szCs w:val="18"/>
                          </w:rPr>
                          <w:t>TOTAL OPERATING EXPENSE ADJUSTMENTS</w:t>
                        </w:r>
                      </w:p>
                    </w:txbxContent>
                  </v:textbox>
                </v:rect>
                <v:rect id="Rectangle 883" o:spid="_x0000_s1900" style="position:absolute;left:41389;top:24936;width:39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" filled="f" stroked="f">
                  <v:textbox style="mso-fit-shape-to-text:t" inset="0,0,0,0">
                    <w:txbxContent>
                      <w:p w14:paraId="55877F83" w14:textId="1825D5C7" w:rsidR="00547460" w:rsidRDefault="00547460">
                        <w:r>
                          <w:rPr>
                            <w:color w:val="000000"/>
                            <w:sz w:val="18"/>
                            <w:szCs w:val="18"/>
                          </w:rPr>
                          <w:t>($2,778)</w:t>
                        </w:r>
                      </w:p>
                    </w:txbxContent>
                  </v:textbox>
                </v:rect>
                <v:rect id="Rectangle 884" o:spid="_x0000_s1901" style="position:absolute;left:41389;top:26117;width:397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" fillcolor="black" stroked="f"/>
                <v:rect id="Rectangle 885" o:spid="_x0000_s1902" style="position:absolute;left:41389;top:26263;width:397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" fillcolor="black" stroked="f"/>
                <v:rect id="Rectangle 886" o:spid="_x0000_s1903" style="position:absolute;left:51403;top:24936;width:39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4B6ABDF7" w14:textId="30DAD6CD" w:rsidR="00547460" w:rsidRDefault="00547460">
                        <w:r>
                          <w:rPr>
                            <w:color w:val="000000"/>
                            <w:sz w:val="18"/>
                            <w:szCs w:val="18"/>
                          </w:rPr>
                          <w:t>($3,978)</w:t>
                        </w:r>
                      </w:p>
                    </w:txbxContent>
                  </v:textbox>
                </v:rect>
                <v:rect id="Rectangle 887" o:spid="_x0000_s1904" style="position:absolute;left:51403;top:26117;width:397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" fillcolor="black" stroked="f"/>
                <v:rect id="Rectangle 888" o:spid="_x0000_s1905" style="position:absolute;left:51403;top:26263;width:3975;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" fillcolor="black" stroked="f"/>
                <v:rect id="Rectangle 889" o:spid="_x0000_s1906" style="position:absolute;left:3238;width:5375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" fillcolor="black" stroked="f"/>
                <v:rect id="Rectangle 890" o:spid="_x0000_s1907" style="position:absolute;left:3092;top:76;width:146;height:27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" fillcolor="black" stroked="f"/>
                <v:rect id="Rectangle 891" o:spid="_x0000_s1908" style="position:absolute;left:3238;top:27882;width:5375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" fillcolor="black" stroked="f"/>
                <v:rect id="Rectangle 892" o:spid="_x0000_s1909" style="position:absolute;left:56851;top:76;width:146;height:27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" fillcolor="black" stroked="f"/>
                <v:line id="Line 893" o:spid="_x0000_s1910" style="position:absolute;visibility:visible;mso-wrap-style:square" from="0,29571" to="6,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" strokecolor="#d4d4d4" strokeweight="0"/>
                <v:rect id="Rectangle 894" o:spid="_x0000_s1911" style="position:absolute;top:29571;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" fillcolor="#d4d4d4" stroked="f"/>
                <v:line id="Line 895" o:spid="_x0000_s1912" style="position:absolute;visibility:visible;mso-wrap-style:square" from="3168,29571" to="3175,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" strokecolor="#d4d4d4" strokeweight="0"/>
                <v:rect id="Rectangle 896" o:spid="_x0000_s1913" style="position:absolute;left:3168;top:29571;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" fillcolor="#d4d4d4" stroked="f"/>
                <v:line id="Line 897" o:spid="_x0000_s1914" style="position:absolute;visibility:visible;mso-wrap-style:square" from="4787,29571" to="4794,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k3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Mhs/wdyYeATn+BQAA//8DAFBLAQItABQABgAIAAAAIQDb4fbL7gAAAIUBAAATAAAAAAAA&#10;AAAAAAAAAAAAAABbQ29udGVudF9UeXBlc10ueG1sUEsBAi0AFAAGAAgAAAAhAFr0LFu/AAAAFQEA&#10;AAsAAAAAAAAAAAAAAAAAHwEAAF9yZWxzLy5yZWxzUEsBAi0AFAAGAAgAAAAhAJyt6TfHAAAA3AAA&#10;AA8AAAAAAAAAAAAAAAAABwIAAGRycy9kb3ducmV2LnhtbFBLBQYAAAAAAwADALcAAAD7AgAAAAA=&#10;" strokecolor="#d4d4d4" strokeweight="0"/>
                <v:rect id="Rectangle 898" o:spid="_x0000_s1915" style="position:absolute;left:4787;top:29571;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" fillcolor="#d4d4d4" stroked="f"/>
                <v:line id="Line 899" o:spid="_x0000_s1916" style="position:absolute;visibility:visible;mso-wrap-style:square" from="36379,29571" to="36385,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" strokecolor="#d4d4d4" strokeweight="0"/>
                <v:rect id="Rectangle 900" o:spid="_x0000_s1917" style="position:absolute;left:36379;top:29571;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" fillcolor="#d4d4d4" stroked="f"/>
                <v:line id="Line 901" o:spid="_x0000_s1918" style="position:absolute;visibility:visible;mso-wrap-style:square" from="45510,29571" to="45516,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" strokecolor="#d4d4d4" strokeweight="0"/>
                <v:rect id="Rectangle 902" o:spid="_x0000_s1919" style="position:absolute;left:45510;top:29571;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" fillcolor="#d4d4d4" stroked="f"/>
                <v:line id="Line 903" o:spid="_x0000_s1920" style="position:absolute;visibility:visible;mso-wrap-style:square" from="55524,29571" to="55530,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" strokecolor="#d4d4d4" strokeweight="0"/>
                <v:rect id="Rectangle 904" o:spid="_x0000_s1921" style="position:absolute;left:55524;top:29571;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" fillcolor="#d4d4d4" stroked="f"/>
                <v:line id="Line 905" o:spid="_x0000_s1922" style="position:absolute;visibility:visible;mso-wrap-style:square" from="56927,29571" to="56934,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" strokecolor="#d4d4d4" strokeweight="0"/>
                <v:rect id="Rectangle 906" o:spid="_x0000_s1923" style="position:absolute;left:56927;top:29571;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" fillcolor="#d4d4d4" stroked="f"/>
                <v:line id="Line 907" o:spid="_x0000_s1924" style="position:absolute;visibility:visible;mso-wrap-style:square" from="60090,29571" to="60096,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" strokecolor="#d4d4d4" strokeweight="0"/>
                <v:rect id="Rectangle 908" o:spid="_x0000_s1925" style="position:absolute;left:60090;top:29571;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" fillcolor="#d4d4d4" stroked="f"/>
                <v:line id="Line 909" o:spid="_x0000_s1926" style="position:absolute;visibility:visible;mso-wrap-style:square" from="60166,76" to="6017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" strokecolor="#d4d4d4" strokeweight="0"/>
                <v:rect id="Rectangle 910" o:spid="_x0000_s1927" style="position:absolute;left:60166;top:7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" fillcolor="#d4d4d4" stroked="f"/>
                <v:line id="Line 911" o:spid="_x0000_s1928" style="position:absolute;visibility:visible;mso-wrap-style:square" from="60166,1619" to="60172,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" strokecolor="#d4d4d4" strokeweight="0"/>
                <v:rect id="Rectangle 912" o:spid="_x0000_s1929" style="position:absolute;left:60166;top:1619;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" fillcolor="#d4d4d4" stroked="f"/>
                <v:line id="Line 913" o:spid="_x0000_s1930" style="position:absolute;visibility:visible;mso-wrap-style:square" from="60166,3168" to="60172,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" strokecolor="#d4d4d4" strokeweight="0"/>
                <v:rect id="Rectangle 914" o:spid="_x0000_s1931" style="position:absolute;left:60166;top:3168;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" fillcolor="#d4d4d4" stroked="f"/>
                <v:line id="Line 915" o:spid="_x0000_s1932" style="position:absolute;visibility:visible;mso-wrap-style:square" from="60166,4711" to="60172,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" strokecolor="#d4d4d4" strokeweight="0"/>
                <v:rect id="Rectangle 916" o:spid="_x0000_s1933" style="position:absolute;left:60166;top:4711;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" fillcolor="#d4d4d4" stroked="f"/>
                <v:line id="Line 917" o:spid="_x0000_s1934" style="position:absolute;visibility:visible;mso-wrap-style:square" from="60166,6254" to="60172,6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" strokecolor="#d4d4d4" strokeweight="0"/>
                <v:rect id="Rectangle 918" o:spid="_x0000_s1935" style="position:absolute;left:60166;top:6254;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" fillcolor="#d4d4d4" stroked="f"/>
                <v:line id="Line 919" o:spid="_x0000_s1936" style="position:absolute;visibility:visible;mso-wrap-style:square" from="60166,7797" to="60172,7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" strokecolor="#d4d4d4" strokeweight="0"/>
                <v:rect id="Rectangle 920" o:spid="_x0000_s1937" style="position:absolute;left:60166;top:7797;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" fillcolor="#d4d4d4" stroked="f"/>
                <v:line id="Line 921" o:spid="_x0000_s1938" style="position:absolute;visibility:visible;mso-wrap-style:square" from="60166,9347" to="60172,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" strokecolor="#d4d4d4" strokeweight="0"/>
                <v:rect id="Rectangle 922" o:spid="_x0000_s1939" style="position:absolute;left:60166;top:9347;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" fillcolor="#d4d4d4" stroked="f"/>
                <v:line id="Line 923" o:spid="_x0000_s1940" style="position:absolute;visibility:visible;mso-wrap-style:square" from="60166,10890" to="60172,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" strokecolor="#d4d4d4" strokeweight="0"/>
                <v:rect id="Rectangle 924" o:spid="_x0000_s1941" style="position:absolute;left:60166;top:1089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" fillcolor="#d4d4d4" stroked="f"/>
                <v:line id="Line 925" o:spid="_x0000_s1942" style="position:absolute;visibility:visible;mso-wrap-style:square" from="60166,12433" to="60172,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Sh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rBaz+FvzPxCMjxDQAA//8DAFBLAQItABQABgAIAAAAIQDb4fbL7gAAAIUBAAATAAAAAAAA&#10;AAAAAAAAAAAAAABbQ29udGVudF9UeXBlc10ueG1sUEsBAi0AFAAGAAgAAAAhAFr0LFu/AAAAFQEA&#10;AAsAAAAAAAAAAAAAAAAAHwEAAF9yZWxzLy5yZWxzUEsBAi0AFAAGAAgAAAAhANZtFKHHAAAA3AAA&#10;AA8AAAAAAAAAAAAAAAAABwIAAGRycy9kb3ducmV2LnhtbFBLBQYAAAAAAwADALcAAAD7AgAAAAA=&#10;" strokecolor="#d4d4d4" strokeweight="0"/>
                <v:rect id="Rectangle 926" o:spid="_x0000_s1943" style="position:absolute;left:60166;top:1243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" fillcolor="#d4d4d4" stroked="f"/>
                <v:line id="Line 927" o:spid="_x0000_s1944" style="position:absolute;visibility:visible;mso-wrap-style:square" from="60166,13976" to="60172,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" strokecolor="#d4d4d4" strokeweight="0"/>
                <v:rect id="Rectangle 928" o:spid="_x0000_s1945" style="position:absolute;left:60166;top:13976;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" fillcolor="#d4d4d4" stroked="f"/>
                <v:line id="Line 929" o:spid="_x0000_s1946" style="position:absolute;visibility:visible;mso-wrap-style:square" from="60166,15525" to="60172,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" strokecolor="#d4d4d4" strokeweight="0"/>
                <v:rect id="Rectangle 930" o:spid="_x0000_s1947" style="position:absolute;left:60166;top:15525;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" fillcolor="#d4d4d4" stroked="f"/>
                <v:line id="Line 931" o:spid="_x0000_s1948" style="position:absolute;visibility:visible;mso-wrap-style:square" from="60166,17068" to="60172,17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lO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DZ7h90w8AnL6AwAA//8DAFBLAQItABQABgAIAAAAIQDb4fbL7gAAAIUBAAATAAAAAAAA&#10;AAAAAAAAAAAAAABbQ29udGVudF9UeXBlc10ueG1sUEsBAi0AFAAGAAgAAAAhAFr0LFu/AAAAFQEA&#10;AAsAAAAAAAAAAAAAAAAAHwEAAF9yZWxzLy5yZWxzUEsBAi0AFAAGAAgAAAAhADbIKU7HAAAA3AAA&#10;AA8AAAAAAAAAAAAAAAAABwIAAGRycy9kb3ducmV2LnhtbFBLBQYAAAAAAwADALcAAAD7AgAAAAA=&#10;" strokecolor="#d4d4d4" strokeweight="0"/>
                <v:rect id="Rectangle 932" o:spid="_x0000_s1949" style="position:absolute;left:60166;top:17068;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" fillcolor="#d4d4d4" stroked="f"/>
                <v:line id="Line 933" o:spid="_x0000_s1950" style="position:absolute;visibility:visible;mso-wrap-style:square" from="60166,18611" to="60172,1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" strokecolor="#d4d4d4" strokeweight="0"/>
                <v:rect id="Rectangle 934" o:spid="_x0000_s1951" style="position:absolute;left:60166;top:18611;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" fillcolor="#d4d4d4" stroked="f"/>
                <v:line id="Line 935" o:spid="_x0000_s1952" style="position:absolute;visibility:visible;mso-wrap-style:square" from="60166,20154" to="60172,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" strokecolor="#d4d4d4" strokeweight="0"/>
                <v:rect id="Rectangle 936" o:spid="_x0000_s1953" style="position:absolute;left:60166;top:20154;width:7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" fillcolor="#d4d4d4" stroked="f"/>
                <v:line id="Line 937" o:spid="_x0000_s1954" style="position:absolute;visibility:visible;mso-wrap-style:square" from="60166,21704" to="60172,2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mQ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QbwdyYeATn5BQAA//8DAFBLAQItABQABgAIAAAAIQDb4fbL7gAAAIUBAAATAAAAAAAA&#10;AAAAAAAAAAAAAABbQ29udGVudF9UeXBlc10ueG1sUEsBAi0AFAAGAAgAAAAhAFr0LFu/AAAAFQEA&#10;AAsAAAAAAAAAAAAAAAAAHwEAAF9yZWxzLy5yZWxzUEsBAi0AFAAGAAgAAAAhAMwquZDHAAAA3AAA&#10;AA8AAAAAAAAAAAAAAAAABwIAAGRycy9kb3ducmV2LnhtbFBLBQYAAAAAAwADALcAAAD7AgAAAAA=&#10;" strokecolor="#d4d4d4" strokeweight="0"/>
                <v:rect id="Rectangle 938" o:spid="_x0000_s1955" style="position:absolute;left:60166;top:21704;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" fillcolor="#d4d4d4" stroked="f"/>
                <v:line id="Line 939" o:spid="_x0000_s1956" style="position:absolute;visibility:visible;mso-wrap-style:square" from="60166,23247" to="60172,2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" strokecolor="#d4d4d4" strokeweight="0"/>
                <v:rect id="Rectangle 940" o:spid="_x0000_s1957" style="position:absolute;left:60166;top:23247;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" fillcolor="#d4d4d4" stroked="f"/>
                <v:line id="Line 941" o:spid="_x0000_s1958" style="position:absolute;visibility:visible;mso-wrap-style:square" from="60166,24790" to="60172,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" strokecolor="#d4d4d4" strokeweight="0"/>
                <v:rect id="Rectangle 942" o:spid="_x0000_s1959" style="position:absolute;left:60166;top:24790;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" fillcolor="#d4d4d4" stroked="f"/>
                <v:line id="Line 943" o:spid="_x0000_s1960" style="position:absolute;visibility:visible;mso-wrap-style:square" from="60166,26333" to="60172,2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" strokecolor="#d4d4d4" strokeweight="0"/>
                <v:rect id="Rectangle 944" o:spid="_x0000_s1961" style="position:absolute;left:60166;top:26333;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" fillcolor="#d4d4d4" stroked="f"/>
                <v:line id="Line 945" o:spid="_x0000_s1962" style="position:absolute;visibility:visible;mso-wrap-style:square" from="60166,27952" to="6017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" strokecolor="#d4d4d4" strokeweight="0"/>
                <v:rect id="Rectangle 946" o:spid="_x0000_s1963" style="position:absolute;left:60166;top:27952;width:7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" fillcolor="#d4d4d4" stroked="f"/>
                <v:line id="Line 947" o:spid="_x0000_s1964" style="position:absolute;visibility:visible;mso-wrap-style:square" from="60166,29502" to="60172,2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" strokecolor="#d4d4d4" strokeweight="0"/>
                <v:rect id="Rectangle 948" o:spid="_x0000_s1965" style="position:absolute;left:60166;top:29502;width:76;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" fillcolor="#d4d4d4" stroked="f"/>
              </v:group>
            </w:pict>
          </mc:Fallback>
        </mc:AlternateContent>
      </w:r>
    </w:p>
    <w:p w14:paraId="056C15D2" w14:textId="578665E0" w:rsidR="008C300C" w:rsidRDefault="008C300C" w:rsidP="00257D43">
      <w:pPr>
        <w:tabs>
          <w:tab w:val="left" w:pos="2175"/>
        </w:tabs>
      </w:pPr>
    </w:p>
    <w:p w14:paraId="770F6431" w14:textId="77777777" w:rsidR="008C300C" w:rsidRDefault="008C300C" w:rsidP="008C300C">
      <w:pPr>
        <w:tabs>
          <w:tab w:val="left" w:pos="2175"/>
        </w:tabs>
        <w:sectPr w:rsidR="008C300C" w:rsidSect="008C300C">
          <w:headerReference w:type="first" r:id="rId18"/>
          <w:pgSz w:w="12240" w:h="15840" w:code="1"/>
          <w:pgMar w:top="1440" w:right="1440" w:bottom="1440" w:left="1440" w:header="720" w:footer="720" w:gutter="0"/>
          <w:cols w:space="720"/>
          <w:titlePg/>
          <w:docGrid w:linePitch="360"/>
        </w:sectPr>
      </w:pPr>
    </w:p>
    <w:p w14:paraId="59FF2A26" w14:textId="099E59B4" w:rsidR="008C300C" w:rsidRDefault="008C300C" w:rsidP="00257D43">
      <w:pPr>
        <w:tabs>
          <w:tab w:val="left" w:pos="2175"/>
        </w:tabs>
      </w:pPr>
    </w:p>
    <w:p w14:paraId="5ACB910A" w14:textId="1AE408C3" w:rsidR="008C300C" w:rsidRDefault="006D77EC" w:rsidP="00257D43">
      <w:pPr>
        <w:tabs>
          <w:tab w:val="left" w:pos="2175"/>
        </w:tabs>
      </w:pPr>
      <w:r>
        <w:rPr>
          <w:noProof/>
        </w:rPr>
        <mc:AlternateContent>
          <mc:Choice Requires="wpc">
            <w:drawing>
              <wp:anchor distT="0" distB="0" distL="114300" distR="114300" simplePos="0" relativeHeight="251698176" behindDoc="0" locked="0" layoutInCell="1" allowOverlap="1" wp14:anchorId="3B90D42F" wp14:editId="65056A8C">
                <wp:simplePos x="0" y="0"/>
                <wp:positionH relativeFrom="column">
                  <wp:posOffset>-236220</wp:posOffset>
                </wp:positionH>
                <wp:positionV relativeFrom="paragraph">
                  <wp:posOffset>495300</wp:posOffset>
                </wp:positionV>
                <wp:extent cx="5952490" cy="5174615"/>
                <wp:effectExtent l="9525" t="9525" r="635" b="0"/>
                <wp:wrapNone/>
                <wp:docPr id="1135" name="Canvas 1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46" name="Rectangle 952"/>
                        <wps:cNvSpPr>
                          <a:spLocks noChangeArrowheads="1"/>
                        </wps:cNvSpPr>
                        <wps:spPr bwMode="auto">
                          <a:xfrm>
                            <a:off x="0" y="0"/>
                            <a:ext cx="5943600" cy="516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Rectangle 953"/>
                        <wps:cNvSpPr>
                          <a:spLocks noChangeArrowheads="1"/>
                        </wps:cNvSpPr>
                        <wps:spPr bwMode="auto">
                          <a:xfrm>
                            <a:off x="3636645" y="79629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4D40B" w14:textId="72D0436D" w:rsidR="00547460" w:rsidRDefault="00547460">
                              <w:r>
                                <w:rPr>
                                  <w:b/>
                                  <w:bCs/>
                                  <w:color w:val="000000"/>
                                </w:rPr>
                                <w:t>TOTAL</w:t>
                              </w:r>
                            </w:p>
                          </w:txbxContent>
                        </wps:txbx>
                        <wps:bodyPr rot="0" vert="horz" wrap="none" lIns="0" tIns="0" rIns="0" bIns="0" anchor="t" anchorCtr="0">
                          <a:spAutoFit/>
                        </wps:bodyPr>
                      </wps:wsp>
                      <wps:wsp>
                        <wps:cNvPr id="948" name="Rectangle 954"/>
                        <wps:cNvSpPr>
                          <a:spLocks noChangeArrowheads="1"/>
                        </wps:cNvSpPr>
                        <wps:spPr bwMode="auto">
                          <a:xfrm>
                            <a:off x="4305935" y="796290"/>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81C8" w14:textId="553D39EA" w:rsidR="00547460" w:rsidRDefault="00547460">
                              <w:r>
                                <w:rPr>
                                  <w:b/>
                                  <w:bCs/>
                                  <w:color w:val="000000"/>
                                </w:rPr>
                                <w:t>COMM.</w:t>
                              </w:r>
                            </w:p>
                          </w:txbxContent>
                        </wps:txbx>
                        <wps:bodyPr rot="0" vert="horz" wrap="none" lIns="0" tIns="0" rIns="0" bIns="0" anchor="t" anchorCtr="0">
                          <a:spAutoFit/>
                        </wps:bodyPr>
                      </wps:wsp>
                      <wps:wsp>
                        <wps:cNvPr id="949" name="Rectangle 955"/>
                        <wps:cNvSpPr>
                          <a:spLocks noChangeArrowheads="1"/>
                        </wps:cNvSpPr>
                        <wps:spPr bwMode="auto">
                          <a:xfrm>
                            <a:off x="4939665" y="79629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B8B0" w14:textId="73ADFB16" w:rsidR="00547460" w:rsidRDefault="00547460">
                              <w:r>
                                <w:rPr>
                                  <w:b/>
                                  <w:bCs/>
                                  <w:color w:val="000000"/>
                                </w:rPr>
                                <w:t>TOTAL</w:t>
                              </w:r>
                            </w:p>
                          </w:txbxContent>
                        </wps:txbx>
                        <wps:bodyPr rot="0" vert="horz" wrap="none" lIns="0" tIns="0" rIns="0" bIns="0" anchor="t" anchorCtr="0">
                          <a:spAutoFit/>
                        </wps:bodyPr>
                      </wps:wsp>
                      <wps:wsp>
                        <wps:cNvPr id="950" name="Rectangle 956"/>
                        <wps:cNvSpPr>
                          <a:spLocks noChangeArrowheads="1"/>
                        </wps:cNvSpPr>
                        <wps:spPr bwMode="auto">
                          <a:xfrm>
                            <a:off x="3736340" y="98615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0ED90" w14:textId="73249BF7" w:rsidR="00547460" w:rsidRDefault="00547460">
                              <w:r>
                                <w:rPr>
                                  <w:b/>
                                  <w:bCs/>
                                  <w:color w:val="000000"/>
                                </w:rPr>
                                <w:t>PER</w:t>
                              </w:r>
                            </w:p>
                          </w:txbxContent>
                        </wps:txbx>
                        <wps:bodyPr rot="0" vert="horz" wrap="none" lIns="0" tIns="0" rIns="0" bIns="0" anchor="t" anchorCtr="0">
                          <a:spAutoFit/>
                        </wps:bodyPr>
                      </wps:wsp>
                      <wps:wsp>
                        <wps:cNvPr id="951" name="Rectangle 957"/>
                        <wps:cNvSpPr>
                          <a:spLocks noChangeArrowheads="1"/>
                        </wps:cNvSpPr>
                        <wps:spPr bwMode="auto">
                          <a:xfrm>
                            <a:off x="4224655" y="98615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BE62" w14:textId="7C89CAC5" w:rsidR="00547460" w:rsidRDefault="00547460">
                              <w:r>
                                <w:rPr>
                                  <w:b/>
                                  <w:bCs/>
                                  <w:color w:val="000000"/>
                                </w:rPr>
                                <w:t>ADJUST-</w:t>
                              </w:r>
                            </w:p>
                          </w:txbxContent>
                        </wps:txbx>
                        <wps:bodyPr rot="0" vert="horz" wrap="none" lIns="0" tIns="0" rIns="0" bIns="0" anchor="t" anchorCtr="0">
                          <a:spAutoFit/>
                        </wps:bodyPr>
                      </wps:wsp>
                      <wps:wsp>
                        <wps:cNvPr id="952" name="Rectangle 958"/>
                        <wps:cNvSpPr>
                          <a:spLocks noChangeArrowheads="1"/>
                        </wps:cNvSpPr>
                        <wps:spPr bwMode="auto">
                          <a:xfrm>
                            <a:off x="5038725" y="986155"/>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CA2C" w14:textId="05FAB4D4" w:rsidR="00547460" w:rsidRDefault="00547460">
                              <w:r>
                                <w:rPr>
                                  <w:b/>
                                  <w:bCs/>
                                  <w:color w:val="000000"/>
                                </w:rPr>
                                <w:t>PER</w:t>
                              </w:r>
                            </w:p>
                          </w:txbxContent>
                        </wps:txbx>
                        <wps:bodyPr rot="0" vert="horz" wrap="none" lIns="0" tIns="0" rIns="0" bIns="0" anchor="t" anchorCtr="0">
                          <a:spAutoFit/>
                        </wps:bodyPr>
                      </wps:wsp>
                      <wps:wsp>
                        <wps:cNvPr id="953" name="Rectangle 959"/>
                        <wps:cNvSpPr>
                          <a:spLocks noChangeArrowheads="1"/>
                        </wps:cNvSpPr>
                        <wps:spPr bwMode="auto">
                          <a:xfrm>
                            <a:off x="497840" y="1176020"/>
                            <a:ext cx="470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0BFE" w14:textId="47A18A7F" w:rsidR="00547460" w:rsidRDefault="00547460">
                              <w:r>
                                <w:rPr>
                                  <w:b/>
                                  <w:bCs/>
                                  <w:color w:val="000000"/>
                                </w:rPr>
                                <w:t>ACCT.</w:t>
                              </w:r>
                            </w:p>
                          </w:txbxContent>
                        </wps:txbx>
                        <wps:bodyPr rot="0" vert="horz" wrap="none" lIns="0" tIns="0" rIns="0" bIns="0" anchor="t" anchorCtr="0">
                          <a:spAutoFit/>
                        </wps:bodyPr>
                      </wps:wsp>
                      <wps:wsp>
                        <wps:cNvPr id="954" name="Rectangle 960"/>
                        <wps:cNvSpPr>
                          <a:spLocks noChangeArrowheads="1"/>
                        </wps:cNvSpPr>
                        <wps:spPr bwMode="auto">
                          <a:xfrm>
                            <a:off x="1827530" y="1176020"/>
                            <a:ext cx="1058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12DA" w14:textId="29908431" w:rsidR="00547460" w:rsidRDefault="00547460">
                              <w:r>
                                <w:rPr>
                                  <w:b/>
                                  <w:bCs/>
                                  <w:color w:val="000000"/>
                                </w:rPr>
                                <w:t>DESCRIPTION</w:t>
                              </w:r>
                            </w:p>
                          </w:txbxContent>
                        </wps:txbx>
                        <wps:bodyPr rot="0" vert="horz" wrap="none" lIns="0" tIns="0" rIns="0" bIns="0" anchor="t" anchorCtr="0">
                          <a:spAutoFit/>
                        </wps:bodyPr>
                      </wps:wsp>
                      <wps:wsp>
                        <wps:cNvPr id="955" name="Rectangle 961"/>
                        <wps:cNvSpPr>
                          <a:spLocks noChangeArrowheads="1"/>
                        </wps:cNvSpPr>
                        <wps:spPr bwMode="auto">
                          <a:xfrm>
                            <a:off x="3591560" y="117602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5FC21" w14:textId="18A19FE6" w:rsidR="00547460" w:rsidRDefault="00547460">
                              <w:r>
                                <w:rPr>
                                  <w:b/>
                                  <w:bCs/>
                                  <w:color w:val="000000"/>
                                </w:rPr>
                                <w:t>UTILITY</w:t>
                              </w:r>
                            </w:p>
                          </w:txbxContent>
                        </wps:txbx>
                        <wps:bodyPr rot="0" vert="horz" wrap="none" lIns="0" tIns="0" rIns="0" bIns="0" anchor="t" anchorCtr="0">
                          <a:spAutoFit/>
                        </wps:bodyPr>
                      </wps:wsp>
                      <wps:wsp>
                        <wps:cNvPr id="956" name="Rectangle 962"/>
                        <wps:cNvSpPr>
                          <a:spLocks noChangeArrowheads="1"/>
                        </wps:cNvSpPr>
                        <wps:spPr bwMode="auto">
                          <a:xfrm>
                            <a:off x="4305935" y="1176020"/>
                            <a:ext cx="457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F7A5" w14:textId="0475719B" w:rsidR="00547460" w:rsidRDefault="00547460">
                              <w:r>
                                <w:rPr>
                                  <w:b/>
                                  <w:bCs/>
                                  <w:color w:val="000000"/>
                                </w:rPr>
                                <w:t>MENT</w:t>
                              </w:r>
                            </w:p>
                          </w:txbxContent>
                        </wps:txbx>
                        <wps:bodyPr rot="0" vert="horz" wrap="none" lIns="0" tIns="0" rIns="0" bIns="0" anchor="t" anchorCtr="0">
                          <a:spAutoFit/>
                        </wps:bodyPr>
                      </wps:wsp>
                      <wps:wsp>
                        <wps:cNvPr id="957" name="Rectangle 963"/>
                        <wps:cNvSpPr>
                          <a:spLocks noChangeArrowheads="1"/>
                        </wps:cNvSpPr>
                        <wps:spPr bwMode="auto">
                          <a:xfrm>
                            <a:off x="4957445" y="1176020"/>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2833" w14:textId="162EDDF2" w:rsidR="00547460" w:rsidRDefault="00547460">
                              <w:r>
                                <w:rPr>
                                  <w:b/>
                                  <w:bCs/>
                                  <w:color w:val="000000"/>
                                </w:rPr>
                                <w:t>COMM.</w:t>
                              </w:r>
                            </w:p>
                          </w:txbxContent>
                        </wps:txbx>
                        <wps:bodyPr rot="0" vert="horz" wrap="none" lIns="0" tIns="0" rIns="0" bIns="0" anchor="t" anchorCtr="0">
                          <a:spAutoFit/>
                        </wps:bodyPr>
                      </wps:wsp>
                      <wps:wsp>
                        <wps:cNvPr id="958" name="Rectangle 964"/>
                        <wps:cNvSpPr>
                          <a:spLocks noChangeArrowheads="1"/>
                        </wps:cNvSpPr>
                        <wps:spPr bwMode="auto">
                          <a:xfrm>
                            <a:off x="669290" y="15652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9E94D" w14:textId="40104274" w:rsidR="00547460" w:rsidRDefault="00547460">
                              <w:r>
                                <w:rPr>
                                  <w:color w:val="000000"/>
                                </w:rPr>
                                <w:t>601</w:t>
                              </w:r>
                            </w:p>
                          </w:txbxContent>
                        </wps:txbx>
                        <wps:bodyPr rot="0" vert="horz" wrap="none" lIns="0" tIns="0" rIns="0" bIns="0" anchor="t" anchorCtr="0">
                          <a:spAutoFit/>
                        </wps:bodyPr>
                      </wps:wsp>
                      <wps:wsp>
                        <wps:cNvPr id="959" name="Rectangle 965"/>
                        <wps:cNvSpPr>
                          <a:spLocks noChangeArrowheads="1"/>
                        </wps:cNvSpPr>
                        <wps:spPr bwMode="auto">
                          <a:xfrm>
                            <a:off x="1094740" y="1565275"/>
                            <a:ext cx="19977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2AB62" w14:textId="7A18A7FF" w:rsidR="00547460" w:rsidRDefault="00547460">
                              <w:r>
                                <w:rPr>
                                  <w:color w:val="000000"/>
                                </w:rPr>
                                <w:t>Salaries and Wages - Employees</w:t>
                              </w:r>
                            </w:p>
                          </w:txbxContent>
                        </wps:txbx>
                        <wps:bodyPr rot="0" vert="horz" wrap="none" lIns="0" tIns="0" rIns="0" bIns="0" anchor="t" anchorCtr="0">
                          <a:spAutoFit/>
                        </wps:bodyPr>
                      </wps:wsp>
                      <wps:wsp>
                        <wps:cNvPr id="960" name="Rectangle 966"/>
                        <wps:cNvSpPr>
                          <a:spLocks noChangeArrowheads="1"/>
                        </wps:cNvSpPr>
                        <wps:spPr bwMode="auto">
                          <a:xfrm>
                            <a:off x="3980815" y="1565275"/>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666C5" w14:textId="74F68E2A" w:rsidR="00547460" w:rsidRDefault="00547460">
                              <w:r>
                                <w:rPr>
                                  <w:color w:val="000000"/>
                                </w:rPr>
                                <w:t>$0</w:t>
                              </w:r>
                            </w:p>
                          </w:txbxContent>
                        </wps:txbx>
                        <wps:bodyPr rot="0" vert="horz" wrap="none" lIns="0" tIns="0" rIns="0" bIns="0" anchor="t" anchorCtr="0">
                          <a:spAutoFit/>
                        </wps:bodyPr>
                      </wps:wsp>
                      <wps:wsp>
                        <wps:cNvPr id="961" name="Rectangle 967"/>
                        <wps:cNvSpPr>
                          <a:spLocks noChangeArrowheads="1"/>
                        </wps:cNvSpPr>
                        <wps:spPr bwMode="auto">
                          <a:xfrm>
                            <a:off x="4387850" y="156527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73238" w14:textId="736F2B29" w:rsidR="00547460" w:rsidRDefault="00547460">
                              <w:r>
                                <w:rPr>
                                  <w:color w:val="000000"/>
                                </w:rPr>
                                <w:t>$4,875</w:t>
                              </w:r>
                            </w:p>
                          </w:txbxContent>
                        </wps:txbx>
                        <wps:bodyPr rot="0" vert="horz" wrap="none" lIns="0" tIns="0" rIns="0" bIns="0" anchor="t" anchorCtr="0">
                          <a:spAutoFit/>
                        </wps:bodyPr>
                      </wps:wsp>
                      <wps:wsp>
                        <wps:cNvPr id="962" name="Rectangle 968"/>
                        <wps:cNvSpPr>
                          <a:spLocks noChangeArrowheads="1"/>
                        </wps:cNvSpPr>
                        <wps:spPr bwMode="auto">
                          <a:xfrm>
                            <a:off x="5029835" y="156527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ACE5" w14:textId="739166E9" w:rsidR="00547460" w:rsidRDefault="00547460">
                              <w:r>
                                <w:rPr>
                                  <w:color w:val="000000"/>
                                </w:rPr>
                                <w:t>$4,875</w:t>
                              </w:r>
                            </w:p>
                          </w:txbxContent>
                        </wps:txbx>
                        <wps:bodyPr rot="0" vert="horz" wrap="none" lIns="0" tIns="0" rIns="0" bIns="0" anchor="t" anchorCtr="0">
                          <a:spAutoFit/>
                        </wps:bodyPr>
                      </wps:wsp>
                      <wps:wsp>
                        <wps:cNvPr id="963" name="Rectangle 969"/>
                        <wps:cNvSpPr>
                          <a:spLocks noChangeArrowheads="1"/>
                        </wps:cNvSpPr>
                        <wps:spPr bwMode="auto">
                          <a:xfrm>
                            <a:off x="669290" y="175514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3B88" w14:textId="33099633" w:rsidR="00547460" w:rsidRDefault="00547460">
                              <w:r>
                                <w:rPr>
                                  <w:color w:val="000000"/>
                                </w:rPr>
                                <w:t>616</w:t>
                              </w:r>
                            </w:p>
                          </w:txbxContent>
                        </wps:txbx>
                        <wps:bodyPr rot="0" vert="horz" wrap="none" lIns="0" tIns="0" rIns="0" bIns="0" anchor="t" anchorCtr="0">
                          <a:spAutoFit/>
                        </wps:bodyPr>
                      </wps:wsp>
                      <wps:wsp>
                        <wps:cNvPr id="964" name="Rectangle 970"/>
                        <wps:cNvSpPr>
                          <a:spLocks noChangeArrowheads="1"/>
                        </wps:cNvSpPr>
                        <wps:spPr bwMode="auto">
                          <a:xfrm>
                            <a:off x="1094740" y="1755140"/>
                            <a:ext cx="162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CBB8" w14:textId="531AA16B" w:rsidR="00547460" w:rsidRDefault="00547460">
                              <w:r>
                                <w:rPr>
                                  <w:color w:val="000000"/>
                                </w:rPr>
                                <w:t>Fuel for Power Production</w:t>
                              </w:r>
                            </w:p>
                          </w:txbxContent>
                        </wps:txbx>
                        <wps:bodyPr rot="0" vert="horz" wrap="none" lIns="0" tIns="0" rIns="0" bIns="0" anchor="t" anchorCtr="0">
                          <a:spAutoFit/>
                        </wps:bodyPr>
                      </wps:wsp>
                      <wps:wsp>
                        <wps:cNvPr id="965" name="Rectangle 971"/>
                        <wps:cNvSpPr>
                          <a:spLocks noChangeArrowheads="1"/>
                        </wps:cNvSpPr>
                        <wps:spPr bwMode="auto">
                          <a:xfrm>
                            <a:off x="4053205" y="175514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6FB6" w14:textId="58BD09F4" w:rsidR="00547460" w:rsidRDefault="00547460">
                              <w:r>
                                <w:rPr>
                                  <w:color w:val="000000"/>
                                </w:rPr>
                                <w:t>0</w:t>
                              </w:r>
                            </w:p>
                          </w:txbxContent>
                        </wps:txbx>
                        <wps:bodyPr rot="0" vert="horz" wrap="none" lIns="0" tIns="0" rIns="0" bIns="0" anchor="t" anchorCtr="0">
                          <a:spAutoFit/>
                        </wps:bodyPr>
                      </wps:wsp>
                      <wps:wsp>
                        <wps:cNvPr id="966" name="Rectangle 972"/>
                        <wps:cNvSpPr>
                          <a:spLocks noChangeArrowheads="1"/>
                        </wps:cNvSpPr>
                        <wps:spPr bwMode="auto">
                          <a:xfrm>
                            <a:off x="4568825" y="175514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B5E0" w14:textId="6F4D4C29" w:rsidR="00547460" w:rsidRDefault="00547460">
                              <w:r>
                                <w:rPr>
                                  <w:color w:val="000000"/>
                                </w:rPr>
                                <w:t>256</w:t>
                              </w:r>
                            </w:p>
                          </w:txbxContent>
                        </wps:txbx>
                        <wps:bodyPr rot="0" vert="horz" wrap="none" lIns="0" tIns="0" rIns="0" bIns="0" anchor="t" anchorCtr="0">
                          <a:spAutoFit/>
                        </wps:bodyPr>
                      </wps:wsp>
                      <wps:wsp>
                        <wps:cNvPr id="967" name="Rectangle 973"/>
                        <wps:cNvSpPr>
                          <a:spLocks noChangeArrowheads="1"/>
                        </wps:cNvSpPr>
                        <wps:spPr bwMode="auto">
                          <a:xfrm>
                            <a:off x="5210810" y="175514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CF45C" w14:textId="25E272FD" w:rsidR="00547460" w:rsidRDefault="00547460">
                              <w:r>
                                <w:rPr>
                                  <w:color w:val="000000"/>
                                </w:rPr>
                                <w:t>256</w:t>
                              </w:r>
                            </w:p>
                          </w:txbxContent>
                        </wps:txbx>
                        <wps:bodyPr rot="0" vert="horz" wrap="none" lIns="0" tIns="0" rIns="0" bIns="0" anchor="t" anchorCtr="0">
                          <a:spAutoFit/>
                        </wps:bodyPr>
                      </wps:wsp>
                      <wps:wsp>
                        <wps:cNvPr id="968" name="Rectangle 974"/>
                        <wps:cNvSpPr>
                          <a:spLocks noChangeArrowheads="1"/>
                        </wps:cNvSpPr>
                        <wps:spPr bwMode="auto">
                          <a:xfrm>
                            <a:off x="669290" y="19450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38F4" w14:textId="3385D694" w:rsidR="00547460" w:rsidRDefault="00547460">
                              <w:r>
                                <w:rPr>
                                  <w:color w:val="000000"/>
                                </w:rPr>
                                <w:t>618</w:t>
                              </w:r>
                            </w:p>
                          </w:txbxContent>
                        </wps:txbx>
                        <wps:bodyPr rot="0" vert="horz" wrap="none" lIns="0" tIns="0" rIns="0" bIns="0" anchor="t" anchorCtr="0">
                          <a:spAutoFit/>
                        </wps:bodyPr>
                      </wps:wsp>
                      <wps:wsp>
                        <wps:cNvPr id="969" name="Rectangle 975"/>
                        <wps:cNvSpPr>
                          <a:spLocks noChangeArrowheads="1"/>
                        </wps:cNvSpPr>
                        <wps:spPr bwMode="auto">
                          <a:xfrm>
                            <a:off x="1094740" y="194500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B8F6" w14:textId="3997D8BB" w:rsidR="00547460" w:rsidRDefault="00547460">
                              <w:r>
                                <w:rPr>
                                  <w:color w:val="000000"/>
                                </w:rPr>
                                <w:t>Chemicals</w:t>
                              </w:r>
                            </w:p>
                          </w:txbxContent>
                        </wps:txbx>
                        <wps:bodyPr rot="0" vert="horz" wrap="none" lIns="0" tIns="0" rIns="0" bIns="0" anchor="t" anchorCtr="0">
                          <a:spAutoFit/>
                        </wps:bodyPr>
                      </wps:wsp>
                      <wps:wsp>
                        <wps:cNvPr id="970" name="Rectangle 976"/>
                        <wps:cNvSpPr>
                          <a:spLocks noChangeArrowheads="1"/>
                        </wps:cNvSpPr>
                        <wps:spPr bwMode="auto">
                          <a:xfrm>
                            <a:off x="3727450" y="194500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835AC" w14:textId="246ED421" w:rsidR="00547460" w:rsidRDefault="00547460">
                              <w:r>
                                <w:rPr>
                                  <w:color w:val="000000"/>
                                </w:rPr>
                                <w:t>12,443</w:t>
                              </w:r>
                            </w:p>
                          </w:txbxContent>
                        </wps:txbx>
                        <wps:bodyPr rot="0" vert="horz" wrap="none" lIns="0" tIns="0" rIns="0" bIns="0" anchor="t" anchorCtr="0">
                          <a:spAutoFit/>
                        </wps:bodyPr>
                      </wps:wsp>
                      <wps:wsp>
                        <wps:cNvPr id="971" name="Rectangle 977"/>
                        <wps:cNvSpPr>
                          <a:spLocks noChangeArrowheads="1"/>
                        </wps:cNvSpPr>
                        <wps:spPr bwMode="auto">
                          <a:xfrm>
                            <a:off x="4414520" y="1945005"/>
                            <a:ext cx="4445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047B" w14:textId="78E970DD" w:rsidR="00547460" w:rsidRDefault="00547460">
                              <w:r>
                                <w:rPr>
                                  <w:color w:val="000000"/>
                                </w:rPr>
                                <w:t>(2,410)</w:t>
                              </w:r>
                            </w:p>
                          </w:txbxContent>
                        </wps:txbx>
                        <wps:bodyPr rot="0" vert="horz" wrap="none" lIns="0" tIns="0" rIns="0" bIns="0" anchor="t" anchorCtr="0">
                          <a:spAutoFit/>
                        </wps:bodyPr>
                      </wps:wsp>
                      <wps:wsp>
                        <wps:cNvPr id="972" name="Rectangle 978"/>
                        <wps:cNvSpPr>
                          <a:spLocks noChangeArrowheads="1"/>
                        </wps:cNvSpPr>
                        <wps:spPr bwMode="auto">
                          <a:xfrm>
                            <a:off x="5029835" y="194500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CF6AF" w14:textId="45DEB336" w:rsidR="00547460" w:rsidRDefault="00547460">
                              <w:r>
                                <w:rPr>
                                  <w:color w:val="000000"/>
                                </w:rPr>
                                <w:t>10,033</w:t>
                              </w:r>
                            </w:p>
                          </w:txbxContent>
                        </wps:txbx>
                        <wps:bodyPr rot="0" vert="horz" wrap="none" lIns="0" tIns="0" rIns="0" bIns="0" anchor="t" anchorCtr="0">
                          <a:spAutoFit/>
                        </wps:bodyPr>
                      </wps:wsp>
                      <wps:wsp>
                        <wps:cNvPr id="973" name="Rectangle 979"/>
                        <wps:cNvSpPr>
                          <a:spLocks noChangeArrowheads="1"/>
                        </wps:cNvSpPr>
                        <wps:spPr bwMode="auto">
                          <a:xfrm>
                            <a:off x="669290" y="213487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BF93" w14:textId="6DCC3EED" w:rsidR="00547460" w:rsidRDefault="00547460">
                              <w:r>
                                <w:rPr>
                                  <w:color w:val="000000"/>
                                </w:rPr>
                                <w:t>620</w:t>
                              </w:r>
                            </w:p>
                          </w:txbxContent>
                        </wps:txbx>
                        <wps:bodyPr rot="0" vert="horz" wrap="none" lIns="0" tIns="0" rIns="0" bIns="0" anchor="t" anchorCtr="0">
                          <a:spAutoFit/>
                        </wps:bodyPr>
                      </wps:wsp>
                      <wps:wsp>
                        <wps:cNvPr id="974" name="Rectangle 980"/>
                        <wps:cNvSpPr>
                          <a:spLocks noChangeArrowheads="1"/>
                        </wps:cNvSpPr>
                        <wps:spPr bwMode="auto">
                          <a:xfrm>
                            <a:off x="1094740" y="2134870"/>
                            <a:ext cx="1397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BE59B" w14:textId="16F198E0" w:rsidR="00547460" w:rsidRDefault="00547460">
                              <w:r>
                                <w:rPr>
                                  <w:color w:val="000000"/>
                                </w:rPr>
                                <w:t>Materials and Supplies</w:t>
                              </w:r>
                            </w:p>
                          </w:txbxContent>
                        </wps:txbx>
                        <wps:bodyPr rot="0" vert="horz" wrap="none" lIns="0" tIns="0" rIns="0" bIns="0" anchor="t" anchorCtr="0">
                          <a:spAutoFit/>
                        </wps:bodyPr>
                      </wps:wsp>
                      <wps:wsp>
                        <wps:cNvPr id="975" name="Rectangle 981"/>
                        <wps:cNvSpPr>
                          <a:spLocks noChangeArrowheads="1"/>
                        </wps:cNvSpPr>
                        <wps:spPr bwMode="auto">
                          <a:xfrm>
                            <a:off x="3908425" y="213487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E99AF" w14:textId="047A445F" w:rsidR="00547460" w:rsidRDefault="00547460">
                              <w:r>
                                <w:rPr>
                                  <w:color w:val="000000"/>
                                </w:rPr>
                                <w:t>240</w:t>
                              </w:r>
                            </w:p>
                          </w:txbxContent>
                        </wps:txbx>
                        <wps:bodyPr rot="0" vert="horz" wrap="none" lIns="0" tIns="0" rIns="0" bIns="0" anchor="t" anchorCtr="0">
                          <a:spAutoFit/>
                        </wps:bodyPr>
                      </wps:wsp>
                      <wps:wsp>
                        <wps:cNvPr id="976" name="Rectangle 982"/>
                        <wps:cNvSpPr>
                          <a:spLocks noChangeArrowheads="1"/>
                        </wps:cNvSpPr>
                        <wps:spPr bwMode="auto">
                          <a:xfrm>
                            <a:off x="4713605" y="21348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A4904" w14:textId="72BB4C29" w:rsidR="00547460" w:rsidRDefault="00547460">
                              <w:r>
                                <w:rPr>
                                  <w:color w:val="000000"/>
                                </w:rPr>
                                <w:t>0</w:t>
                              </w:r>
                            </w:p>
                          </w:txbxContent>
                        </wps:txbx>
                        <wps:bodyPr rot="0" vert="horz" wrap="none" lIns="0" tIns="0" rIns="0" bIns="0" anchor="t" anchorCtr="0">
                          <a:spAutoFit/>
                        </wps:bodyPr>
                      </wps:wsp>
                      <wps:wsp>
                        <wps:cNvPr id="977" name="Rectangle 983"/>
                        <wps:cNvSpPr>
                          <a:spLocks noChangeArrowheads="1"/>
                        </wps:cNvSpPr>
                        <wps:spPr bwMode="auto">
                          <a:xfrm>
                            <a:off x="5210810" y="213487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3995" w14:textId="3310EC61" w:rsidR="00547460" w:rsidRDefault="00547460">
                              <w:r>
                                <w:rPr>
                                  <w:color w:val="000000"/>
                                </w:rPr>
                                <w:t>240</w:t>
                              </w:r>
                            </w:p>
                          </w:txbxContent>
                        </wps:txbx>
                        <wps:bodyPr rot="0" vert="horz" wrap="none" lIns="0" tIns="0" rIns="0" bIns="0" anchor="t" anchorCtr="0">
                          <a:spAutoFit/>
                        </wps:bodyPr>
                      </wps:wsp>
                      <wps:wsp>
                        <wps:cNvPr id="978" name="Rectangle 984"/>
                        <wps:cNvSpPr>
                          <a:spLocks noChangeArrowheads="1"/>
                        </wps:cNvSpPr>
                        <wps:spPr bwMode="auto">
                          <a:xfrm>
                            <a:off x="669290" y="23247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4C58" w14:textId="5913FA5A" w:rsidR="00547460" w:rsidRDefault="00547460">
                              <w:r>
                                <w:rPr>
                                  <w:color w:val="000000"/>
                                </w:rPr>
                                <w:t>630</w:t>
                              </w:r>
                            </w:p>
                          </w:txbxContent>
                        </wps:txbx>
                        <wps:bodyPr rot="0" vert="horz" wrap="none" lIns="0" tIns="0" rIns="0" bIns="0" anchor="t" anchorCtr="0">
                          <a:spAutoFit/>
                        </wps:bodyPr>
                      </wps:wsp>
                      <wps:wsp>
                        <wps:cNvPr id="979" name="Rectangle 985"/>
                        <wps:cNvSpPr>
                          <a:spLocks noChangeArrowheads="1"/>
                        </wps:cNvSpPr>
                        <wps:spPr bwMode="auto">
                          <a:xfrm>
                            <a:off x="1094740" y="2324735"/>
                            <a:ext cx="1816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95E98" w14:textId="1C12B512" w:rsidR="00547460" w:rsidRDefault="00547460">
                              <w:r>
                                <w:rPr>
                                  <w:color w:val="000000"/>
                                </w:rPr>
                                <w:t>Contractual Services - Billing</w:t>
                              </w:r>
                            </w:p>
                          </w:txbxContent>
                        </wps:txbx>
                        <wps:bodyPr rot="0" vert="horz" wrap="none" lIns="0" tIns="0" rIns="0" bIns="0" anchor="t" anchorCtr="0">
                          <a:spAutoFit/>
                        </wps:bodyPr>
                      </wps:wsp>
                      <wps:wsp>
                        <wps:cNvPr id="980" name="Rectangle 986"/>
                        <wps:cNvSpPr>
                          <a:spLocks noChangeArrowheads="1"/>
                        </wps:cNvSpPr>
                        <wps:spPr bwMode="auto">
                          <a:xfrm>
                            <a:off x="3799840" y="23247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832A5" w14:textId="329D886E" w:rsidR="00547460" w:rsidRDefault="00547460">
                              <w:r>
                                <w:rPr>
                                  <w:color w:val="000000"/>
                                </w:rPr>
                                <w:t>3,298</w:t>
                              </w:r>
                            </w:p>
                          </w:txbxContent>
                        </wps:txbx>
                        <wps:bodyPr rot="0" vert="horz" wrap="none" lIns="0" tIns="0" rIns="0" bIns="0" anchor="t" anchorCtr="0">
                          <a:spAutoFit/>
                        </wps:bodyPr>
                      </wps:wsp>
                      <wps:wsp>
                        <wps:cNvPr id="981" name="Rectangle 987"/>
                        <wps:cNvSpPr>
                          <a:spLocks noChangeArrowheads="1"/>
                        </wps:cNvSpPr>
                        <wps:spPr bwMode="auto">
                          <a:xfrm>
                            <a:off x="4568825" y="23247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5BDB" w14:textId="7EB487E1" w:rsidR="00547460" w:rsidRDefault="00547460">
                              <w:r>
                                <w:rPr>
                                  <w:color w:val="000000"/>
                                </w:rPr>
                                <w:t>204</w:t>
                              </w:r>
                            </w:p>
                          </w:txbxContent>
                        </wps:txbx>
                        <wps:bodyPr rot="0" vert="horz" wrap="none" lIns="0" tIns="0" rIns="0" bIns="0" anchor="t" anchorCtr="0">
                          <a:spAutoFit/>
                        </wps:bodyPr>
                      </wps:wsp>
                      <wps:wsp>
                        <wps:cNvPr id="982" name="Rectangle 988"/>
                        <wps:cNvSpPr>
                          <a:spLocks noChangeArrowheads="1"/>
                        </wps:cNvSpPr>
                        <wps:spPr bwMode="auto">
                          <a:xfrm>
                            <a:off x="5102225" y="232473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4484" w14:textId="1809D516" w:rsidR="00547460" w:rsidRDefault="00547460">
                              <w:r>
                                <w:rPr>
                                  <w:color w:val="000000"/>
                                </w:rPr>
                                <w:t>3,502</w:t>
                              </w:r>
                            </w:p>
                          </w:txbxContent>
                        </wps:txbx>
                        <wps:bodyPr rot="0" vert="horz" wrap="none" lIns="0" tIns="0" rIns="0" bIns="0" anchor="t" anchorCtr="0">
                          <a:spAutoFit/>
                        </wps:bodyPr>
                      </wps:wsp>
                      <wps:wsp>
                        <wps:cNvPr id="983" name="Rectangle 989"/>
                        <wps:cNvSpPr>
                          <a:spLocks noChangeArrowheads="1"/>
                        </wps:cNvSpPr>
                        <wps:spPr bwMode="auto">
                          <a:xfrm>
                            <a:off x="669290" y="250571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FCAD" w14:textId="15E3D77D" w:rsidR="00547460" w:rsidRDefault="00547460">
                              <w:r>
                                <w:rPr>
                                  <w:color w:val="000000"/>
                                </w:rPr>
                                <w:t>631</w:t>
                              </w:r>
                            </w:p>
                          </w:txbxContent>
                        </wps:txbx>
                        <wps:bodyPr rot="0" vert="horz" wrap="none" lIns="0" tIns="0" rIns="0" bIns="0" anchor="t" anchorCtr="0">
                          <a:spAutoFit/>
                        </wps:bodyPr>
                      </wps:wsp>
                      <wps:wsp>
                        <wps:cNvPr id="984" name="Rectangle 990"/>
                        <wps:cNvSpPr>
                          <a:spLocks noChangeArrowheads="1"/>
                        </wps:cNvSpPr>
                        <wps:spPr bwMode="auto">
                          <a:xfrm>
                            <a:off x="1094740" y="2505710"/>
                            <a:ext cx="2146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3223" w14:textId="45D8D2DF" w:rsidR="00547460" w:rsidRDefault="00547460">
                              <w:r>
                                <w:rPr>
                                  <w:color w:val="000000"/>
                                </w:rPr>
                                <w:t>Contractual Services - Professional</w:t>
                              </w:r>
                            </w:p>
                          </w:txbxContent>
                        </wps:txbx>
                        <wps:bodyPr rot="0" vert="horz" wrap="none" lIns="0" tIns="0" rIns="0" bIns="0" anchor="t" anchorCtr="0">
                          <a:spAutoFit/>
                        </wps:bodyPr>
                      </wps:wsp>
                      <wps:wsp>
                        <wps:cNvPr id="985" name="Rectangle 991"/>
                        <wps:cNvSpPr>
                          <a:spLocks noChangeArrowheads="1"/>
                        </wps:cNvSpPr>
                        <wps:spPr bwMode="auto">
                          <a:xfrm>
                            <a:off x="3727450" y="250571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487D" w14:textId="1FF090AC" w:rsidR="00547460" w:rsidRDefault="00547460">
                              <w:r>
                                <w:rPr>
                                  <w:color w:val="000000"/>
                                </w:rPr>
                                <w:t>29,725</w:t>
                              </w:r>
                            </w:p>
                          </w:txbxContent>
                        </wps:txbx>
                        <wps:bodyPr rot="0" vert="horz" wrap="none" lIns="0" tIns="0" rIns="0" bIns="0" anchor="t" anchorCtr="0">
                          <a:spAutoFit/>
                        </wps:bodyPr>
                      </wps:wsp>
                      <wps:wsp>
                        <wps:cNvPr id="986" name="Rectangle 992"/>
                        <wps:cNvSpPr>
                          <a:spLocks noChangeArrowheads="1"/>
                        </wps:cNvSpPr>
                        <wps:spPr bwMode="auto">
                          <a:xfrm>
                            <a:off x="4342130" y="2505710"/>
                            <a:ext cx="520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6D2AF" w14:textId="45F9E98F" w:rsidR="00547460" w:rsidRDefault="00547460">
                              <w:r>
                                <w:rPr>
                                  <w:color w:val="000000"/>
                                </w:rPr>
                                <w:t>(10,185)</w:t>
                              </w:r>
                            </w:p>
                          </w:txbxContent>
                        </wps:txbx>
                        <wps:bodyPr rot="0" vert="horz" wrap="none" lIns="0" tIns="0" rIns="0" bIns="0" anchor="t" anchorCtr="0">
                          <a:spAutoFit/>
                        </wps:bodyPr>
                      </wps:wsp>
                      <wps:wsp>
                        <wps:cNvPr id="987" name="Rectangle 993"/>
                        <wps:cNvSpPr>
                          <a:spLocks noChangeArrowheads="1"/>
                        </wps:cNvSpPr>
                        <wps:spPr bwMode="auto">
                          <a:xfrm>
                            <a:off x="5029835" y="250571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B2E29" w14:textId="6A4C96BD" w:rsidR="00547460" w:rsidRDefault="00547460">
                              <w:r>
                                <w:rPr>
                                  <w:color w:val="000000"/>
                                </w:rPr>
                                <w:t>19,540</w:t>
                              </w:r>
                            </w:p>
                          </w:txbxContent>
                        </wps:txbx>
                        <wps:bodyPr rot="0" vert="horz" wrap="none" lIns="0" tIns="0" rIns="0" bIns="0" anchor="t" anchorCtr="0">
                          <a:spAutoFit/>
                        </wps:bodyPr>
                      </wps:wsp>
                      <wps:wsp>
                        <wps:cNvPr id="988" name="Rectangle 994"/>
                        <wps:cNvSpPr>
                          <a:spLocks noChangeArrowheads="1"/>
                        </wps:cNvSpPr>
                        <wps:spPr bwMode="auto">
                          <a:xfrm>
                            <a:off x="669290" y="26955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7AD6E" w14:textId="25352E3A" w:rsidR="00547460" w:rsidRDefault="00547460">
                              <w:r>
                                <w:rPr>
                                  <w:color w:val="000000"/>
                                </w:rPr>
                                <w:t>632</w:t>
                              </w:r>
                            </w:p>
                          </w:txbxContent>
                        </wps:txbx>
                        <wps:bodyPr rot="0" vert="horz" wrap="none" lIns="0" tIns="0" rIns="0" bIns="0" anchor="t" anchorCtr="0">
                          <a:spAutoFit/>
                        </wps:bodyPr>
                      </wps:wsp>
                      <wps:wsp>
                        <wps:cNvPr id="989" name="Rectangle 995"/>
                        <wps:cNvSpPr>
                          <a:spLocks noChangeArrowheads="1"/>
                        </wps:cNvSpPr>
                        <wps:spPr bwMode="auto">
                          <a:xfrm>
                            <a:off x="1094740" y="2695575"/>
                            <a:ext cx="21037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4385" w14:textId="4A2F2BD1" w:rsidR="00547460" w:rsidRDefault="00547460">
                              <w:r>
                                <w:rPr>
                                  <w:color w:val="000000"/>
                                </w:rPr>
                                <w:t>Contractual Services - Accounting</w:t>
                              </w:r>
                            </w:p>
                          </w:txbxContent>
                        </wps:txbx>
                        <wps:bodyPr rot="0" vert="horz" wrap="none" lIns="0" tIns="0" rIns="0" bIns="0" anchor="t" anchorCtr="0">
                          <a:spAutoFit/>
                        </wps:bodyPr>
                      </wps:wsp>
                      <wps:wsp>
                        <wps:cNvPr id="990" name="Rectangle 996"/>
                        <wps:cNvSpPr>
                          <a:spLocks noChangeArrowheads="1"/>
                        </wps:cNvSpPr>
                        <wps:spPr bwMode="auto">
                          <a:xfrm>
                            <a:off x="4053205" y="269557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275F" w14:textId="7F010425" w:rsidR="00547460" w:rsidRDefault="00547460">
                              <w:r>
                                <w:rPr>
                                  <w:color w:val="000000"/>
                                </w:rPr>
                                <w:t>0</w:t>
                              </w:r>
                            </w:p>
                          </w:txbxContent>
                        </wps:txbx>
                        <wps:bodyPr rot="0" vert="horz" wrap="none" lIns="0" tIns="0" rIns="0" bIns="0" anchor="t" anchorCtr="0">
                          <a:spAutoFit/>
                        </wps:bodyPr>
                      </wps:wsp>
                      <wps:wsp>
                        <wps:cNvPr id="991" name="Rectangle 997"/>
                        <wps:cNvSpPr>
                          <a:spLocks noChangeArrowheads="1"/>
                        </wps:cNvSpPr>
                        <wps:spPr bwMode="auto">
                          <a:xfrm>
                            <a:off x="4568825" y="26955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719CF" w14:textId="065D0D5F" w:rsidR="00547460" w:rsidRDefault="00547460">
                              <w:r>
                                <w:rPr>
                                  <w:color w:val="000000"/>
                                </w:rPr>
                                <w:t>500</w:t>
                              </w:r>
                            </w:p>
                          </w:txbxContent>
                        </wps:txbx>
                        <wps:bodyPr rot="0" vert="horz" wrap="none" lIns="0" tIns="0" rIns="0" bIns="0" anchor="t" anchorCtr="0">
                          <a:spAutoFit/>
                        </wps:bodyPr>
                      </wps:wsp>
                      <wps:wsp>
                        <wps:cNvPr id="992" name="Rectangle 998"/>
                        <wps:cNvSpPr>
                          <a:spLocks noChangeArrowheads="1"/>
                        </wps:cNvSpPr>
                        <wps:spPr bwMode="auto">
                          <a:xfrm>
                            <a:off x="5210810" y="26955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4D78" w14:textId="41A10142" w:rsidR="00547460" w:rsidRDefault="00547460">
                              <w:r>
                                <w:rPr>
                                  <w:color w:val="000000"/>
                                </w:rPr>
                                <w:t>500</w:t>
                              </w:r>
                            </w:p>
                          </w:txbxContent>
                        </wps:txbx>
                        <wps:bodyPr rot="0" vert="horz" wrap="none" lIns="0" tIns="0" rIns="0" bIns="0" anchor="t" anchorCtr="0">
                          <a:spAutoFit/>
                        </wps:bodyPr>
                      </wps:wsp>
                      <wps:wsp>
                        <wps:cNvPr id="993" name="Rectangle 999"/>
                        <wps:cNvSpPr>
                          <a:spLocks noChangeArrowheads="1"/>
                        </wps:cNvSpPr>
                        <wps:spPr bwMode="auto">
                          <a:xfrm>
                            <a:off x="669290" y="28860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DBCC5" w14:textId="7C19A2A7" w:rsidR="00547460" w:rsidRDefault="00547460">
                              <w:r>
                                <w:rPr>
                                  <w:color w:val="000000"/>
                                </w:rPr>
                                <w:t>635</w:t>
                              </w:r>
                            </w:p>
                          </w:txbxContent>
                        </wps:txbx>
                        <wps:bodyPr rot="0" vert="horz" wrap="none" lIns="0" tIns="0" rIns="0" bIns="0" anchor="t" anchorCtr="0">
                          <a:spAutoFit/>
                        </wps:bodyPr>
                      </wps:wsp>
                      <wps:wsp>
                        <wps:cNvPr id="994" name="Rectangle 1000"/>
                        <wps:cNvSpPr>
                          <a:spLocks noChangeArrowheads="1"/>
                        </wps:cNvSpPr>
                        <wps:spPr bwMode="auto">
                          <a:xfrm>
                            <a:off x="1094740" y="2886075"/>
                            <a:ext cx="18497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CED2C" w14:textId="66EC79E8" w:rsidR="00547460" w:rsidRDefault="00547460">
                              <w:r>
                                <w:rPr>
                                  <w:color w:val="000000"/>
                                </w:rPr>
                                <w:t>Contractual Services - Testing</w:t>
                              </w:r>
                            </w:p>
                          </w:txbxContent>
                        </wps:txbx>
                        <wps:bodyPr rot="0" vert="horz" wrap="none" lIns="0" tIns="0" rIns="0" bIns="0" anchor="t" anchorCtr="0">
                          <a:spAutoFit/>
                        </wps:bodyPr>
                      </wps:wsp>
                      <wps:wsp>
                        <wps:cNvPr id="995" name="Rectangle 1001"/>
                        <wps:cNvSpPr>
                          <a:spLocks noChangeArrowheads="1"/>
                        </wps:cNvSpPr>
                        <wps:spPr bwMode="auto">
                          <a:xfrm>
                            <a:off x="3799840" y="288607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45B8" w14:textId="31E43C55" w:rsidR="00547460" w:rsidRDefault="00547460">
                              <w:r>
                                <w:rPr>
                                  <w:color w:val="000000"/>
                                </w:rPr>
                                <w:t>2,983</w:t>
                              </w:r>
                            </w:p>
                          </w:txbxContent>
                        </wps:txbx>
                        <wps:bodyPr rot="0" vert="horz" wrap="none" lIns="0" tIns="0" rIns="0" bIns="0" anchor="t" anchorCtr="0">
                          <a:spAutoFit/>
                        </wps:bodyPr>
                      </wps:wsp>
                      <wps:wsp>
                        <wps:cNvPr id="996" name="Rectangle 1002"/>
                        <wps:cNvSpPr>
                          <a:spLocks noChangeArrowheads="1"/>
                        </wps:cNvSpPr>
                        <wps:spPr bwMode="auto">
                          <a:xfrm>
                            <a:off x="4523105" y="2886075"/>
                            <a:ext cx="330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7148" w14:textId="07EA791E" w:rsidR="00547460" w:rsidRDefault="00547460">
                              <w:r>
                                <w:rPr>
                                  <w:color w:val="000000"/>
                                </w:rPr>
                                <w:t>(484)</w:t>
                              </w:r>
                            </w:p>
                          </w:txbxContent>
                        </wps:txbx>
                        <wps:bodyPr rot="0" vert="horz" wrap="none" lIns="0" tIns="0" rIns="0" bIns="0" anchor="t" anchorCtr="0">
                          <a:spAutoFit/>
                        </wps:bodyPr>
                      </wps:wsp>
                      <wps:wsp>
                        <wps:cNvPr id="997" name="Rectangle 1003"/>
                        <wps:cNvSpPr>
                          <a:spLocks noChangeArrowheads="1"/>
                        </wps:cNvSpPr>
                        <wps:spPr bwMode="auto">
                          <a:xfrm>
                            <a:off x="5102225" y="288607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591F" w14:textId="79F5A0E5" w:rsidR="00547460" w:rsidRDefault="00547460">
                              <w:r>
                                <w:rPr>
                                  <w:color w:val="000000"/>
                                </w:rPr>
                                <w:t>2,499</w:t>
                              </w:r>
                            </w:p>
                          </w:txbxContent>
                        </wps:txbx>
                        <wps:bodyPr rot="0" vert="horz" wrap="none" lIns="0" tIns="0" rIns="0" bIns="0" anchor="t" anchorCtr="0">
                          <a:spAutoFit/>
                        </wps:bodyPr>
                      </wps:wsp>
                      <wps:wsp>
                        <wps:cNvPr id="998" name="Rectangle 1004"/>
                        <wps:cNvSpPr>
                          <a:spLocks noChangeArrowheads="1"/>
                        </wps:cNvSpPr>
                        <wps:spPr bwMode="auto">
                          <a:xfrm>
                            <a:off x="669290" y="307594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F5F04" w14:textId="55AACD0F" w:rsidR="00547460" w:rsidRDefault="00547460">
                              <w:r>
                                <w:rPr>
                                  <w:color w:val="000000"/>
                                </w:rPr>
                                <w:t>636</w:t>
                              </w:r>
                            </w:p>
                          </w:txbxContent>
                        </wps:txbx>
                        <wps:bodyPr rot="0" vert="horz" wrap="none" lIns="0" tIns="0" rIns="0" bIns="0" anchor="t" anchorCtr="0">
                          <a:spAutoFit/>
                        </wps:bodyPr>
                      </wps:wsp>
                      <wps:wsp>
                        <wps:cNvPr id="999" name="Rectangle 1005"/>
                        <wps:cNvSpPr>
                          <a:spLocks noChangeArrowheads="1"/>
                        </wps:cNvSpPr>
                        <wps:spPr bwMode="auto">
                          <a:xfrm>
                            <a:off x="1094740" y="3075940"/>
                            <a:ext cx="173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DC793" w14:textId="493251CD" w:rsidR="00547460" w:rsidRDefault="00547460">
                              <w:r>
                                <w:rPr>
                                  <w:color w:val="000000"/>
                                </w:rPr>
                                <w:t>Contractual Services - Other</w:t>
                              </w:r>
                            </w:p>
                          </w:txbxContent>
                        </wps:txbx>
                        <wps:bodyPr rot="0" vert="horz" wrap="none" lIns="0" tIns="0" rIns="0" bIns="0" anchor="t" anchorCtr="0">
                          <a:spAutoFit/>
                        </wps:bodyPr>
                      </wps:wsp>
                      <wps:wsp>
                        <wps:cNvPr id="1000" name="Rectangle 1006"/>
                        <wps:cNvSpPr>
                          <a:spLocks noChangeArrowheads="1"/>
                        </wps:cNvSpPr>
                        <wps:spPr bwMode="auto">
                          <a:xfrm>
                            <a:off x="3799840" y="307594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9B24B" w14:textId="432622EC" w:rsidR="00547460" w:rsidRDefault="00547460">
                              <w:r>
                                <w:rPr>
                                  <w:color w:val="000000"/>
                                </w:rPr>
                                <w:t>7,150</w:t>
                              </w:r>
                            </w:p>
                          </w:txbxContent>
                        </wps:txbx>
                        <wps:bodyPr rot="0" vert="horz" wrap="none" lIns="0" tIns="0" rIns="0" bIns="0" anchor="t" anchorCtr="0">
                          <a:spAutoFit/>
                        </wps:bodyPr>
                      </wps:wsp>
                      <wps:wsp>
                        <wps:cNvPr id="1001" name="Rectangle 1007"/>
                        <wps:cNvSpPr>
                          <a:spLocks noChangeArrowheads="1"/>
                        </wps:cNvSpPr>
                        <wps:spPr bwMode="auto">
                          <a:xfrm>
                            <a:off x="4414520" y="3075940"/>
                            <a:ext cx="4445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CA58" w14:textId="18021101" w:rsidR="00547460" w:rsidRDefault="00547460">
                              <w:r>
                                <w:rPr>
                                  <w:color w:val="000000"/>
                                </w:rPr>
                                <w:t>(1,300)</w:t>
                              </w:r>
                            </w:p>
                          </w:txbxContent>
                        </wps:txbx>
                        <wps:bodyPr rot="0" vert="horz" wrap="none" lIns="0" tIns="0" rIns="0" bIns="0" anchor="t" anchorCtr="0">
                          <a:spAutoFit/>
                        </wps:bodyPr>
                      </wps:wsp>
                      <wps:wsp>
                        <wps:cNvPr id="1002" name="Rectangle 1008"/>
                        <wps:cNvSpPr>
                          <a:spLocks noChangeArrowheads="1"/>
                        </wps:cNvSpPr>
                        <wps:spPr bwMode="auto">
                          <a:xfrm>
                            <a:off x="5102225" y="307594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41039" w14:textId="4580D395" w:rsidR="00547460" w:rsidRDefault="00547460">
                              <w:r>
                                <w:rPr>
                                  <w:color w:val="000000"/>
                                </w:rPr>
                                <w:t>5,850</w:t>
                              </w:r>
                            </w:p>
                          </w:txbxContent>
                        </wps:txbx>
                        <wps:bodyPr rot="0" vert="horz" wrap="none" lIns="0" tIns="0" rIns="0" bIns="0" anchor="t" anchorCtr="0">
                          <a:spAutoFit/>
                        </wps:bodyPr>
                      </wps:wsp>
                      <wps:wsp>
                        <wps:cNvPr id="1003" name="Rectangle 1009"/>
                        <wps:cNvSpPr>
                          <a:spLocks noChangeArrowheads="1"/>
                        </wps:cNvSpPr>
                        <wps:spPr bwMode="auto">
                          <a:xfrm>
                            <a:off x="669290" y="32658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0683" w14:textId="34691391" w:rsidR="00547460" w:rsidRDefault="00547460">
                              <w:r>
                                <w:rPr>
                                  <w:color w:val="000000"/>
                                </w:rPr>
                                <w:t>650</w:t>
                              </w:r>
                            </w:p>
                          </w:txbxContent>
                        </wps:txbx>
                        <wps:bodyPr rot="0" vert="horz" wrap="none" lIns="0" tIns="0" rIns="0" bIns="0" anchor="t" anchorCtr="0">
                          <a:spAutoFit/>
                        </wps:bodyPr>
                      </wps:wsp>
                      <wps:wsp>
                        <wps:cNvPr id="1004" name="Rectangle 1010"/>
                        <wps:cNvSpPr>
                          <a:spLocks noChangeArrowheads="1"/>
                        </wps:cNvSpPr>
                        <wps:spPr bwMode="auto">
                          <a:xfrm>
                            <a:off x="1094740" y="3265805"/>
                            <a:ext cx="14516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25231" w14:textId="6ED118E8" w:rsidR="00547460" w:rsidRDefault="00547460">
                              <w:r>
                                <w:rPr>
                                  <w:color w:val="000000"/>
                                </w:rPr>
                                <w:t>Transportation Expense</w:t>
                              </w:r>
                            </w:p>
                          </w:txbxContent>
                        </wps:txbx>
                        <wps:bodyPr rot="0" vert="horz" wrap="none" lIns="0" tIns="0" rIns="0" bIns="0" anchor="t" anchorCtr="0">
                          <a:spAutoFit/>
                        </wps:bodyPr>
                      </wps:wsp>
                      <wps:wsp>
                        <wps:cNvPr id="1005" name="Rectangle 1011"/>
                        <wps:cNvSpPr>
                          <a:spLocks noChangeArrowheads="1"/>
                        </wps:cNvSpPr>
                        <wps:spPr bwMode="auto">
                          <a:xfrm>
                            <a:off x="3908425" y="326580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04A3A" w14:textId="4E517FE0" w:rsidR="00547460" w:rsidRDefault="00547460">
                              <w:r>
                                <w:rPr>
                                  <w:color w:val="000000"/>
                                </w:rPr>
                                <w:t>256</w:t>
                              </w:r>
                            </w:p>
                          </w:txbxContent>
                        </wps:txbx>
                        <wps:bodyPr rot="0" vert="horz" wrap="none" lIns="0" tIns="0" rIns="0" bIns="0" anchor="t" anchorCtr="0">
                          <a:spAutoFit/>
                        </wps:bodyPr>
                      </wps:wsp>
                      <wps:wsp>
                        <wps:cNvPr id="1006" name="Rectangle 1012"/>
                        <wps:cNvSpPr>
                          <a:spLocks noChangeArrowheads="1"/>
                        </wps:cNvSpPr>
                        <wps:spPr bwMode="auto">
                          <a:xfrm>
                            <a:off x="4523105" y="3265805"/>
                            <a:ext cx="330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AF10A" w14:textId="57605BFD" w:rsidR="00547460" w:rsidRDefault="00547460">
                              <w:r>
                                <w:rPr>
                                  <w:color w:val="000000"/>
                                </w:rPr>
                                <w:t>(256)</w:t>
                              </w:r>
                            </w:p>
                          </w:txbxContent>
                        </wps:txbx>
                        <wps:bodyPr rot="0" vert="horz" wrap="none" lIns="0" tIns="0" rIns="0" bIns="0" anchor="t" anchorCtr="0">
                          <a:spAutoFit/>
                        </wps:bodyPr>
                      </wps:wsp>
                      <wps:wsp>
                        <wps:cNvPr id="1007" name="Rectangle 1013"/>
                        <wps:cNvSpPr>
                          <a:spLocks noChangeArrowheads="1"/>
                        </wps:cNvSpPr>
                        <wps:spPr bwMode="auto">
                          <a:xfrm>
                            <a:off x="5355590" y="326580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3C314" w14:textId="6D6C1864" w:rsidR="00547460" w:rsidRDefault="00547460">
                              <w:r>
                                <w:rPr>
                                  <w:color w:val="000000"/>
                                </w:rPr>
                                <w:t>0</w:t>
                              </w:r>
                            </w:p>
                          </w:txbxContent>
                        </wps:txbx>
                        <wps:bodyPr rot="0" vert="horz" wrap="none" lIns="0" tIns="0" rIns="0" bIns="0" anchor="t" anchorCtr="0">
                          <a:spAutoFit/>
                        </wps:bodyPr>
                      </wps:wsp>
                      <wps:wsp>
                        <wps:cNvPr id="1008" name="Rectangle 1014"/>
                        <wps:cNvSpPr>
                          <a:spLocks noChangeArrowheads="1"/>
                        </wps:cNvSpPr>
                        <wps:spPr bwMode="auto">
                          <a:xfrm>
                            <a:off x="669290" y="345567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F3BA1" w14:textId="1F67C4EB" w:rsidR="00547460" w:rsidRDefault="00547460">
                              <w:r>
                                <w:rPr>
                                  <w:color w:val="000000"/>
                                </w:rPr>
                                <w:t>665</w:t>
                              </w:r>
                            </w:p>
                          </w:txbxContent>
                        </wps:txbx>
                        <wps:bodyPr rot="0" vert="horz" wrap="none" lIns="0" tIns="0" rIns="0" bIns="0" anchor="t" anchorCtr="0">
                          <a:spAutoFit/>
                        </wps:bodyPr>
                      </wps:wsp>
                      <wps:wsp>
                        <wps:cNvPr id="1009" name="Rectangle 1015"/>
                        <wps:cNvSpPr>
                          <a:spLocks noChangeArrowheads="1"/>
                        </wps:cNvSpPr>
                        <wps:spPr bwMode="auto">
                          <a:xfrm>
                            <a:off x="1094740" y="3455670"/>
                            <a:ext cx="116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30F27" w14:textId="136FE124" w:rsidR="00547460" w:rsidRDefault="00547460">
                              <w:r>
                                <w:rPr>
                                  <w:color w:val="000000"/>
                                </w:rPr>
                                <w:t>Rate Case Expense</w:t>
                              </w:r>
                            </w:p>
                          </w:txbxContent>
                        </wps:txbx>
                        <wps:bodyPr rot="0" vert="horz" wrap="none" lIns="0" tIns="0" rIns="0" bIns="0" anchor="t" anchorCtr="0">
                          <a:spAutoFit/>
                        </wps:bodyPr>
                      </wps:wsp>
                      <wps:wsp>
                        <wps:cNvPr id="1010" name="Rectangle 1016"/>
                        <wps:cNvSpPr>
                          <a:spLocks noChangeArrowheads="1"/>
                        </wps:cNvSpPr>
                        <wps:spPr bwMode="auto">
                          <a:xfrm>
                            <a:off x="4053205" y="345567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817A5" w14:textId="6BD1AA36" w:rsidR="00547460" w:rsidRDefault="00547460">
                              <w:r>
                                <w:rPr>
                                  <w:color w:val="000000"/>
                                </w:rPr>
                                <w:t>0</w:t>
                              </w:r>
                            </w:p>
                          </w:txbxContent>
                        </wps:txbx>
                        <wps:bodyPr rot="0" vert="horz" wrap="none" lIns="0" tIns="0" rIns="0" bIns="0" anchor="t" anchorCtr="0">
                          <a:spAutoFit/>
                        </wps:bodyPr>
                      </wps:wsp>
                      <wps:wsp>
                        <wps:cNvPr id="1011" name="Rectangle 1017"/>
                        <wps:cNvSpPr>
                          <a:spLocks noChangeArrowheads="1"/>
                        </wps:cNvSpPr>
                        <wps:spPr bwMode="auto">
                          <a:xfrm>
                            <a:off x="4460240" y="345567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1EC9E" w14:textId="12FCC4DD" w:rsidR="00547460" w:rsidRDefault="00547460">
                              <w:r>
                                <w:rPr>
                                  <w:color w:val="000000"/>
                                </w:rPr>
                                <w:t>1,016</w:t>
                              </w:r>
                            </w:p>
                          </w:txbxContent>
                        </wps:txbx>
                        <wps:bodyPr rot="0" vert="horz" wrap="none" lIns="0" tIns="0" rIns="0" bIns="0" anchor="t" anchorCtr="0">
                          <a:spAutoFit/>
                        </wps:bodyPr>
                      </wps:wsp>
                      <wps:wsp>
                        <wps:cNvPr id="1012" name="Rectangle 1018"/>
                        <wps:cNvSpPr>
                          <a:spLocks noChangeArrowheads="1"/>
                        </wps:cNvSpPr>
                        <wps:spPr bwMode="auto">
                          <a:xfrm>
                            <a:off x="5102225" y="345567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8881A" w14:textId="5F790B66" w:rsidR="00547460" w:rsidRDefault="00547460">
                              <w:r>
                                <w:rPr>
                                  <w:color w:val="000000"/>
                                </w:rPr>
                                <w:t>1,016</w:t>
                              </w:r>
                            </w:p>
                          </w:txbxContent>
                        </wps:txbx>
                        <wps:bodyPr rot="0" vert="horz" wrap="none" lIns="0" tIns="0" rIns="0" bIns="0" anchor="t" anchorCtr="0">
                          <a:spAutoFit/>
                        </wps:bodyPr>
                      </wps:wsp>
                      <wps:wsp>
                        <wps:cNvPr id="1013" name="Rectangle 1019"/>
                        <wps:cNvSpPr>
                          <a:spLocks noChangeArrowheads="1"/>
                        </wps:cNvSpPr>
                        <wps:spPr bwMode="auto">
                          <a:xfrm>
                            <a:off x="669290" y="36455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3E263" w14:textId="66628FCA" w:rsidR="00547460" w:rsidRDefault="00547460">
                              <w:r>
                                <w:rPr>
                                  <w:color w:val="000000"/>
                                </w:rPr>
                                <w:t>670</w:t>
                              </w:r>
                            </w:p>
                          </w:txbxContent>
                        </wps:txbx>
                        <wps:bodyPr rot="0" vert="horz" wrap="none" lIns="0" tIns="0" rIns="0" bIns="0" anchor="t" anchorCtr="0">
                          <a:spAutoFit/>
                        </wps:bodyPr>
                      </wps:wsp>
                      <wps:wsp>
                        <wps:cNvPr id="1014" name="Rectangle 1020"/>
                        <wps:cNvSpPr>
                          <a:spLocks noChangeArrowheads="1"/>
                        </wps:cNvSpPr>
                        <wps:spPr bwMode="auto">
                          <a:xfrm>
                            <a:off x="1094740" y="3645535"/>
                            <a:ext cx="1134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689C1" w14:textId="23C277DF" w:rsidR="00547460" w:rsidRDefault="00547460">
                              <w:r>
                                <w:rPr>
                                  <w:color w:val="000000"/>
                                </w:rPr>
                                <w:t>Bad Debt Expense</w:t>
                              </w:r>
                            </w:p>
                          </w:txbxContent>
                        </wps:txbx>
                        <wps:bodyPr rot="0" vert="horz" wrap="none" lIns="0" tIns="0" rIns="0" bIns="0" anchor="t" anchorCtr="0">
                          <a:spAutoFit/>
                        </wps:bodyPr>
                      </wps:wsp>
                      <wps:wsp>
                        <wps:cNvPr id="1015" name="Rectangle 1021"/>
                        <wps:cNvSpPr>
                          <a:spLocks noChangeArrowheads="1"/>
                        </wps:cNvSpPr>
                        <wps:spPr bwMode="auto">
                          <a:xfrm>
                            <a:off x="4053205" y="364553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2750C" w14:textId="2B2D64DD" w:rsidR="00547460" w:rsidRDefault="00547460">
                              <w:r>
                                <w:rPr>
                                  <w:color w:val="000000"/>
                                </w:rPr>
                                <w:t>0</w:t>
                              </w:r>
                            </w:p>
                          </w:txbxContent>
                        </wps:txbx>
                        <wps:bodyPr rot="0" vert="horz" wrap="none" lIns="0" tIns="0" rIns="0" bIns="0" anchor="t" anchorCtr="0">
                          <a:spAutoFit/>
                        </wps:bodyPr>
                      </wps:wsp>
                      <wps:wsp>
                        <wps:cNvPr id="1016" name="Rectangle 1022"/>
                        <wps:cNvSpPr>
                          <a:spLocks noChangeArrowheads="1"/>
                        </wps:cNvSpPr>
                        <wps:spPr bwMode="auto">
                          <a:xfrm>
                            <a:off x="4713605" y="364553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336E" w14:textId="685CA368" w:rsidR="00547460" w:rsidRDefault="00547460">
                              <w:r>
                                <w:rPr>
                                  <w:color w:val="000000"/>
                                </w:rPr>
                                <w:t>0</w:t>
                              </w:r>
                            </w:p>
                          </w:txbxContent>
                        </wps:txbx>
                        <wps:bodyPr rot="0" vert="horz" wrap="none" lIns="0" tIns="0" rIns="0" bIns="0" anchor="t" anchorCtr="0">
                          <a:spAutoFit/>
                        </wps:bodyPr>
                      </wps:wsp>
                      <wps:wsp>
                        <wps:cNvPr id="1017" name="Rectangle 1023"/>
                        <wps:cNvSpPr>
                          <a:spLocks noChangeArrowheads="1"/>
                        </wps:cNvSpPr>
                        <wps:spPr bwMode="auto">
                          <a:xfrm>
                            <a:off x="5355590" y="364553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003F6" w14:textId="68F850D8" w:rsidR="00547460" w:rsidRDefault="00547460">
                              <w:r>
                                <w:rPr>
                                  <w:color w:val="000000"/>
                                </w:rPr>
                                <w:t>0</w:t>
                              </w:r>
                            </w:p>
                          </w:txbxContent>
                        </wps:txbx>
                        <wps:bodyPr rot="0" vert="horz" wrap="none" lIns="0" tIns="0" rIns="0" bIns="0" anchor="t" anchorCtr="0">
                          <a:spAutoFit/>
                        </wps:bodyPr>
                      </wps:wsp>
                      <wps:wsp>
                        <wps:cNvPr id="1018" name="Rectangle 1024"/>
                        <wps:cNvSpPr>
                          <a:spLocks noChangeArrowheads="1"/>
                        </wps:cNvSpPr>
                        <wps:spPr bwMode="auto">
                          <a:xfrm>
                            <a:off x="669290" y="38360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5985" w14:textId="060C2447" w:rsidR="00547460" w:rsidRDefault="00547460">
                              <w:r>
                                <w:rPr>
                                  <w:color w:val="000000"/>
                                </w:rPr>
                                <w:t>675</w:t>
                              </w:r>
                            </w:p>
                          </w:txbxContent>
                        </wps:txbx>
                        <wps:bodyPr rot="0" vert="horz" wrap="none" lIns="0" tIns="0" rIns="0" bIns="0" anchor="t" anchorCtr="0">
                          <a:spAutoFit/>
                        </wps:bodyPr>
                      </wps:wsp>
                      <wps:wsp>
                        <wps:cNvPr id="1019" name="Rectangle 1025"/>
                        <wps:cNvSpPr>
                          <a:spLocks noChangeArrowheads="1"/>
                        </wps:cNvSpPr>
                        <wps:spPr bwMode="auto">
                          <a:xfrm>
                            <a:off x="1094740" y="3836035"/>
                            <a:ext cx="14941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EA191" w14:textId="7859F020" w:rsidR="00547460" w:rsidRDefault="00547460">
                              <w:r>
                                <w:rPr>
                                  <w:color w:val="000000"/>
                                </w:rPr>
                                <w:t>Miscellaneous Expenses</w:t>
                              </w:r>
                            </w:p>
                          </w:txbxContent>
                        </wps:txbx>
                        <wps:bodyPr rot="0" vert="horz" wrap="none" lIns="0" tIns="0" rIns="0" bIns="0" anchor="t" anchorCtr="0">
                          <a:spAutoFit/>
                        </wps:bodyPr>
                      </wps:wsp>
                      <wps:wsp>
                        <wps:cNvPr id="1020" name="Rectangle 1026"/>
                        <wps:cNvSpPr>
                          <a:spLocks noChangeArrowheads="1"/>
                        </wps:cNvSpPr>
                        <wps:spPr bwMode="auto">
                          <a:xfrm>
                            <a:off x="3908425" y="38360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136C4" w14:textId="5F326C42" w:rsidR="00547460" w:rsidRDefault="00547460">
                              <w:r>
                                <w:rPr>
                                  <w:color w:val="000000"/>
                                </w:rPr>
                                <w:t>135</w:t>
                              </w:r>
                            </w:p>
                          </w:txbxContent>
                        </wps:txbx>
                        <wps:bodyPr rot="0" vert="horz" wrap="none" lIns="0" tIns="0" rIns="0" bIns="0" anchor="t" anchorCtr="0">
                          <a:spAutoFit/>
                        </wps:bodyPr>
                      </wps:wsp>
                      <wps:wsp>
                        <wps:cNvPr id="1021" name="Rectangle 1027"/>
                        <wps:cNvSpPr>
                          <a:spLocks noChangeArrowheads="1"/>
                        </wps:cNvSpPr>
                        <wps:spPr bwMode="auto">
                          <a:xfrm>
                            <a:off x="3908425" y="3989705"/>
                            <a:ext cx="2171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Rectangle 1028"/>
                        <wps:cNvSpPr>
                          <a:spLocks noChangeArrowheads="1"/>
                        </wps:cNvSpPr>
                        <wps:spPr bwMode="auto">
                          <a:xfrm>
                            <a:off x="4641215" y="3836035"/>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0EE7A" w14:textId="35862980" w:rsidR="00547460" w:rsidRDefault="00547460">
                              <w:r>
                                <w:rPr>
                                  <w:color w:val="000000"/>
                                </w:rPr>
                                <w:t>60</w:t>
                              </w:r>
                            </w:p>
                          </w:txbxContent>
                        </wps:txbx>
                        <wps:bodyPr rot="0" vert="horz" wrap="none" lIns="0" tIns="0" rIns="0" bIns="0" anchor="t" anchorCtr="0">
                          <a:spAutoFit/>
                        </wps:bodyPr>
                      </wps:wsp>
                      <wps:wsp>
                        <wps:cNvPr id="1023" name="Rectangle 1029"/>
                        <wps:cNvSpPr>
                          <a:spLocks noChangeArrowheads="1"/>
                        </wps:cNvSpPr>
                        <wps:spPr bwMode="auto">
                          <a:xfrm>
                            <a:off x="4641215" y="3989705"/>
                            <a:ext cx="1447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1030"/>
                        <wps:cNvSpPr>
                          <a:spLocks noChangeArrowheads="1"/>
                        </wps:cNvSpPr>
                        <wps:spPr bwMode="auto">
                          <a:xfrm>
                            <a:off x="5210810" y="383603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C3D24" w14:textId="698DBB12" w:rsidR="00547460" w:rsidRDefault="00547460">
                              <w:r>
                                <w:rPr>
                                  <w:color w:val="000000"/>
                                </w:rPr>
                                <w:t>195</w:t>
                              </w:r>
                            </w:p>
                          </w:txbxContent>
                        </wps:txbx>
                        <wps:bodyPr rot="0" vert="horz" wrap="none" lIns="0" tIns="0" rIns="0" bIns="0" anchor="t" anchorCtr="0">
                          <a:spAutoFit/>
                        </wps:bodyPr>
                      </wps:wsp>
                      <wps:wsp>
                        <wps:cNvPr id="1025" name="Rectangle 1031"/>
                        <wps:cNvSpPr>
                          <a:spLocks noChangeArrowheads="1"/>
                        </wps:cNvSpPr>
                        <wps:spPr bwMode="auto">
                          <a:xfrm>
                            <a:off x="5210810" y="3989705"/>
                            <a:ext cx="2171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Rectangle 1032"/>
                        <wps:cNvSpPr>
                          <a:spLocks noChangeArrowheads="1"/>
                        </wps:cNvSpPr>
                        <wps:spPr bwMode="auto">
                          <a:xfrm>
                            <a:off x="1094740" y="4215765"/>
                            <a:ext cx="1278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73C9B" w14:textId="01DA1DC0" w:rsidR="00547460" w:rsidRDefault="00547460">
                              <w:r>
                                <w:rPr>
                                  <w:color w:val="000000"/>
                                </w:rPr>
                                <w:t>Total O&amp;M Expense</w:t>
                              </w:r>
                            </w:p>
                          </w:txbxContent>
                        </wps:txbx>
                        <wps:bodyPr rot="0" vert="horz" wrap="none" lIns="0" tIns="0" rIns="0" bIns="0" anchor="t" anchorCtr="0">
                          <a:spAutoFit/>
                        </wps:bodyPr>
                      </wps:wsp>
                      <wps:wsp>
                        <wps:cNvPr id="1027" name="Rectangle 1033"/>
                        <wps:cNvSpPr>
                          <a:spLocks noChangeArrowheads="1"/>
                        </wps:cNvSpPr>
                        <wps:spPr bwMode="auto">
                          <a:xfrm>
                            <a:off x="3655060" y="421576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4836E" w14:textId="7CCD60E7" w:rsidR="00547460" w:rsidRDefault="00547460">
                              <w:r>
                                <w:rPr>
                                  <w:color w:val="000000"/>
                                </w:rPr>
                                <w:t>$56,230</w:t>
                              </w:r>
                            </w:p>
                          </w:txbxContent>
                        </wps:txbx>
                        <wps:bodyPr rot="0" vert="horz" wrap="none" lIns="0" tIns="0" rIns="0" bIns="0" anchor="t" anchorCtr="0">
                          <a:spAutoFit/>
                        </wps:bodyPr>
                      </wps:wsp>
                      <wps:wsp>
                        <wps:cNvPr id="1028" name="Rectangle 1034"/>
                        <wps:cNvSpPr>
                          <a:spLocks noChangeArrowheads="1"/>
                        </wps:cNvSpPr>
                        <wps:spPr bwMode="auto">
                          <a:xfrm>
                            <a:off x="3655060" y="4360545"/>
                            <a:ext cx="4705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Rectangle 1035"/>
                        <wps:cNvSpPr>
                          <a:spLocks noChangeArrowheads="1"/>
                        </wps:cNvSpPr>
                        <wps:spPr bwMode="auto">
                          <a:xfrm>
                            <a:off x="3655060" y="4378325"/>
                            <a:ext cx="4705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1036"/>
                        <wps:cNvSpPr>
                          <a:spLocks noChangeArrowheads="1"/>
                        </wps:cNvSpPr>
                        <wps:spPr bwMode="auto">
                          <a:xfrm>
                            <a:off x="4342130" y="4215765"/>
                            <a:ext cx="520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B4D42" w14:textId="0787C6CA" w:rsidR="00547460" w:rsidRDefault="00547460">
                              <w:r>
                                <w:rPr>
                                  <w:color w:val="000000"/>
                                </w:rPr>
                                <w:t>($7,724)</w:t>
                              </w:r>
                            </w:p>
                          </w:txbxContent>
                        </wps:txbx>
                        <wps:bodyPr rot="0" vert="horz" wrap="none" lIns="0" tIns="0" rIns="0" bIns="0" anchor="t" anchorCtr="0">
                          <a:spAutoFit/>
                        </wps:bodyPr>
                      </wps:wsp>
                      <wps:wsp>
                        <wps:cNvPr id="1031" name="Rectangle 1037"/>
                        <wps:cNvSpPr>
                          <a:spLocks noChangeArrowheads="1"/>
                        </wps:cNvSpPr>
                        <wps:spPr bwMode="auto">
                          <a:xfrm>
                            <a:off x="4342130" y="4360545"/>
                            <a:ext cx="4889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Rectangle 1038"/>
                        <wps:cNvSpPr>
                          <a:spLocks noChangeArrowheads="1"/>
                        </wps:cNvSpPr>
                        <wps:spPr bwMode="auto">
                          <a:xfrm>
                            <a:off x="4342130" y="4378325"/>
                            <a:ext cx="48895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Rectangle 1039"/>
                        <wps:cNvSpPr>
                          <a:spLocks noChangeArrowheads="1"/>
                        </wps:cNvSpPr>
                        <wps:spPr bwMode="auto">
                          <a:xfrm>
                            <a:off x="4957445" y="421576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6FB1" w14:textId="50108B4E" w:rsidR="00547460" w:rsidRDefault="00547460">
                              <w:r>
                                <w:rPr>
                                  <w:color w:val="000000"/>
                                </w:rPr>
                                <w:t>$48,506</w:t>
                              </w:r>
                            </w:p>
                          </w:txbxContent>
                        </wps:txbx>
                        <wps:bodyPr rot="0" vert="horz" wrap="none" lIns="0" tIns="0" rIns="0" bIns="0" anchor="t" anchorCtr="0">
                          <a:spAutoFit/>
                        </wps:bodyPr>
                      </wps:wsp>
                      <wps:wsp>
                        <wps:cNvPr id="1034" name="Rectangle 1040"/>
                        <wps:cNvSpPr>
                          <a:spLocks noChangeArrowheads="1"/>
                        </wps:cNvSpPr>
                        <wps:spPr bwMode="auto">
                          <a:xfrm>
                            <a:off x="4957445" y="4360545"/>
                            <a:ext cx="4705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Rectangle 1041"/>
                        <wps:cNvSpPr>
                          <a:spLocks noChangeArrowheads="1"/>
                        </wps:cNvSpPr>
                        <wps:spPr bwMode="auto">
                          <a:xfrm>
                            <a:off x="4957445" y="4378325"/>
                            <a:ext cx="4705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1042"/>
                        <wps:cNvSpPr>
                          <a:spLocks noChangeArrowheads="1"/>
                        </wps:cNvSpPr>
                        <wps:spPr bwMode="auto">
                          <a:xfrm>
                            <a:off x="1094740" y="4595495"/>
                            <a:ext cx="2612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3A014" w14:textId="1AA7F167" w:rsidR="00547460" w:rsidRDefault="00547460">
                              <w:r>
                                <w:rPr>
                                  <w:color w:val="000000"/>
                                </w:rPr>
                                <w:t>Working Capital is 1/8 of O&amp;M Less RCE</w:t>
                              </w:r>
                            </w:p>
                          </w:txbxContent>
                        </wps:txbx>
                        <wps:bodyPr rot="0" vert="horz" wrap="none" lIns="0" tIns="0" rIns="0" bIns="0" anchor="t" anchorCtr="0">
                          <a:spAutoFit/>
                        </wps:bodyPr>
                      </wps:wsp>
                      <wps:wsp>
                        <wps:cNvPr id="1037" name="Rectangle 1043"/>
                        <wps:cNvSpPr>
                          <a:spLocks noChangeArrowheads="1"/>
                        </wps:cNvSpPr>
                        <wps:spPr bwMode="auto">
                          <a:xfrm>
                            <a:off x="5029835" y="459549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B3905" w14:textId="2ED36E32" w:rsidR="00547460" w:rsidRDefault="00547460">
                              <w:r>
                                <w:rPr>
                                  <w:color w:val="000000"/>
                                </w:rPr>
                                <w:t>$5,936</w:t>
                              </w:r>
                            </w:p>
                          </w:txbxContent>
                        </wps:txbx>
                        <wps:bodyPr rot="0" vert="horz" wrap="none" lIns="0" tIns="0" rIns="0" bIns="0" anchor="t" anchorCtr="0">
                          <a:spAutoFit/>
                        </wps:bodyPr>
                      </wps:wsp>
                      <wps:wsp>
                        <wps:cNvPr id="1038" name="Rectangle 1044"/>
                        <wps:cNvSpPr>
                          <a:spLocks noChangeArrowheads="1"/>
                        </wps:cNvSpPr>
                        <wps:spPr bwMode="auto">
                          <a:xfrm>
                            <a:off x="497840" y="217170"/>
                            <a:ext cx="2608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98F5" w14:textId="0DB7E52E" w:rsidR="00547460" w:rsidRDefault="00547460">
                              <w:r>
                                <w:rPr>
                                  <w:b/>
                                  <w:bCs/>
                                  <w:color w:val="000000"/>
                                </w:rPr>
                                <w:t>GCP PLANTATION LANDINGS, LLC</w:t>
                              </w:r>
                            </w:p>
                          </w:txbxContent>
                        </wps:txbx>
                        <wps:bodyPr rot="0" vert="horz" wrap="none" lIns="0" tIns="0" rIns="0" bIns="0" anchor="t" anchorCtr="0">
                          <a:spAutoFit/>
                        </wps:bodyPr>
                      </wps:wsp>
                      <wps:wsp>
                        <wps:cNvPr id="1039" name="Rectangle 1045"/>
                        <wps:cNvSpPr>
                          <a:spLocks noChangeArrowheads="1"/>
                        </wps:cNvSpPr>
                        <wps:spPr bwMode="auto">
                          <a:xfrm>
                            <a:off x="4152265" y="217170"/>
                            <a:ext cx="1418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64D8D" w14:textId="0D458288" w:rsidR="00547460" w:rsidRDefault="00547460">
                              <w:r>
                                <w:rPr>
                                  <w:b/>
                                  <w:bCs/>
                                  <w:color w:val="000000"/>
                                </w:rPr>
                                <w:t>SCHEDULE NO. 3-D</w:t>
                              </w:r>
                            </w:p>
                          </w:txbxContent>
                        </wps:txbx>
                        <wps:bodyPr rot="0" vert="horz" wrap="none" lIns="0" tIns="0" rIns="0" bIns="0" anchor="t" anchorCtr="0">
                          <a:spAutoFit/>
                        </wps:bodyPr>
                      </wps:wsp>
                      <wps:wsp>
                        <wps:cNvPr id="1040" name="Rectangle 1046"/>
                        <wps:cNvSpPr>
                          <a:spLocks noChangeArrowheads="1"/>
                        </wps:cNvSpPr>
                        <wps:spPr bwMode="auto">
                          <a:xfrm>
                            <a:off x="497840" y="407035"/>
                            <a:ext cx="21640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C41C" w14:textId="6E9EF054" w:rsidR="00547460" w:rsidRDefault="00547460">
                              <w:r>
                                <w:rPr>
                                  <w:b/>
                                  <w:bCs/>
                                  <w:color w:val="000000"/>
                                </w:rPr>
                                <w:t>TEST YEAR ENDED 12/31/2024</w:t>
                              </w:r>
                            </w:p>
                          </w:txbxContent>
                        </wps:txbx>
                        <wps:bodyPr rot="0" vert="horz" wrap="none" lIns="0" tIns="0" rIns="0" bIns="0" anchor="t" anchorCtr="0">
                          <a:spAutoFit/>
                        </wps:bodyPr>
                      </wps:wsp>
                      <wps:wsp>
                        <wps:cNvPr id="1041" name="Rectangle 1047"/>
                        <wps:cNvSpPr>
                          <a:spLocks noChangeArrowheads="1"/>
                        </wps:cNvSpPr>
                        <wps:spPr bwMode="auto">
                          <a:xfrm>
                            <a:off x="3700145" y="407035"/>
                            <a:ext cx="1901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8684" w14:textId="0A23193C" w:rsidR="00547460" w:rsidRDefault="00547460">
                              <w:r>
                                <w:rPr>
                                  <w:b/>
                                  <w:bCs/>
                                  <w:color w:val="000000"/>
                                </w:rPr>
                                <w:t>DOCKET NO. 20250094-WS</w:t>
                              </w:r>
                            </w:p>
                          </w:txbxContent>
                        </wps:txbx>
                        <wps:bodyPr rot="0" vert="horz" wrap="none" lIns="0" tIns="0" rIns="0" bIns="0" anchor="t" anchorCtr="0">
                          <a:spAutoFit/>
                        </wps:bodyPr>
                      </wps:wsp>
                      <wps:wsp>
                        <wps:cNvPr id="1042" name="Rectangle 1048"/>
                        <wps:cNvSpPr>
                          <a:spLocks noChangeArrowheads="1"/>
                        </wps:cNvSpPr>
                        <wps:spPr bwMode="auto">
                          <a:xfrm>
                            <a:off x="497840" y="596900"/>
                            <a:ext cx="2802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1BAC" w14:textId="250AE71E" w:rsidR="00547460" w:rsidRDefault="00547460">
                              <w:r>
                                <w:rPr>
                                  <w:b/>
                                  <w:bCs/>
                                  <w:color w:val="000000"/>
                                </w:rPr>
                                <w:t>ANALYSIS OF WATER O&amp;M EXPENSE</w:t>
                              </w:r>
                            </w:p>
                          </w:txbxContent>
                        </wps:txbx>
                        <wps:bodyPr rot="0" vert="horz" wrap="none" lIns="0" tIns="0" rIns="0" bIns="0" anchor="t" anchorCtr="0">
                          <a:spAutoFit/>
                        </wps:bodyPr>
                      </wps:wsp>
                      <wps:wsp>
                        <wps:cNvPr id="1043" name="Rectangle 1049"/>
                        <wps:cNvSpPr>
                          <a:spLocks noChangeArrowheads="1"/>
                        </wps:cNvSpPr>
                        <wps:spPr bwMode="auto">
                          <a:xfrm>
                            <a:off x="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Rectangle 1050"/>
                        <wps:cNvSpPr>
                          <a:spLocks noChangeArrowheads="1"/>
                        </wps:cNvSpPr>
                        <wps:spPr bwMode="auto">
                          <a:xfrm>
                            <a:off x="29845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Rectangle 1051"/>
                        <wps:cNvSpPr>
                          <a:spLocks noChangeArrowheads="1"/>
                        </wps:cNvSpPr>
                        <wps:spPr bwMode="auto">
                          <a:xfrm>
                            <a:off x="47053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Rectangle 1052"/>
                        <wps:cNvSpPr>
                          <a:spLocks noChangeArrowheads="1"/>
                        </wps:cNvSpPr>
                        <wps:spPr bwMode="auto">
                          <a:xfrm>
                            <a:off x="106743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Rectangle 1053"/>
                        <wps:cNvSpPr>
                          <a:spLocks noChangeArrowheads="1"/>
                        </wps:cNvSpPr>
                        <wps:spPr bwMode="auto">
                          <a:xfrm>
                            <a:off x="355536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Rectangle 1054"/>
                        <wps:cNvSpPr>
                          <a:spLocks noChangeArrowheads="1"/>
                        </wps:cNvSpPr>
                        <wps:spPr bwMode="auto">
                          <a:xfrm>
                            <a:off x="418846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Rectangle 1055"/>
                        <wps:cNvSpPr>
                          <a:spLocks noChangeArrowheads="1"/>
                        </wps:cNvSpPr>
                        <wps:spPr bwMode="auto">
                          <a:xfrm>
                            <a:off x="484886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Rectangle 1056"/>
                        <wps:cNvSpPr>
                          <a:spLocks noChangeArrowheads="1"/>
                        </wps:cNvSpPr>
                        <wps:spPr bwMode="auto">
                          <a:xfrm>
                            <a:off x="549148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Rectangle 1057"/>
                        <wps:cNvSpPr>
                          <a:spLocks noChangeArrowheads="1"/>
                        </wps:cNvSpPr>
                        <wps:spPr bwMode="auto">
                          <a:xfrm>
                            <a:off x="566293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Rectangle 1058"/>
                        <wps:cNvSpPr>
                          <a:spLocks noChangeArrowheads="1"/>
                        </wps:cNvSpPr>
                        <wps:spPr bwMode="auto">
                          <a:xfrm>
                            <a:off x="593471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Rectangle 1059"/>
                        <wps:cNvSpPr>
                          <a:spLocks noChangeArrowheads="1"/>
                        </wps:cNvSpPr>
                        <wps:spPr bwMode="auto">
                          <a:xfrm>
                            <a:off x="307340" y="189865"/>
                            <a:ext cx="53651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Rectangle 1060"/>
                        <wps:cNvSpPr>
                          <a:spLocks noChangeArrowheads="1"/>
                        </wps:cNvSpPr>
                        <wps:spPr bwMode="auto">
                          <a:xfrm>
                            <a:off x="307340" y="768985"/>
                            <a:ext cx="536511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Rectangle 1061"/>
                        <wps:cNvSpPr>
                          <a:spLocks noChangeArrowheads="1"/>
                        </wps:cNvSpPr>
                        <wps:spPr bwMode="auto">
                          <a:xfrm>
                            <a:off x="307340" y="1348105"/>
                            <a:ext cx="536511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Rectangle 1062"/>
                        <wps:cNvSpPr>
                          <a:spLocks noChangeArrowheads="1"/>
                        </wps:cNvSpPr>
                        <wps:spPr bwMode="auto">
                          <a:xfrm>
                            <a:off x="289560" y="189865"/>
                            <a:ext cx="17780" cy="4785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Rectangle 1063"/>
                        <wps:cNvSpPr>
                          <a:spLocks noChangeArrowheads="1"/>
                        </wps:cNvSpPr>
                        <wps:spPr bwMode="auto">
                          <a:xfrm>
                            <a:off x="307340" y="4957445"/>
                            <a:ext cx="53651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1064"/>
                        <wps:cNvSpPr>
                          <a:spLocks noChangeArrowheads="1"/>
                        </wps:cNvSpPr>
                        <wps:spPr bwMode="auto">
                          <a:xfrm>
                            <a:off x="5654040" y="208280"/>
                            <a:ext cx="18415" cy="4767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Line 1065"/>
                        <wps:cNvCnPr>
                          <a:cxnSpLocks noChangeShapeType="1"/>
                        </wps:cNvCnPr>
                        <wps:spPr bwMode="auto">
                          <a:xfrm>
                            <a:off x="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0" name="Rectangle 1066"/>
                        <wps:cNvSpPr>
                          <a:spLocks noChangeArrowheads="1"/>
                        </wps:cNvSpPr>
                        <wps:spPr bwMode="auto">
                          <a:xfrm>
                            <a:off x="0"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Line 1067"/>
                        <wps:cNvCnPr>
                          <a:cxnSpLocks noChangeShapeType="1"/>
                        </wps:cNvCnPr>
                        <wps:spPr bwMode="auto">
                          <a:xfrm>
                            <a:off x="29845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2" name="Rectangle 1068"/>
                        <wps:cNvSpPr>
                          <a:spLocks noChangeArrowheads="1"/>
                        </wps:cNvSpPr>
                        <wps:spPr bwMode="auto">
                          <a:xfrm>
                            <a:off x="298450"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Line 1069"/>
                        <wps:cNvCnPr>
                          <a:cxnSpLocks noChangeShapeType="1"/>
                        </wps:cNvCnPr>
                        <wps:spPr bwMode="auto">
                          <a:xfrm>
                            <a:off x="470535"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4" name="Rectangle 1070"/>
                        <wps:cNvSpPr>
                          <a:spLocks noChangeArrowheads="1"/>
                        </wps:cNvSpPr>
                        <wps:spPr bwMode="auto">
                          <a:xfrm>
                            <a:off x="470535"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Line 1071"/>
                        <wps:cNvCnPr>
                          <a:cxnSpLocks noChangeShapeType="1"/>
                        </wps:cNvCnPr>
                        <wps:spPr bwMode="auto">
                          <a:xfrm>
                            <a:off x="1067435"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6" name="Rectangle 1072"/>
                        <wps:cNvSpPr>
                          <a:spLocks noChangeArrowheads="1"/>
                        </wps:cNvSpPr>
                        <wps:spPr bwMode="auto">
                          <a:xfrm>
                            <a:off x="1067435"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Line 1073"/>
                        <wps:cNvCnPr>
                          <a:cxnSpLocks noChangeShapeType="1"/>
                        </wps:cNvCnPr>
                        <wps:spPr bwMode="auto">
                          <a:xfrm>
                            <a:off x="3555365"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8" name="Rectangle 1074"/>
                        <wps:cNvSpPr>
                          <a:spLocks noChangeArrowheads="1"/>
                        </wps:cNvSpPr>
                        <wps:spPr bwMode="auto">
                          <a:xfrm>
                            <a:off x="3555365"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Line 1075"/>
                        <wps:cNvCnPr>
                          <a:cxnSpLocks noChangeShapeType="1"/>
                        </wps:cNvCnPr>
                        <wps:spPr bwMode="auto">
                          <a:xfrm>
                            <a:off x="418846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0" name="Rectangle 1076"/>
                        <wps:cNvSpPr>
                          <a:spLocks noChangeArrowheads="1"/>
                        </wps:cNvSpPr>
                        <wps:spPr bwMode="auto">
                          <a:xfrm>
                            <a:off x="4188460" y="516572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Line 1077"/>
                        <wps:cNvCnPr>
                          <a:cxnSpLocks noChangeShapeType="1"/>
                        </wps:cNvCnPr>
                        <wps:spPr bwMode="auto">
                          <a:xfrm>
                            <a:off x="484886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2" name="Rectangle 1078"/>
                        <wps:cNvSpPr>
                          <a:spLocks noChangeArrowheads="1"/>
                        </wps:cNvSpPr>
                        <wps:spPr bwMode="auto">
                          <a:xfrm>
                            <a:off x="4848860" y="516572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3" name="Line 1079"/>
                        <wps:cNvCnPr>
                          <a:cxnSpLocks noChangeShapeType="1"/>
                        </wps:cNvCnPr>
                        <wps:spPr bwMode="auto">
                          <a:xfrm>
                            <a:off x="549148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4" name="Rectangle 1080"/>
                        <wps:cNvSpPr>
                          <a:spLocks noChangeArrowheads="1"/>
                        </wps:cNvSpPr>
                        <wps:spPr bwMode="auto">
                          <a:xfrm>
                            <a:off x="5491480"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Line 1081"/>
                        <wps:cNvCnPr>
                          <a:cxnSpLocks noChangeShapeType="1"/>
                        </wps:cNvCnPr>
                        <wps:spPr bwMode="auto">
                          <a:xfrm>
                            <a:off x="566293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6" name="Rectangle 1082"/>
                        <wps:cNvSpPr>
                          <a:spLocks noChangeArrowheads="1"/>
                        </wps:cNvSpPr>
                        <wps:spPr bwMode="auto">
                          <a:xfrm>
                            <a:off x="5662930" y="516572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Line 1083"/>
                        <wps:cNvCnPr>
                          <a:cxnSpLocks noChangeShapeType="1"/>
                        </wps:cNvCnPr>
                        <wps:spPr bwMode="auto">
                          <a:xfrm>
                            <a:off x="5934710" y="5165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8" name="Rectangle 1084"/>
                        <wps:cNvSpPr>
                          <a:spLocks noChangeArrowheads="1"/>
                        </wps:cNvSpPr>
                        <wps:spPr bwMode="auto">
                          <a:xfrm>
                            <a:off x="5934710" y="51657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Line 1085"/>
                        <wps:cNvCnPr>
                          <a:cxnSpLocks noChangeShapeType="1"/>
                        </wps:cNvCnPr>
                        <wps:spPr bwMode="auto">
                          <a:xfrm>
                            <a:off x="594360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0" name="Rectangle 1086"/>
                        <wps:cNvSpPr>
                          <a:spLocks noChangeArrowheads="1"/>
                        </wps:cNvSpPr>
                        <wps:spPr bwMode="auto">
                          <a:xfrm>
                            <a:off x="5943600" y="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Line 1087"/>
                        <wps:cNvCnPr>
                          <a:cxnSpLocks noChangeShapeType="1"/>
                        </wps:cNvCnPr>
                        <wps:spPr bwMode="auto">
                          <a:xfrm>
                            <a:off x="5943600" y="1987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2" name="Rectangle 1088"/>
                        <wps:cNvSpPr>
                          <a:spLocks noChangeArrowheads="1"/>
                        </wps:cNvSpPr>
                        <wps:spPr bwMode="auto">
                          <a:xfrm>
                            <a:off x="5943600" y="198755"/>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 name="Line 1089"/>
                        <wps:cNvCnPr>
                          <a:cxnSpLocks noChangeShapeType="1"/>
                        </wps:cNvCnPr>
                        <wps:spPr bwMode="auto">
                          <a:xfrm>
                            <a:off x="5943600" y="3892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4" name="Rectangle 1090"/>
                        <wps:cNvSpPr>
                          <a:spLocks noChangeArrowheads="1"/>
                        </wps:cNvSpPr>
                        <wps:spPr bwMode="auto">
                          <a:xfrm>
                            <a:off x="5943600" y="3892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5" name="Line 1091"/>
                        <wps:cNvCnPr>
                          <a:cxnSpLocks noChangeShapeType="1"/>
                        </wps:cNvCnPr>
                        <wps:spPr bwMode="auto">
                          <a:xfrm>
                            <a:off x="5943600" y="5791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6" name="Rectangle 1092"/>
                        <wps:cNvSpPr>
                          <a:spLocks noChangeArrowheads="1"/>
                        </wps:cNvSpPr>
                        <wps:spPr bwMode="auto">
                          <a:xfrm>
                            <a:off x="5943600" y="57912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Line 1093"/>
                        <wps:cNvCnPr>
                          <a:cxnSpLocks noChangeShapeType="1"/>
                        </wps:cNvCnPr>
                        <wps:spPr bwMode="auto">
                          <a:xfrm>
                            <a:off x="5943600" y="7778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8" name="Rectangle 1094"/>
                        <wps:cNvSpPr>
                          <a:spLocks noChangeArrowheads="1"/>
                        </wps:cNvSpPr>
                        <wps:spPr bwMode="auto">
                          <a:xfrm>
                            <a:off x="5943600" y="77787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Line 1095"/>
                        <wps:cNvCnPr>
                          <a:cxnSpLocks noChangeShapeType="1"/>
                        </wps:cNvCnPr>
                        <wps:spPr bwMode="auto">
                          <a:xfrm>
                            <a:off x="5943600" y="9677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0" name="Rectangle 1096"/>
                        <wps:cNvSpPr>
                          <a:spLocks noChangeArrowheads="1"/>
                        </wps:cNvSpPr>
                        <wps:spPr bwMode="auto">
                          <a:xfrm>
                            <a:off x="5943600" y="967740"/>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Line 1097"/>
                        <wps:cNvCnPr>
                          <a:cxnSpLocks noChangeShapeType="1"/>
                        </wps:cNvCnPr>
                        <wps:spPr bwMode="auto">
                          <a:xfrm>
                            <a:off x="5943600" y="1158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2" name="Rectangle 1098"/>
                        <wps:cNvSpPr>
                          <a:spLocks noChangeArrowheads="1"/>
                        </wps:cNvSpPr>
                        <wps:spPr bwMode="auto">
                          <a:xfrm>
                            <a:off x="5943600" y="115824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Line 1099"/>
                        <wps:cNvCnPr>
                          <a:cxnSpLocks noChangeShapeType="1"/>
                        </wps:cNvCnPr>
                        <wps:spPr bwMode="auto">
                          <a:xfrm>
                            <a:off x="5943600" y="13569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4" name="Rectangle 1100"/>
                        <wps:cNvSpPr>
                          <a:spLocks noChangeArrowheads="1"/>
                        </wps:cNvSpPr>
                        <wps:spPr bwMode="auto">
                          <a:xfrm>
                            <a:off x="5943600" y="135699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Line 1101"/>
                        <wps:cNvCnPr>
                          <a:cxnSpLocks noChangeShapeType="1"/>
                        </wps:cNvCnPr>
                        <wps:spPr bwMode="auto">
                          <a:xfrm>
                            <a:off x="5943600" y="15468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6" name="Rectangle 1102"/>
                        <wps:cNvSpPr>
                          <a:spLocks noChangeArrowheads="1"/>
                        </wps:cNvSpPr>
                        <wps:spPr bwMode="auto">
                          <a:xfrm>
                            <a:off x="5943600" y="154686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Line 1103"/>
                        <wps:cNvCnPr>
                          <a:cxnSpLocks noChangeShapeType="1"/>
                        </wps:cNvCnPr>
                        <wps:spPr bwMode="auto">
                          <a:xfrm>
                            <a:off x="5943600" y="17367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8" name="Rectangle 1104"/>
                        <wps:cNvSpPr>
                          <a:spLocks noChangeArrowheads="1"/>
                        </wps:cNvSpPr>
                        <wps:spPr bwMode="auto">
                          <a:xfrm>
                            <a:off x="5943600" y="1736725"/>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Line 1105"/>
                        <wps:cNvCnPr>
                          <a:cxnSpLocks noChangeShapeType="1"/>
                        </wps:cNvCnPr>
                        <wps:spPr bwMode="auto">
                          <a:xfrm>
                            <a:off x="5943600" y="1927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0" name="Rectangle 1106"/>
                        <wps:cNvSpPr>
                          <a:spLocks noChangeArrowheads="1"/>
                        </wps:cNvSpPr>
                        <wps:spPr bwMode="auto">
                          <a:xfrm>
                            <a:off x="5943600" y="19272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Line 1107"/>
                        <wps:cNvCnPr>
                          <a:cxnSpLocks noChangeShapeType="1"/>
                        </wps:cNvCnPr>
                        <wps:spPr bwMode="auto">
                          <a:xfrm>
                            <a:off x="5943600" y="21170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2" name="Rectangle 1108"/>
                        <wps:cNvSpPr>
                          <a:spLocks noChangeArrowheads="1"/>
                        </wps:cNvSpPr>
                        <wps:spPr bwMode="auto">
                          <a:xfrm>
                            <a:off x="5943600" y="21170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Line 1109"/>
                        <wps:cNvCnPr>
                          <a:cxnSpLocks noChangeShapeType="1"/>
                        </wps:cNvCnPr>
                        <wps:spPr bwMode="auto">
                          <a:xfrm>
                            <a:off x="5943600" y="23069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4" name="Rectangle 1110"/>
                        <wps:cNvSpPr>
                          <a:spLocks noChangeArrowheads="1"/>
                        </wps:cNvSpPr>
                        <wps:spPr bwMode="auto">
                          <a:xfrm>
                            <a:off x="5943600" y="23069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Line 1111"/>
                        <wps:cNvCnPr>
                          <a:cxnSpLocks noChangeShapeType="1"/>
                        </wps:cNvCnPr>
                        <wps:spPr bwMode="auto">
                          <a:xfrm>
                            <a:off x="5943600" y="24968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6" name="Rectangle 1112"/>
                        <wps:cNvSpPr>
                          <a:spLocks noChangeArrowheads="1"/>
                        </wps:cNvSpPr>
                        <wps:spPr bwMode="auto">
                          <a:xfrm>
                            <a:off x="5943600" y="249682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Line 1113"/>
                        <wps:cNvCnPr>
                          <a:cxnSpLocks noChangeShapeType="1"/>
                        </wps:cNvCnPr>
                        <wps:spPr bwMode="auto">
                          <a:xfrm>
                            <a:off x="5943600" y="26777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8" name="Rectangle 1114"/>
                        <wps:cNvSpPr>
                          <a:spLocks noChangeArrowheads="1"/>
                        </wps:cNvSpPr>
                        <wps:spPr bwMode="auto">
                          <a:xfrm>
                            <a:off x="5943600" y="267779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Line 1115"/>
                        <wps:cNvCnPr>
                          <a:cxnSpLocks noChangeShapeType="1"/>
                        </wps:cNvCnPr>
                        <wps:spPr bwMode="auto">
                          <a:xfrm>
                            <a:off x="5943600" y="28676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0" name="Rectangle 1116"/>
                        <wps:cNvSpPr>
                          <a:spLocks noChangeArrowheads="1"/>
                        </wps:cNvSpPr>
                        <wps:spPr bwMode="auto">
                          <a:xfrm>
                            <a:off x="5943600" y="286766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Line 1117"/>
                        <wps:cNvCnPr>
                          <a:cxnSpLocks noChangeShapeType="1"/>
                        </wps:cNvCnPr>
                        <wps:spPr bwMode="auto">
                          <a:xfrm>
                            <a:off x="5943600" y="3057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2" name="Rectangle 1118"/>
                        <wps:cNvSpPr>
                          <a:spLocks noChangeArrowheads="1"/>
                        </wps:cNvSpPr>
                        <wps:spPr bwMode="auto">
                          <a:xfrm>
                            <a:off x="5943600" y="3057525"/>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3" name="Line 1119"/>
                        <wps:cNvCnPr>
                          <a:cxnSpLocks noChangeShapeType="1"/>
                        </wps:cNvCnPr>
                        <wps:spPr bwMode="auto">
                          <a:xfrm>
                            <a:off x="5943600" y="32480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4" name="Rectangle 1120"/>
                        <wps:cNvSpPr>
                          <a:spLocks noChangeArrowheads="1"/>
                        </wps:cNvSpPr>
                        <wps:spPr bwMode="auto">
                          <a:xfrm>
                            <a:off x="5943600" y="32480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Line 1121"/>
                        <wps:cNvCnPr>
                          <a:cxnSpLocks noChangeShapeType="1"/>
                        </wps:cNvCnPr>
                        <wps:spPr bwMode="auto">
                          <a:xfrm>
                            <a:off x="5943600" y="34378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6" name="Rectangle 1122"/>
                        <wps:cNvSpPr>
                          <a:spLocks noChangeArrowheads="1"/>
                        </wps:cNvSpPr>
                        <wps:spPr bwMode="auto">
                          <a:xfrm>
                            <a:off x="5943600" y="34378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Line 1123"/>
                        <wps:cNvCnPr>
                          <a:cxnSpLocks noChangeShapeType="1"/>
                        </wps:cNvCnPr>
                        <wps:spPr bwMode="auto">
                          <a:xfrm>
                            <a:off x="5943600" y="36277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8" name="Rectangle 1124"/>
                        <wps:cNvSpPr>
                          <a:spLocks noChangeArrowheads="1"/>
                        </wps:cNvSpPr>
                        <wps:spPr bwMode="auto">
                          <a:xfrm>
                            <a:off x="5943600" y="362775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Line 1125"/>
                        <wps:cNvCnPr>
                          <a:cxnSpLocks noChangeShapeType="1"/>
                        </wps:cNvCnPr>
                        <wps:spPr bwMode="auto">
                          <a:xfrm>
                            <a:off x="5943600" y="38176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0" name="Rectangle 1126"/>
                        <wps:cNvSpPr>
                          <a:spLocks noChangeArrowheads="1"/>
                        </wps:cNvSpPr>
                        <wps:spPr bwMode="auto">
                          <a:xfrm>
                            <a:off x="5943600" y="381762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Line 1127"/>
                        <wps:cNvCnPr>
                          <a:cxnSpLocks noChangeShapeType="1"/>
                        </wps:cNvCnPr>
                        <wps:spPr bwMode="auto">
                          <a:xfrm>
                            <a:off x="5943600" y="4007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2" name="Rectangle 1128"/>
                        <wps:cNvSpPr>
                          <a:spLocks noChangeArrowheads="1"/>
                        </wps:cNvSpPr>
                        <wps:spPr bwMode="auto">
                          <a:xfrm>
                            <a:off x="5943600" y="400748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Line 1129"/>
                        <wps:cNvCnPr>
                          <a:cxnSpLocks noChangeShapeType="1"/>
                        </wps:cNvCnPr>
                        <wps:spPr bwMode="auto">
                          <a:xfrm>
                            <a:off x="5943600" y="41973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4" name="Rectangle 1130"/>
                        <wps:cNvSpPr>
                          <a:spLocks noChangeArrowheads="1"/>
                        </wps:cNvSpPr>
                        <wps:spPr bwMode="auto">
                          <a:xfrm>
                            <a:off x="5943600" y="4197350"/>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Line 1131"/>
                        <wps:cNvCnPr>
                          <a:cxnSpLocks noChangeShapeType="1"/>
                        </wps:cNvCnPr>
                        <wps:spPr bwMode="auto">
                          <a:xfrm>
                            <a:off x="5943600" y="43878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6" name="Rectangle 1132"/>
                        <wps:cNvSpPr>
                          <a:spLocks noChangeArrowheads="1"/>
                        </wps:cNvSpPr>
                        <wps:spPr bwMode="auto">
                          <a:xfrm>
                            <a:off x="5943600" y="438785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Line 1133"/>
                        <wps:cNvCnPr>
                          <a:cxnSpLocks noChangeShapeType="1"/>
                        </wps:cNvCnPr>
                        <wps:spPr bwMode="auto">
                          <a:xfrm>
                            <a:off x="5943600" y="45777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8" name="Rectangle 1134"/>
                        <wps:cNvSpPr>
                          <a:spLocks noChangeArrowheads="1"/>
                        </wps:cNvSpPr>
                        <wps:spPr bwMode="auto">
                          <a:xfrm>
                            <a:off x="5943600" y="457771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Line 1135"/>
                        <wps:cNvCnPr>
                          <a:cxnSpLocks noChangeShapeType="1"/>
                        </wps:cNvCnPr>
                        <wps:spPr bwMode="auto">
                          <a:xfrm>
                            <a:off x="5943600" y="4767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0" name="Rectangle 1136"/>
                        <wps:cNvSpPr>
                          <a:spLocks noChangeArrowheads="1"/>
                        </wps:cNvSpPr>
                        <wps:spPr bwMode="auto">
                          <a:xfrm>
                            <a:off x="5943600" y="476758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Line 1137"/>
                        <wps:cNvCnPr>
                          <a:cxnSpLocks noChangeShapeType="1"/>
                        </wps:cNvCnPr>
                        <wps:spPr bwMode="auto">
                          <a:xfrm>
                            <a:off x="5943600" y="49663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2" name="Rectangle 1138"/>
                        <wps:cNvSpPr>
                          <a:spLocks noChangeArrowheads="1"/>
                        </wps:cNvSpPr>
                        <wps:spPr bwMode="auto">
                          <a:xfrm>
                            <a:off x="5943600" y="4966335"/>
                            <a:ext cx="8890" cy="95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 name="Line 1139"/>
                        <wps:cNvCnPr>
                          <a:cxnSpLocks noChangeShapeType="1"/>
                        </wps:cNvCnPr>
                        <wps:spPr bwMode="auto">
                          <a:xfrm>
                            <a:off x="5943600" y="51568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34" name="Rectangle 1140"/>
                        <wps:cNvSpPr>
                          <a:spLocks noChangeArrowheads="1"/>
                        </wps:cNvSpPr>
                        <wps:spPr bwMode="auto">
                          <a:xfrm>
                            <a:off x="5943600" y="515683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B90D42F" id="Canvas 1135" o:spid="_x0000_s1966" editas="canvas" style="position:absolute;margin-left:-18.6pt;margin-top:39pt;width:468.7pt;height:407.45pt;z-index:251698176" coordsize="59524,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">
                <v:shape id="_x0000_s1967" type="#_x0000_t75" style="position:absolute;width:59524;height:51746;visibility:visible;mso-wrap-style:square">
                  <v:fill o:detectmouseclick="t"/>
                  <v:path o:connecttype="none"/>
                </v:shape>
                <v:rect id="Rectangle 952" o:spid="_x0000_s1968" style="position:absolute;width:59436;height:5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" stroked="f"/>
                <v:rect id="Rectangle 953" o:spid="_x0000_s1969" style="position:absolute;left:36366;top:7962;width:534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dpwgAAANwAAAAPAAAAZHJzL2Rvd25yZXYueG1sRI/dagIx&#10;FITvC75DOIJ3NatI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BHhsdpwgAAANwAAAAPAAAA&#10;AAAAAAAAAAAAAAcCAABkcnMvZG93bnJldi54bWxQSwUGAAAAAAMAAwC3AAAA9gIAAAAA&#10;" filled="f" stroked="f">
                  <v:textbox style="mso-fit-shape-to-text:t" inset="0,0,0,0">
                    <w:txbxContent>
                      <w:p w14:paraId="39F4D40B" w14:textId="72D0436D" w:rsidR="00547460" w:rsidRDefault="00547460">
                        <w:r>
                          <w:rPr>
                            <w:b/>
                            <w:bCs/>
                            <w:color w:val="000000"/>
                          </w:rPr>
                          <w:t>TOTAL</w:t>
                        </w:r>
                      </w:p>
                    </w:txbxContent>
                  </v:textbox>
                </v:rect>
                <v:rect id="Rectangle 954" o:spid="_x0000_s1970" style="position:absolute;left:43059;top:7962;width:55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MbvgAAANwAAAAPAAAAZHJzL2Rvd25yZXYueG1sRE/LisIw&#10;FN0L/kO4gjtNR0S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DYZUxu+AAAA3AAAAA8AAAAAAAAA&#10;AAAAAAAABwIAAGRycy9kb3ducmV2LnhtbFBLBQYAAAAAAwADALcAAADyAgAAAAA=&#10;" filled="f" stroked="f">
                  <v:textbox style="mso-fit-shape-to-text:t" inset="0,0,0,0">
                    <w:txbxContent>
                      <w:p w14:paraId="2DA081C8" w14:textId="553D39EA" w:rsidR="00547460" w:rsidRDefault="00547460">
                        <w:r>
                          <w:rPr>
                            <w:b/>
                            <w:bCs/>
                            <w:color w:val="000000"/>
                          </w:rPr>
                          <w:t>COMM.</w:t>
                        </w:r>
                      </w:p>
                    </w:txbxContent>
                  </v:textbox>
                </v:rect>
                <v:rect id="Rectangle 955" o:spid="_x0000_s1971" style="position:absolute;left:49396;top:7962;width:534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aAwgAAANwAAAAPAAAAZHJzL2Rvd25yZXYueG1sRI/NigIx&#10;EITvgu8QWvCmGU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BZVfaAwgAAANwAAAAPAAAA&#10;AAAAAAAAAAAAAAcCAABkcnMvZG93bnJldi54bWxQSwUGAAAAAAMAAwC3AAAA9gIAAAAA&#10;" filled="f" stroked="f">
                  <v:textbox style="mso-fit-shape-to-text:t" inset="0,0,0,0">
                    <w:txbxContent>
                      <w:p w14:paraId="336CB8B0" w14:textId="73ADFB16" w:rsidR="00547460" w:rsidRDefault="00547460">
                        <w:r>
                          <w:rPr>
                            <w:b/>
                            <w:bCs/>
                            <w:color w:val="000000"/>
                          </w:rPr>
                          <w:t>TOTAL</w:t>
                        </w:r>
                      </w:p>
                    </w:txbxContent>
                  </v:textbox>
                </v:rect>
                <v:rect id="Rectangle 956" o:spid="_x0000_s1972" style="position:absolute;left:37363;top:9861;width:30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nAvgAAANwAAAAPAAAAZHJzL2Rvd25yZXYueG1sRE/LisIw&#10;FN0L/kO4gjtNR1C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E22ycC+AAAA3AAAAA8AAAAAAAAA&#10;AAAAAAAABwIAAGRycy9kb3ducmV2LnhtbFBLBQYAAAAAAwADALcAAADyAgAAAAA=&#10;" filled="f" stroked="f">
                  <v:textbox style="mso-fit-shape-to-text:t" inset="0,0,0,0">
                    <w:txbxContent>
                      <w:p w14:paraId="29E0ED90" w14:textId="73249BF7" w:rsidR="00547460" w:rsidRDefault="00547460">
                        <w:r>
                          <w:rPr>
                            <w:b/>
                            <w:bCs/>
                            <w:color w:val="000000"/>
                          </w:rPr>
                          <w:t>PER</w:t>
                        </w:r>
                      </w:p>
                    </w:txbxContent>
                  </v:textbox>
                </v:rect>
                <v:rect id="Rectangle 957" o:spid="_x0000_s1973" style="position:absolute;left:42246;top:9861;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bwgAAANwAAAAPAAAAZHJzL2Rvd25yZXYueG1sRI/NigIx&#10;EITvgu8QWvCmGQUX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Ai+mxbwgAAANwAAAAPAAAA&#10;AAAAAAAAAAAAAAcCAABkcnMvZG93bnJldi54bWxQSwUGAAAAAAMAAwC3AAAA9gIAAAAA&#10;" filled="f" stroked="f">
                  <v:textbox style="mso-fit-shape-to-text:t" inset="0,0,0,0">
                    <w:txbxContent>
                      <w:p w14:paraId="77D0BE62" w14:textId="7C89CAC5" w:rsidR="00547460" w:rsidRDefault="00547460">
                        <w:r>
                          <w:rPr>
                            <w:b/>
                            <w:bCs/>
                            <w:color w:val="000000"/>
                          </w:rPr>
                          <w:t>ADJUST-</w:t>
                        </w:r>
                      </w:p>
                    </w:txbxContent>
                  </v:textbox>
                </v:rect>
                <v:rect id="Rectangle 958" o:spid="_x0000_s1974" style="position:absolute;left:50387;top:9861;width:30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IswgAAANwAAAAPAAAAZHJzL2Rvd25yZXYueG1sRI/dagIx&#10;FITvC75DOIJ3NeuC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DSKPIswgAAANwAAAAPAAAA&#10;AAAAAAAAAAAAAAcCAABkcnMvZG93bnJldi54bWxQSwUGAAAAAAMAAwC3AAAA9gIAAAAA&#10;" filled="f" stroked="f">
                  <v:textbox style="mso-fit-shape-to-text:t" inset="0,0,0,0">
                    <w:txbxContent>
                      <w:p w14:paraId="37A6CA2C" w14:textId="05FAB4D4" w:rsidR="00547460" w:rsidRDefault="00547460">
                        <w:r>
                          <w:rPr>
                            <w:b/>
                            <w:bCs/>
                            <w:color w:val="000000"/>
                          </w:rPr>
                          <w:t>PER</w:t>
                        </w:r>
                      </w:p>
                    </w:txbxContent>
                  </v:textbox>
                </v:rect>
                <v:rect id="Rectangle 959" o:spid="_x0000_s1975" style="position:absolute;left:4978;top:11760;width:470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Fe3wgAAANwAAAAPAAAAZHJzL2Rvd25yZXYueG1sRI/dagIx&#10;FITvC75DOIJ3NatS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C9ZFe3wgAAANwAAAAPAAAA&#10;AAAAAAAAAAAAAAcCAABkcnMvZG93bnJldi54bWxQSwUGAAAAAAMAAwC3AAAA9gIAAAAA&#10;" filled="f" stroked="f">
                  <v:textbox style="mso-fit-shape-to-text:t" inset="0,0,0,0">
                    <w:txbxContent>
                      <w:p w14:paraId="21D90BFE" w14:textId="47A18A7F" w:rsidR="00547460" w:rsidRDefault="00547460">
                        <w:r>
                          <w:rPr>
                            <w:b/>
                            <w:bCs/>
                            <w:color w:val="000000"/>
                          </w:rPr>
                          <w:t>ACCT.</w:t>
                        </w:r>
                      </w:p>
                    </w:txbxContent>
                  </v:textbox>
                </v:rect>
                <v:rect id="Rectangle 960" o:spid="_x0000_s1976" style="position:absolute;left:18275;top:11760;width:1058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DwgAAANwAAAAPAAAAZHJzL2Rvd25yZXYueG1sRI/dagIx&#10;FITvC75DOIJ3NatY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yjc/DwgAAANwAAAAPAAAA&#10;AAAAAAAAAAAAAAcCAABkcnMvZG93bnJldi54bWxQSwUGAAAAAAMAAwC3AAAA9gIAAAAA&#10;" filled="f" stroked="f">
                  <v:textbox style="mso-fit-shape-to-text:t" inset="0,0,0,0">
                    <w:txbxContent>
                      <w:p w14:paraId="74D812DA" w14:textId="29908431" w:rsidR="00547460" w:rsidRDefault="00547460">
                        <w:r>
                          <w:rPr>
                            <w:b/>
                            <w:bCs/>
                            <w:color w:val="000000"/>
                          </w:rPr>
                          <w:t>DESCRIPTION</w:t>
                        </w:r>
                      </w:p>
                    </w:txbxContent>
                  </v:textbox>
                </v:rect>
                <v:rect id="Rectangle 961" o:spid="_x0000_s1977" style="position:absolute;left:35915;top:11760;width:643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pYwgAAANwAAAAPAAAAZHJzL2Rvd25yZXYueG1sRI/NigIx&#10;EITvC75DaMHbmlFw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dwWpYwgAAANwAAAAPAAAA&#10;AAAAAAAAAAAAAAcCAABkcnMvZG93bnJldi54bWxQSwUGAAAAAAMAAwC3AAAA9gIAAAAA&#10;" filled="f" stroked="f">
                  <v:textbox style="mso-fit-shape-to-text:t" inset="0,0,0,0">
                    <w:txbxContent>
                      <w:p w14:paraId="4865FC21" w14:textId="18A19FE6" w:rsidR="00547460" w:rsidRDefault="00547460">
                        <w:r>
                          <w:rPr>
                            <w:b/>
                            <w:bCs/>
                            <w:color w:val="000000"/>
                          </w:rPr>
                          <w:t>UTILITY</w:t>
                        </w:r>
                      </w:p>
                    </w:txbxContent>
                  </v:textbox>
                </v:rect>
                <v:rect id="Rectangle 962" o:spid="_x0000_s1978" style="position:absolute;left:43059;top:11760;width:457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vwgAAANwAAAAPAAAAZHJzL2Rvd25yZXYueG1sRI/NigIx&#10;EITvgu8QWvCmGQXF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CtE/QvwgAAANwAAAAPAAAA&#10;AAAAAAAAAAAAAAcCAABkcnMvZG93bnJldi54bWxQSwUGAAAAAAMAAwC3AAAA9gIAAAAA&#10;" filled="f" stroked="f">
                  <v:textbox style="mso-fit-shape-to-text:t" inset="0,0,0,0">
                    <w:txbxContent>
                      <w:p w14:paraId="5324F7A5" w14:textId="0475719B" w:rsidR="00547460" w:rsidRDefault="00547460">
                        <w:r>
                          <w:rPr>
                            <w:b/>
                            <w:bCs/>
                            <w:color w:val="000000"/>
                          </w:rPr>
                          <w:t>MENT</w:t>
                        </w:r>
                      </w:p>
                    </w:txbxContent>
                  </v:textbox>
                </v:rect>
                <v:rect id="Rectangle 963" o:spid="_x0000_s1979" style="position:absolute;left:49574;top:11760;width:55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1G0wgAAANwAAAAPAAAAZHJzL2Rvd25yZXYueG1sRI/dagIx&#10;FITvC75DOIJ3Natg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DCX1G0wgAAANwAAAAPAAAA&#10;AAAAAAAAAAAAAAcCAABkcnMvZG93bnJldi54bWxQSwUGAAAAAAMAAwC3AAAA9gIAAAAA&#10;" filled="f" stroked="f">
                  <v:textbox style="mso-fit-shape-to-text:t" inset="0,0,0,0">
                    <w:txbxContent>
                      <w:p w14:paraId="42C52833" w14:textId="162EDDF2" w:rsidR="00547460" w:rsidRDefault="00547460">
                        <w:r>
                          <w:rPr>
                            <w:b/>
                            <w:bCs/>
                            <w:color w:val="000000"/>
                          </w:rPr>
                          <w:t>COMM.</w:t>
                        </w:r>
                      </w:p>
                    </w:txbxContent>
                  </v:textbox>
                </v:rect>
                <v:rect id="Rectangle 964" o:spid="_x0000_s1980" style="position:absolute;left:6692;top:15652;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XGvgAAANwAAAAPAAAAZHJzL2Rvd25yZXYueG1sRE/LisIw&#10;FN0L/kO4gjtNR1C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LPAxca+AAAA3AAAAA8AAAAAAAAA&#10;AAAAAAAABwIAAGRycy9kb3ducmV2LnhtbFBLBQYAAAAAAwADALcAAADyAgAAAAA=&#10;" filled="f" stroked="f">
                  <v:textbox style="mso-fit-shape-to-text:t" inset="0,0,0,0">
                    <w:txbxContent>
                      <w:p w14:paraId="0449E94D" w14:textId="40104274" w:rsidR="00547460" w:rsidRDefault="00547460">
                        <w:r>
                          <w:rPr>
                            <w:color w:val="000000"/>
                          </w:rPr>
                          <w:t>601</w:t>
                        </w:r>
                      </w:p>
                    </w:txbxContent>
                  </v:textbox>
                </v:rect>
                <v:rect id="Rectangle 965" o:spid="_x0000_s1981" style="position:absolute;left:10947;top:15652;width:1997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GBdwgAAANwAAAAPAAAAZHJzL2Rvd25yZXYueG1sRI/NigIx&#10;EITvgu8QWvCmGQUX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DcjGBdwgAAANwAAAAPAAAA&#10;AAAAAAAAAAAAAAcCAABkcnMvZG93bnJldi54bWxQSwUGAAAAAAMAAwC3AAAA9gIAAAAA&#10;" filled="f" stroked="f">
                  <v:textbox style="mso-fit-shape-to-text:t" inset="0,0,0,0">
                    <w:txbxContent>
                      <w:p w14:paraId="4262AB62" w14:textId="7A18A7FF" w:rsidR="00547460" w:rsidRDefault="00547460">
                        <w:r>
                          <w:rPr>
                            <w:color w:val="000000"/>
                          </w:rPr>
                          <w:t>Salaries and Wages - Employees</w:t>
                        </w:r>
                      </w:p>
                    </w:txbxContent>
                  </v:textbox>
                </v:rect>
                <v:rect id="Rectangle 966" o:spid="_x0000_s1982" style="position:absolute;left:39808;top:15652;width:153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" filled="f" stroked="f">
                  <v:textbox style="mso-fit-shape-to-text:t" inset="0,0,0,0">
                    <w:txbxContent>
                      <w:p w14:paraId="26C666C5" w14:textId="74F68E2A" w:rsidR="00547460" w:rsidRDefault="00547460">
                        <w:r>
                          <w:rPr>
                            <w:color w:val="000000"/>
                          </w:rPr>
                          <w:t>$0</w:t>
                        </w:r>
                      </w:p>
                    </w:txbxContent>
                  </v:textbox>
                </v:rect>
                <v:rect id="Rectangle 967" o:spid="_x0000_s1983" style="position:absolute;left:43878;top:15652;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bmwgAAANwAAAAPAAAAZHJzL2Rvd25yZXYueG1sRI/NigIx&#10;EITvwr5DaMGbk9GDuL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DslqbmwgAAANwAAAAPAAAA&#10;AAAAAAAAAAAAAAcCAABkcnMvZG93bnJldi54bWxQSwUGAAAAAAMAAwC3AAAA9gIAAAAA&#10;" filled="f" stroked="f">
                  <v:textbox style="mso-fit-shape-to-text:t" inset="0,0,0,0">
                    <w:txbxContent>
                      <w:p w14:paraId="1C273238" w14:textId="736F2B29" w:rsidR="00547460" w:rsidRDefault="00547460">
                        <w:r>
                          <w:rPr>
                            <w:color w:val="000000"/>
                          </w:rPr>
                          <w:t>$4,875</w:t>
                        </w:r>
                      </w:p>
                    </w:txbxContent>
                  </v:textbox>
                </v:rect>
                <v:rect id="Rectangle 968" o:spid="_x0000_s1984" style="position:absolute;left:50298;top:15652;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" filled="f" stroked="f">
                  <v:textbox style="mso-fit-shape-to-text:t" inset="0,0,0,0">
                    <w:txbxContent>
                      <w:p w14:paraId="5F6FACE5" w14:textId="739166E9" w:rsidR="00547460" w:rsidRDefault="00547460">
                        <w:r>
                          <w:rPr>
                            <w:color w:val="000000"/>
                          </w:rPr>
                          <w:t>$4,875</w:t>
                        </w:r>
                      </w:p>
                    </w:txbxContent>
                  </v:textbox>
                </v:rect>
                <v:rect id="Rectangle 969" o:spid="_x0000_s1985" style="position:absolute;left:6692;top:17551;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0KwgAAANwAAAAPAAAAZHJzL2Rvd25yZXYueG1sRI/NigIx&#10;EITvgu8QWvCmGR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BzCJ0KwgAAANwAAAAPAAAA&#10;AAAAAAAAAAAAAAcCAABkcnMvZG93bnJldi54bWxQSwUGAAAAAAMAAwC3AAAA9gIAAAAA&#10;" filled="f" stroked="f">
                  <v:textbox style="mso-fit-shape-to-text:t" inset="0,0,0,0">
                    <w:txbxContent>
                      <w:p w14:paraId="14383B88" w14:textId="33099633" w:rsidR="00547460" w:rsidRDefault="00547460">
                        <w:r>
                          <w:rPr>
                            <w:color w:val="000000"/>
                          </w:rPr>
                          <w:t>616</w:t>
                        </w:r>
                      </w:p>
                    </w:txbxContent>
                  </v:textbox>
                </v:rect>
                <v:rect id="Rectangle 970" o:spid="_x0000_s1986" style="position:absolute;left:10947;top:17551;width:1621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V+wgAAANwAAAAPAAAAZHJzL2Rvd25yZXYueG1sRI/NigIx&#10;EITvgu8QWvCmGUXE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D84QV+wgAAANwAAAAPAAAA&#10;AAAAAAAAAAAAAAcCAABkcnMvZG93bnJldi54bWxQSwUGAAAAAAMAAwC3AAAA9gIAAAAA&#10;" filled="f" stroked="f">
                  <v:textbox style="mso-fit-shape-to-text:t" inset="0,0,0,0">
                    <w:txbxContent>
                      <w:p w14:paraId="4796CBB8" w14:textId="531AA16B" w:rsidR="00547460" w:rsidRDefault="00547460">
                        <w:r>
                          <w:rPr>
                            <w:color w:val="000000"/>
                          </w:rPr>
                          <w:t>Fuel for Power Production</w:t>
                        </w:r>
                      </w:p>
                    </w:txbxContent>
                  </v:textbox>
                </v:rect>
                <v:rect id="Rectangle 971" o:spid="_x0000_s1987" style="position:absolute;left:40532;top:17551;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" filled="f" stroked="f">
                  <v:textbox style="mso-fit-shape-to-text:t" inset="0,0,0,0">
                    <w:txbxContent>
                      <w:p w14:paraId="0C146FB6" w14:textId="58BD09F4" w:rsidR="00547460" w:rsidRDefault="00547460">
                        <w:r>
                          <w:rPr>
                            <w:color w:val="000000"/>
                          </w:rPr>
                          <w:t>0</w:t>
                        </w:r>
                      </w:p>
                    </w:txbxContent>
                  </v:textbox>
                </v:rect>
                <v:rect id="Rectangle 972" o:spid="_x0000_s1988" style="position:absolute;left:45688;top:17551;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" filled="f" stroked="f">
                  <v:textbox style="mso-fit-shape-to-text:t" inset="0,0,0,0">
                    <w:txbxContent>
                      <w:p w14:paraId="6B22B5E0" w14:textId="6F4D4C29" w:rsidR="00547460" w:rsidRDefault="00547460">
                        <w:r>
                          <w:rPr>
                            <w:color w:val="000000"/>
                          </w:rPr>
                          <w:t>256</w:t>
                        </w:r>
                      </w:p>
                    </w:txbxContent>
                  </v:textbox>
                </v:rect>
                <v:rect id="Rectangle 973" o:spid="_x0000_s1989" style="position:absolute;left:52108;top:17551;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" filled="f" stroked="f">
                  <v:textbox style="mso-fit-shape-to-text:t" inset="0,0,0,0">
                    <w:txbxContent>
                      <w:p w14:paraId="0C2CF45C" w14:textId="25E272FD" w:rsidR="00547460" w:rsidRDefault="00547460">
                        <w:r>
                          <w:rPr>
                            <w:color w:val="000000"/>
                          </w:rPr>
                          <w:t>256</w:t>
                        </w:r>
                      </w:p>
                    </w:txbxContent>
                  </v:textbox>
                </v:rect>
                <v:rect id="Rectangle 974" o:spid="_x0000_s1990" style="position:absolute;left:6692;top:19450;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97wAAAANwAAAAPAAAAZHJzL2Rvd25yZXYueG1sRE9LasMw&#10;EN0XcgcxgewauVkE17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awPe8AAAADcAAAADwAAAAAA&#10;AAAAAAAAAAAHAgAAZHJzL2Rvd25yZXYueG1sUEsFBgAAAAADAAMAtwAAAPQCAAAAAA==&#10;" filled="f" stroked="f">
                  <v:textbox style="mso-fit-shape-to-text:t" inset="0,0,0,0">
                    <w:txbxContent>
                      <w:p w14:paraId="3E6438F4" w14:textId="3385D694" w:rsidR="00547460" w:rsidRDefault="00547460">
                        <w:r>
                          <w:rPr>
                            <w:color w:val="000000"/>
                          </w:rPr>
                          <w:t>618</w:t>
                        </w:r>
                      </w:p>
                    </w:txbxContent>
                  </v:textbox>
                </v:rect>
                <v:rect id="Rectangle 975" o:spid="_x0000_s1991" style="position:absolute;left:10947;top:19450;width:643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" filled="f" stroked="f">
                  <v:textbox style="mso-fit-shape-to-text:t" inset="0,0,0,0">
                    <w:txbxContent>
                      <w:p w14:paraId="2609B8F6" w14:textId="3997D8BB" w:rsidR="00547460" w:rsidRDefault="00547460">
                        <w:r>
                          <w:rPr>
                            <w:color w:val="000000"/>
                          </w:rPr>
                          <w:t>Chemicals</w:t>
                        </w:r>
                      </w:p>
                    </w:txbxContent>
                  </v:textbox>
                </v:rect>
                <v:rect id="Rectangle 976" o:spid="_x0000_s1992" style="position:absolute;left:37274;top:19450;width:419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" filled="f" stroked="f">
                  <v:textbox style="mso-fit-shape-to-text:t" inset="0,0,0,0">
                    <w:txbxContent>
                      <w:p w14:paraId="3CB835AC" w14:textId="246ED421" w:rsidR="00547460" w:rsidRDefault="00547460">
                        <w:r>
                          <w:rPr>
                            <w:color w:val="000000"/>
                          </w:rPr>
                          <w:t>12,443</w:t>
                        </w:r>
                      </w:p>
                    </w:txbxContent>
                  </v:textbox>
                </v:rect>
                <v:rect id="Rectangle 977" o:spid="_x0000_s1993" style="position:absolute;left:44145;top:19450;width:444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" filled="f" stroked="f">
                  <v:textbox style="mso-fit-shape-to-text:t" inset="0,0,0,0">
                    <w:txbxContent>
                      <w:p w14:paraId="6CD6047B" w14:textId="78E970DD" w:rsidR="00547460" w:rsidRDefault="00547460">
                        <w:r>
                          <w:rPr>
                            <w:color w:val="000000"/>
                          </w:rPr>
                          <w:t>(2,410)</w:t>
                        </w:r>
                      </w:p>
                    </w:txbxContent>
                  </v:textbox>
                </v:rect>
                <v:rect id="Rectangle 978" o:spid="_x0000_s1994" style="position:absolute;left:50298;top:19450;width:419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" filled="f" stroked="f">
                  <v:textbox style="mso-fit-shape-to-text:t" inset="0,0,0,0">
                    <w:txbxContent>
                      <w:p w14:paraId="6B3CF6AF" w14:textId="45DEB336" w:rsidR="00547460" w:rsidRDefault="00547460">
                        <w:r>
                          <w:rPr>
                            <w:color w:val="000000"/>
                          </w:rPr>
                          <w:t>10,033</w:t>
                        </w:r>
                      </w:p>
                    </w:txbxContent>
                  </v:textbox>
                </v:rect>
                <v:rect id="Rectangle 979" o:spid="_x0000_s1995" style="position:absolute;left:6692;top:21348;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QvXwgAAANwAAAAPAAAAZHJzL2Rvd25yZXYueG1sRI/dagIx&#10;FITvC75DOIJ3NatC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D20QvXwgAAANwAAAAPAAAA&#10;AAAAAAAAAAAAAAcCAABkcnMvZG93bnJldi54bWxQSwUGAAAAAAMAAwC3AAAA9gIAAAAA&#10;" filled="f" stroked="f">
                  <v:textbox style="mso-fit-shape-to-text:t" inset="0,0,0,0">
                    <w:txbxContent>
                      <w:p w14:paraId="24CABF93" w14:textId="6DCC3EED" w:rsidR="00547460" w:rsidRDefault="00547460">
                        <w:r>
                          <w:rPr>
                            <w:color w:val="000000"/>
                          </w:rPr>
                          <w:t>620</w:t>
                        </w:r>
                      </w:p>
                    </w:txbxContent>
                  </v:textbox>
                </v:rect>
                <v:rect id="Rectangle 980" o:spid="_x0000_s1996" style="position:absolute;left:10947;top:21348;width:1397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OjwgAAANwAAAAPAAAAZHJzL2Rvd25yZXYueG1sRI/dagIx&#10;FITvC75DOIJ3NatI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B5OJOjwgAAANwAAAAPAAAA&#10;AAAAAAAAAAAAAAcCAABkcnMvZG93bnJldi54bWxQSwUGAAAAAAMAAwC3AAAA9gIAAAAA&#10;" filled="f" stroked="f">
                  <v:textbox style="mso-fit-shape-to-text:t" inset="0,0,0,0">
                    <w:txbxContent>
                      <w:p w14:paraId="54DBE59B" w14:textId="16F198E0" w:rsidR="00547460" w:rsidRDefault="00547460">
                        <w:r>
                          <w:rPr>
                            <w:color w:val="000000"/>
                          </w:rPr>
                          <w:t>Materials and Supplies</w:t>
                        </w:r>
                      </w:p>
                    </w:txbxContent>
                  </v:textbox>
                </v:rect>
                <v:rect id="Rectangle 981" o:spid="_x0000_s1997" style="position:absolute;left:39084;top:21348;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" filled="f" stroked="f">
                  <v:textbox style="mso-fit-shape-to-text:t" inset="0,0,0,0">
                    <w:txbxContent>
                      <w:p w14:paraId="0B0E99AF" w14:textId="047A445F" w:rsidR="00547460" w:rsidRDefault="00547460">
                        <w:r>
                          <w:rPr>
                            <w:color w:val="000000"/>
                          </w:rPr>
                          <w:t>240</w:t>
                        </w:r>
                      </w:p>
                    </w:txbxContent>
                  </v:textbox>
                </v:rect>
                <v:rect id="Rectangle 982" o:spid="_x0000_s1998" style="position:absolute;left:47136;top:21348;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" filled="f" stroked="f">
                  <v:textbox style="mso-fit-shape-to-text:t" inset="0,0,0,0">
                    <w:txbxContent>
                      <w:p w14:paraId="28FA4904" w14:textId="72BB4C29" w:rsidR="00547460" w:rsidRDefault="00547460">
                        <w:r>
                          <w:rPr>
                            <w:color w:val="000000"/>
                          </w:rPr>
                          <w:t>0</w:t>
                        </w:r>
                      </w:p>
                    </w:txbxContent>
                  </v:textbox>
                </v:rect>
                <v:rect id="Rectangle 983" o:spid="_x0000_s1999" style="position:absolute;left:52108;top:21348;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" filled="f" stroked="f">
                  <v:textbox style="mso-fit-shape-to-text:t" inset="0,0,0,0">
                    <w:txbxContent>
                      <w:p w14:paraId="04733995" w14:textId="3310EC61" w:rsidR="00547460" w:rsidRDefault="00547460">
                        <w:r>
                          <w:rPr>
                            <w:color w:val="000000"/>
                          </w:rPr>
                          <w:t>240</w:t>
                        </w:r>
                      </w:p>
                    </w:txbxContent>
                  </v:textbox>
                </v:rect>
                <v:rect id="Rectangle 984" o:spid="_x0000_s2000" style="position:absolute;left:6692;top:23247;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" filled="f" stroked="f">
                  <v:textbox style="mso-fit-shape-to-text:t" inset="0,0,0,0">
                    <w:txbxContent>
                      <w:p w14:paraId="6AAF4C58" w14:textId="5913FA5A" w:rsidR="00547460" w:rsidRDefault="00547460">
                        <w:r>
                          <w:rPr>
                            <w:color w:val="000000"/>
                          </w:rPr>
                          <w:t>630</w:t>
                        </w:r>
                      </w:p>
                    </w:txbxContent>
                  </v:textbox>
                </v:rect>
                <v:rect id="Rectangle 985" o:spid="_x0000_s2001" style="position:absolute;left:10947;top:23247;width:181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" filled="f" stroked="f">
                  <v:textbox style="mso-fit-shape-to-text:t" inset="0,0,0,0">
                    <w:txbxContent>
                      <w:p w14:paraId="52795E98" w14:textId="1C12B512" w:rsidR="00547460" w:rsidRDefault="00547460">
                        <w:r>
                          <w:rPr>
                            <w:color w:val="000000"/>
                          </w:rPr>
                          <w:t>Contractual Services - Billing</w:t>
                        </w:r>
                      </w:p>
                    </w:txbxContent>
                  </v:textbox>
                </v:rect>
                <v:rect id="Rectangle 986" o:spid="_x0000_s2002" style="position:absolute;left:37998;top:23247;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uWHvgAAANwAAAAPAAAAZHJzL2Rvd25yZXYueG1sRE/LisIw&#10;FN0P+A/hCu7GVBfS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DPW5Ye+AAAA3AAAAA8AAAAAAAAA&#10;AAAAAAAABwIAAGRycy9kb3ducmV2LnhtbFBLBQYAAAAAAwADALcAAADyAgAAAAA=&#10;" filled="f" stroked="f">
                  <v:textbox style="mso-fit-shape-to-text:t" inset="0,0,0,0">
                    <w:txbxContent>
                      <w:p w14:paraId="110832A5" w14:textId="329D886E" w:rsidR="00547460" w:rsidRDefault="00547460">
                        <w:r>
                          <w:rPr>
                            <w:color w:val="000000"/>
                          </w:rPr>
                          <w:t>3,298</w:t>
                        </w:r>
                      </w:p>
                    </w:txbxContent>
                  </v:textbox>
                </v:rect>
                <v:rect id="Rectangle 987" o:spid="_x0000_s2003" style="position:absolute;left:45688;top:23247;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kAcwgAAANwAAAAPAAAAZHJzL2Rvd25yZXYueG1sRI/NigIx&#10;EITvC75DaMHbmtGDzI5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BcmkAcwgAAANwAAAAPAAAA&#10;AAAAAAAAAAAAAAcCAABkcnMvZG93bnJldi54bWxQSwUGAAAAAAMAAwC3AAAA9gIAAAAA&#10;" filled="f" stroked="f">
                  <v:textbox style="mso-fit-shape-to-text:t" inset="0,0,0,0">
                    <w:txbxContent>
                      <w:p w14:paraId="63515BDB" w14:textId="7EB487E1" w:rsidR="00547460" w:rsidRDefault="00547460">
                        <w:r>
                          <w:rPr>
                            <w:color w:val="000000"/>
                          </w:rPr>
                          <w:t>204</w:t>
                        </w:r>
                      </w:p>
                    </w:txbxContent>
                  </v:textbox>
                </v:rect>
                <v:rect id="Rectangle 988" o:spid="_x0000_s2004" style="position:absolute;left:51022;top:23247;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" filled="f" stroked="f">
                  <v:textbox style="mso-fit-shape-to-text:t" inset="0,0,0,0">
                    <w:txbxContent>
                      <w:p w14:paraId="44284484" w14:textId="1809D516" w:rsidR="00547460" w:rsidRDefault="00547460">
                        <w:r>
                          <w:rPr>
                            <w:color w:val="000000"/>
                          </w:rPr>
                          <w:t>3,502</w:t>
                        </w:r>
                      </w:p>
                    </w:txbxContent>
                  </v:textbox>
                </v:rect>
                <v:rect id="Rectangle 989" o:spid="_x0000_s2005" style="position:absolute;left:6692;top:25057;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vwwgAAANwAAAAPAAAAZHJzL2Rvd25yZXYueG1sRI/dagIx&#10;FITvBd8hHME7zWqh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DDBHvwwgAAANwAAAAPAAAA&#10;AAAAAAAAAAAAAAcCAABkcnMvZG93bnJldi54bWxQSwUGAAAAAAMAAwC3AAAA9gIAAAAA&#10;" filled="f" stroked="f">
                  <v:textbox style="mso-fit-shape-to-text:t" inset="0,0,0,0">
                    <w:txbxContent>
                      <w:p w14:paraId="01ADFCAD" w14:textId="15E3D77D" w:rsidR="00547460" w:rsidRDefault="00547460">
                        <w:r>
                          <w:rPr>
                            <w:color w:val="000000"/>
                          </w:rPr>
                          <w:t>631</w:t>
                        </w:r>
                      </w:p>
                    </w:txbxContent>
                  </v:textbox>
                </v:rect>
                <v:rect id="Rectangle 990" o:spid="_x0000_s2006" style="position:absolute;left:10947;top:25057;width:2146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eOEwgAAANwAAAAPAAAAZHJzL2Rvd25yZXYueG1sRI/dagIx&#10;FITvBd8hHME7zSql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BM7eOEwgAAANwAAAAPAAAA&#10;AAAAAAAAAAAAAAcCAABkcnMvZG93bnJldi54bWxQSwUGAAAAAAMAAwC3AAAA9gIAAAAA&#10;" filled="f" stroked="f">
                  <v:textbox style="mso-fit-shape-to-text:t" inset="0,0,0,0">
                    <w:txbxContent>
                      <w:p w14:paraId="68553223" w14:textId="45D8D2DF" w:rsidR="00547460" w:rsidRDefault="00547460">
                        <w:r>
                          <w:rPr>
                            <w:color w:val="000000"/>
                          </w:rPr>
                          <w:t>Contractual Services - Professional</w:t>
                        </w:r>
                      </w:p>
                    </w:txbxContent>
                  </v:textbox>
                </v:rect>
                <v:rect id="Rectangle 991" o:spid="_x0000_s2007" style="position:absolute;left:37274;top:25057;width:419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" filled="f" stroked="f">
                  <v:textbox style="mso-fit-shape-to-text:t" inset="0,0,0,0">
                    <w:txbxContent>
                      <w:p w14:paraId="7896487D" w14:textId="1FF090AC" w:rsidR="00547460" w:rsidRDefault="00547460">
                        <w:r>
                          <w:rPr>
                            <w:color w:val="000000"/>
                          </w:rPr>
                          <w:t>29,725</w:t>
                        </w:r>
                      </w:p>
                    </w:txbxContent>
                  </v:textbox>
                </v:rect>
                <v:rect id="Rectangle 992" o:spid="_x0000_s2008" style="position:absolute;left:43421;top:25057;width:520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" filled="f" stroked="f">
                  <v:textbox style="mso-fit-shape-to-text:t" inset="0,0,0,0">
                    <w:txbxContent>
                      <w:p w14:paraId="1276D2AF" w14:textId="45F9E98F" w:rsidR="00547460" w:rsidRDefault="00547460">
                        <w:r>
                          <w:rPr>
                            <w:color w:val="000000"/>
                          </w:rPr>
                          <w:t>(10,185)</w:t>
                        </w:r>
                      </w:p>
                    </w:txbxContent>
                  </v:textbox>
                </v:rect>
                <v:rect id="Rectangle 993" o:spid="_x0000_s2009" style="position:absolute;left:50298;top:25057;width:419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" filled="f" stroked="f">
                  <v:textbox style="mso-fit-shape-to-text:t" inset="0,0,0,0">
                    <w:txbxContent>
                      <w:p w14:paraId="17CB2E29" w14:textId="6A4C96BD" w:rsidR="00547460" w:rsidRDefault="00547460">
                        <w:r>
                          <w:rPr>
                            <w:color w:val="000000"/>
                          </w:rPr>
                          <w:t>19,540</w:t>
                        </w:r>
                      </w:p>
                    </w:txbxContent>
                  </v:textbox>
                </v:rect>
                <v:rect id="Rectangle 994" o:spid="_x0000_s2010" style="position:absolute;left:6692;top:26955;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" filled="f" stroked="f">
                  <v:textbox style="mso-fit-shape-to-text:t" inset="0,0,0,0">
                    <w:txbxContent>
                      <w:p w14:paraId="1D97AD6E" w14:textId="25352E3A" w:rsidR="00547460" w:rsidRDefault="00547460">
                        <w:r>
                          <w:rPr>
                            <w:color w:val="000000"/>
                          </w:rPr>
                          <w:t>632</w:t>
                        </w:r>
                      </w:p>
                    </w:txbxContent>
                  </v:textbox>
                </v:rect>
                <v:rect id="Rectangle 995" o:spid="_x0000_s2011" style="position:absolute;left:10947;top:26955;width:210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" filled="f" stroked="f">
                  <v:textbox style="mso-fit-shape-to-text:t" inset="0,0,0,0">
                    <w:txbxContent>
                      <w:p w14:paraId="50BD4385" w14:textId="4A2F2BD1" w:rsidR="00547460" w:rsidRDefault="00547460">
                        <w:r>
                          <w:rPr>
                            <w:color w:val="000000"/>
                          </w:rPr>
                          <w:t>Contractual Services - Accounting</w:t>
                        </w:r>
                      </w:p>
                    </w:txbxContent>
                  </v:textbox>
                </v:rect>
                <v:rect id="Rectangle 996" o:spid="_x0000_s2012" style="position:absolute;left:40532;top:26955;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" filled="f" stroked="f">
                  <v:textbox style="mso-fit-shape-to-text:t" inset="0,0,0,0">
                    <w:txbxContent>
                      <w:p w14:paraId="277B275F" w14:textId="7F010425" w:rsidR="00547460" w:rsidRDefault="00547460">
                        <w:r>
                          <w:rPr>
                            <w:color w:val="000000"/>
                          </w:rPr>
                          <w:t>0</w:t>
                        </w:r>
                      </w:p>
                    </w:txbxContent>
                  </v:textbox>
                </v:rect>
                <v:rect id="Rectangle 997" o:spid="_x0000_s2013" style="position:absolute;left:45688;top:26955;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" filled="f" stroked="f">
                  <v:textbox style="mso-fit-shape-to-text:t" inset="0,0,0,0">
                    <w:txbxContent>
                      <w:p w14:paraId="7F4719CF" w14:textId="065D0D5F" w:rsidR="00547460" w:rsidRDefault="00547460">
                        <w:r>
                          <w:rPr>
                            <w:color w:val="000000"/>
                          </w:rPr>
                          <w:t>500</w:t>
                        </w:r>
                      </w:p>
                    </w:txbxContent>
                  </v:textbox>
                </v:rect>
                <v:rect id="Rectangle 998" o:spid="_x0000_s2014" style="position:absolute;left:52108;top:26955;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" filled="f" stroked="f">
                  <v:textbox style="mso-fit-shape-to-text:t" inset="0,0,0,0">
                    <w:txbxContent>
                      <w:p w14:paraId="248B4D78" w14:textId="41A10142" w:rsidR="00547460" w:rsidRDefault="00547460">
                        <w:r>
                          <w:rPr>
                            <w:color w:val="000000"/>
                          </w:rPr>
                          <w:t>500</w:t>
                        </w:r>
                      </w:p>
                    </w:txbxContent>
                  </v:textbox>
                </v:rect>
                <v:rect id="Rectangle 999" o:spid="_x0000_s2015" style="position:absolute;left:6692;top:28860;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0twgAAANwAAAAPAAAAZHJzL2Rvd25yZXYueG1sRI/NigIx&#10;EITvgu8QWvCmGR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BG3e0twgAAANwAAAAPAAAA&#10;AAAAAAAAAAAAAAcCAABkcnMvZG93bnJldi54bWxQSwUGAAAAAAMAAwC3AAAA9gIAAAAA&#10;" filled="f" stroked="f">
                  <v:textbox style="mso-fit-shape-to-text:t" inset="0,0,0,0">
                    <w:txbxContent>
                      <w:p w14:paraId="28EDBCC5" w14:textId="7C19A2A7" w:rsidR="00547460" w:rsidRDefault="00547460">
                        <w:r>
                          <w:rPr>
                            <w:color w:val="000000"/>
                          </w:rPr>
                          <w:t>635</w:t>
                        </w:r>
                      </w:p>
                    </w:txbxContent>
                  </v:textbox>
                </v:rect>
                <v:rect id="Rectangle 1000" o:spid="_x0000_s2016" style="position:absolute;left:10947;top:28860;width:184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VZwgAAANwAAAAPAAAAZHJzL2Rvd25yZXYueG1sRI/NigIx&#10;EITvgu8QWvCmGU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DJNHVZwgAAANwAAAAPAAAA&#10;AAAAAAAAAAAAAAcCAABkcnMvZG93bnJldi54bWxQSwUGAAAAAAMAAwC3AAAA9gIAAAAA&#10;" filled="f" stroked="f">
                  <v:textbox style="mso-fit-shape-to-text:t" inset="0,0,0,0">
                    <w:txbxContent>
                      <w:p w14:paraId="462CED2C" w14:textId="66EC79E8" w:rsidR="00547460" w:rsidRDefault="00547460">
                        <w:r>
                          <w:rPr>
                            <w:color w:val="000000"/>
                          </w:rPr>
                          <w:t>Contractual Services - Testing</w:t>
                        </w:r>
                      </w:p>
                    </w:txbxContent>
                  </v:textbox>
                </v:rect>
                <v:rect id="Rectangle 1001" o:spid="_x0000_s2017" style="position:absolute;left:37998;top:28860;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DCwgAAANwAAAAPAAAAZHJzL2Rvd25yZXYueG1sRI/NigIx&#10;EITvgu8QWvCmGQUX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CmeNDCwgAAANwAAAAPAAAA&#10;AAAAAAAAAAAAAAcCAABkcnMvZG93bnJldi54bWxQSwUGAAAAAAMAAwC3AAAA9gIAAAAA&#10;" filled="f" stroked="f">
                  <v:textbox style="mso-fit-shape-to-text:t" inset="0,0,0,0">
                    <w:txbxContent>
                      <w:p w14:paraId="242345B8" w14:textId="31E43C55" w:rsidR="00547460" w:rsidRDefault="00547460">
                        <w:r>
                          <w:rPr>
                            <w:color w:val="000000"/>
                          </w:rPr>
                          <w:t>2,983</w:t>
                        </w:r>
                      </w:p>
                    </w:txbxContent>
                  </v:textbox>
                </v:rect>
                <v:rect id="Rectangle 1002" o:spid="_x0000_s2018" style="position:absolute;left:45231;top:28860;width:330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" filled="f" stroked="f">
                  <v:textbox style="mso-fit-shape-to-text:t" inset="0,0,0,0">
                    <w:txbxContent>
                      <w:p w14:paraId="469F7148" w14:textId="07EA791E" w:rsidR="00547460" w:rsidRDefault="00547460">
                        <w:r>
                          <w:rPr>
                            <w:color w:val="000000"/>
                          </w:rPr>
                          <w:t>(484)</w:t>
                        </w:r>
                      </w:p>
                    </w:txbxContent>
                  </v:textbox>
                </v:rect>
                <v:rect id="Rectangle 1003" o:spid="_x0000_s2019" style="position:absolute;left:51022;top:28860;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" filled="f" stroked="f">
                  <v:textbox style="mso-fit-shape-to-text:t" inset="0,0,0,0">
                    <w:txbxContent>
                      <w:p w14:paraId="2E8A591F" w14:textId="79F5A0E5" w:rsidR="00547460" w:rsidRDefault="00547460">
                        <w:r>
                          <w:rPr>
                            <w:color w:val="000000"/>
                          </w:rPr>
                          <w:t>2,499</w:t>
                        </w:r>
                      </w:p>
                    </w:txbxContent>
                  </v:textbox>
                </v:rect>
                <v:rect id="Rectangle 1004" o:spid="_x0000_s2020" style="position:absolute;left:6692;top:30759;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" filled="f" stroked="f">
                  <v:textbox style="mso-fit-shape-to-text:t" inset="0,0,0,0">
                    <w:txbxContent>
                      <w:p w14:paraId="76FF5F04" w14:textId="55AACD0F" w:rsidR="00547460" w:rsidRDefault="00547460">
                        <w:r>
                          <w:rPr>
                            <w:color w:val="000000"/>
                          </w:rPr>
                          <w:t>636</w:t>
                        </w:r>
                      </w:p>
                    </w:txbxContent>
                  </v:textbox>
                </v:rect>
                <v:rect id="Rectangle 1005" o:spid="_x0000_s2021" style="position:absolute;left:10947;top:30759;width:1739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" filled="f" stroked="f">
                  <v:textbox style="mso-fit-shape-to-text:t" inset="0,0,0,0">
                    <w:txbxContent>
                      <w:p w14:paraId="65CDC793" w14:textId="493251CD" w:rsidR="00547460" w:rsidRDefault="00547460">
                        <w:r>
                          <w:rPr>
                            <w:color w:val="000000"/>
                          </w:rPr>
                          <w:t>Contractual Services - Other</w:t>
                        </w:r>
                      </w:p>
                    </w:txbxContent>
                  </v:textbox>
                </v:rect>
                <v:rect id="Rectangle 1006" o:spid="_x0000_s2022" style="position:absolute;left:37998;top:30759;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" filled="f" stroked="f">
                  <v:textbox style="mso-fit-shape-to-text:t" inset="0,0,0,0">
                    <w:txbxContent>
                      <w:p w14:paraId="1AA9B24B" w14:textId="432622EC" w:rsidR="00547460" w:rsidRDefault="00547460">
                        <w:r>
                          <w:rPr>
                            <w:color w:val="000000"/>
                          </w:rPr>
                          <w:t>7,150</w:t>
                        </w:r>
                      </w:p>
                    </w:txbxContent>
                  </v:textbox>
                </v:rect>
                <v:rect id="Rectangle 1007" o:spid="_x0000_s2023" style="position:absolute;left:44145;top:30759;width:444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" filled="f" stroked="f">
                  <v:textbox style="mso-fit-shape-to-text:t" inset="0,0,0,0">
                    <w:txbxContent>
                      <w:p w14:paraId="50CBCA58" w14:textId="18021101" w:rsidR="00547460" w:rsidRDefault="00547460">
                        <w:r>
                          <w:rPr>
                            <w:color w:val="000000"/>
                          </w:rPr>
                          <w:t>(1,300)</w:t>
                        </w:r>
                      </w:p>
                    </w:txbxContent>
                  </v:textbox>
                </v:rect>
                <v:rect id="Rectangle 1008" o:spid="_x0000_s2024" style="position:absolute;left:51022;top:30759;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" filled="f" stroked="f">
                  <v:textbox style="mso-fit-shape-to-text:t" inset="0,0,0,0">
                    <w:txbxContent>
                      <w:p w14:paraId="29041039" w14:textId="4580D395" w:rsidR="00547460" w:rsidRDefault="00547460">
                        <w:r>
                          <w:rPr>
                            <w:color w:val="000000"/>
                          </w:rPr>
                          <w:t>5,850</w:t>
                        </w:r>
                      </w:p>
                    </w:txbxContent>
                  </v:textbox>
                </v:rect>
                <v:rect id="Rectangle 1009" o:spid="_x0000_s2025" style="position:absolute;left:6692;top:32658;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K2wAAAAN0AAAAPAAAAZHJzL2Rvd25yZXYueG1sRE/bagIx&#10;EH0X+g9hCn1zEy2I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MhwitsAAAADdAAAADwAAAAAA&#10;AAAAAAAAAAAHAgAAZHJzL2Rvd25yZXYueG1sUEsFBgAAAAADAAMAtwAAAPQCAAAAAA==&#10;" filled="f" stroked="f">
                  <v:textbox style="mso-fit-shape-to-text:t" inset="0,0,0,0">
                    <w:txbxContent>
                      <w:p w14:paraId="2E530683" w14:textId="34691391" w:rsidR="00547460" w:rsidRDefault="00547460">
                        <w:r>
                          <w:rPr>
                            <w:color w:val="000000"/>
                          </w:rPr>
                          <w:t>650</w:t>
                        </w:r>
                      </w:p>
                    </w:txbxContent>
                  </v:textbox>
                </v:rect>
                <v:rect id="Rectangle 1010" o:spid="_x0000_s2026" style="position:absolute;left:10947;top:32658;width:145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brCwAAAAN0AAAAPAAAAZHJzL2Rvd25yZXYueG1sRE/bagIx&#10;EH0X+g9hCn1zE6WI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vfW6wsAAAADdAAAADwAAAAAA&#10;AAAAAAAAAAAHAgAAZHJzL2Rvd25yZXYueG1sUEsFBgAAAAADAAMAtwAAAPQCAAAAAA==&#10;" filled="f" stroked="f">
                  <v:textbox style="mso-fit-shape-to-text:t" inset="0,0,0,0">
                    <w:txbxContent>
                      <w:p w14:paraId="1C225231" w14:textId="6ED118E8" w:rsidR="00547460" w:rsidRDefault="00547460">
                        <w:r>
                          <w:rPr>
                            <w:color w:val="000000"/>
                          </w:rPr>
                          <w:t>Transportation Expense</w:t>
                        </w:r>
                      </w:p>
                    </w:txbxContent>
                  </v:textbox>
                </v:rect>
                <v:rect id="Rectangle 1011" o:spid="_x0000_s2027" style="position:absolute;left:39084;top:32658;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" filled="f" stroked="f">
                  <v:textbox style="mso-fit-shape-to-text:t" inset="0,0,0,0">
                    <w:txbxContent>
                      <w:p w14:paraId="30D04A3A" w14:textId="4E517FE0" w:rsidR="00547460" w:rsidRDefault="00547460">
                        <w:r>
                          <w:rPr>
                            <w:color w:val="000000"/>
                          </w:rPr>
                          <w:t>256</w:t>
                        </w:r>
                      </w:p>
                    </w:txbxContent>
                  </v:textbox>
                </v:rect>
                <v:rect id="Rectangle 1012" o:spid="_x0000_s2028" style="position:absolute;left:45231;top:32658;width:330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" filled="f" stroked="f">
                  <v:textbox style="mso-fit-shape-to-text:t" inset="0,0,0,0">
                    <w:txbxContent>
                      <w:p w14:paraId="7A6AF10A" w14:textId="57605BFD" w:rsidR="00547460" w:rsidRDefault="00547460">
                        <w:r>
                          <w:rPr>
                            <w:color w:val="000000"/>
                          </w:rPr>
                          <w:t>(256)</w:t>
                        </w:r>
                      </w:p>
                    </w:txbxContent>
                  </v:textbox>
                </v:rect>
                <v:rect id="Rectangle 1013" o:spid="_x0000_s2029" style="position:absolute;left:53555;top:32658;width:7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" filled="f" stroked="f">
                  <v:textbox style="mso-fit-shape-to-text:t" inset="0,0,0,0">
                    <w:txbxContent>
                      <w:p w14:paraId="1833C314" w14:textId="6D6C1864" w:rsidR="00547460" w:rsidRDefault="00547460">
                        <w:r>
                          <w:rPr>
                            <w:color w:val="000000"/>
                          </w:rPr>
                          <w:t>0</w:t>
                        </w:r>
                      </w:p>
                    </w:txbxContent>
                  </v:textbox>
                </v:rect>
                <v:rect id="Rectangle 1014" o:spid="_x0000_s2030" style="position:absolute;left:6692;top:34556;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" filled="f" stroked="f">
                  <v:textbox style="mso-fit-shape-to-text:t" inset="0,0,0,0">
                    <w:txbxContent>
                      <w:p w14:paraId="6A6F3BA1" w14:textId="1F67C4EB" w:rsidR="00547460" w:rsidRDefault="00547460">
                        <w:r>
                          <w:rPr>
                            <w:color w:val="000000"/>
                          </w:rPr>
                          <w:t>665</w:t>
                        </w:r>
                      </w:p>
                    </w:txbxContent>
                  </v:textbox>
                </v:rect>
                <v:rect id="Rectangle 1015" o:spid="_x0000_s2031" style="position:absolute;left:10947;top:34556;width:1168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" filled="f" stroked="f">
                  <v:textbox style="mso-fit-shape-to-text:t" inset="0,0,0,0">
                    <w:txbxContent>
                      <w:p w14:paraId="29630F27" w14:textId="136FE124" w:rsidR="00547460" w:rsidRDefault="00547460">
                        <w:r>
                          <w:rPr>
                            <w:color w:val="000000"/>
                          </w:rPr>
                          <w:t>Rate Case Expense</w:t>
                        </w:r>
                      </w:p>
                    </w:txbxContent>
                  </v:textbox>
                </v:rect>
                <v:rect id="Rectangle 1016" o:spid="_x0000_s2032" style="position:absolute;left:40532;top:3455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" filled="f" stroked="f">
                  <v:textbox style="mso-fit-shape-to-text:t" inset="0,0,0,0">
                    <w:txbxContent>
                      <w:p w14:paraId="15F817A5" w14:textId="6BD1AA36" w:rsidR="00547460" w:rsidRDefault="00547460">
                        <w:r>
                          <w:rPr>
                            <w:color w:val="000000"/>
                          </w:rPr>
                          <w:t>0</w:t>
                        </w:r>
                      </w:p>
                    </w:txbxContent>
                  </v:textbox>
                </v:rect>
                <v:rect id="Rectangle 1017" o:spid="_x0000_s2033" style="position:absolute;left:44602;top:34556;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" filled="f" stroked="f">
                  <v:textbox style="mso-fit-shape-to-text:t" inset="0,0,0,0">
                    <w:txbxContent>
                      <w:p w14:paraId="3ED1EC9E" w14:textId="12FCC4DD" w:rsidR="00547460" w:rsidRDefault="00547460">
                        <w:r>
                          <w:rPr>
                            <w:color w:val="000000"/>
                          </w:rPr>
                          <w:t>1,016</w:t>
                        </w:r>
                      </w:p>
                    </w:txbxContent>
                  </v:textbox>
                </v:rect>
                <v:rect id="Rectangle 1018" o:spid="_x0000_s2034" style="position:absolute;left:51022;top:34556;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" filled="f" stroked="f">
                  <v:textbox style="mso-fit-shape-to-text:t" inset="0,0,0,0">
                    <w:txbxContent>
                      <w:p w14:paraId="37C8881A" w14:textId="5F790B66" w:rsidR="00547460" w:rsidRDefault="00547460">
                        <w:r>
                          <w:rPr>
                            <w:color w:val="000000"/>
                          </w:rPr>
                          <w:t>1,016</w:t>
                        </w:r>
                      </w:p>
                    </w:txbxContent>
                  </v:textbox>
                </v:rect>
                <v:rect id="Rectangle 1019" o:spid="_x0000_s2035" style="position:absolute;left:6692;top:36455;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rwQAAAN0AAAAPAAAAZHJzL2Rvd25yZXYueG1sRE/bagIx&#10;EH0X+g9hCn3TZB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LfFtGvBAAAA3QAAAA8AAAAA&#10;AAAAAAAAAAAABwIAAGRycy9kb3ducmV2LnhtbFBLBQYAAAAAAwADALcAAAD1AgAAAAA=&#10;" filled="f" stroked="f">
                  <v:textbox style="mso-fit-shape-to-text:t" inset="0,0,0,0">
                    <w:txbxContent>
                      <w:p w14:paraId="40D3E263" w14:textId="66628FCA" w:rsidR="00547460" w:rsidRDefault="00547460">
                        <w:r>
                          <w:rPr>
                            <w:color w:val="000000"/>
                          </w:rPr>
                          <w:t>670</w:t>
                        </w:r>
                      </w:p>
                    </w:txbxContent>
                  </v:textbox>
                </v:rect>
                <v:rect id="Rectangle 1020" o:spid="_x0000_s2036" style="position:absolute;left:10947;top:36455;width:113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CwfwQAAAN0AAAAPAAAAZHJzL2Rvd25yZXYueG1sRE/bagIx&#10;EH0X+g9hCn3TZE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DgsLB/BAAAA3QAAAA8AAAAA&#10;AAAAAAAAAAAABwIAAGRycy9kb3ducmV2LnhtbFBLBQYAAAAAAwADALcAAAD1AgAAAAA=&#10;" filled="f" stroked="f">
                  <v:textbox style="mso-fit-shape-to-text:t" inset="0,0,0,0">
                    <w:txbxContent>
                      <w:p w14:paraId="475689C1" w14:textId="23C277DF" w:rsidR="00547460" w:rsidRDefault="00547460">
                        <w:r>
                          <w:rPr>
                            <w:color w:val="000000"/>
                          </w:rPr>
                          <w:t>Bad Debt Expense</w:t>
                        </w:r>
                      </w:p>
                    </w:txbxContent>
                  </v:textbox>
                </v:rect>
                <v:rect id="Rectangle 1021" o:spid="_x0000_s2037" style="position:absolute;left:40532;top:3645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EwQAAAN0AAAAPAAAAZHJzL2Rvd25yZXYueG1sRE/bagIx&#10;EH0X+g9hCn3TZAWL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FdgiYTBAAAA3QAAAA8AAAAA&#10;AAAAAAAAAAAABwIAAGRycy9kb3ducmV2LnhtbFBLBQYAAAAAAwADALcAAAD1AgAAAAA=&#10;" filled="f" stroked="f">
                  <v:textbox style="mso-fit-shape-to-text:t" inset="0,0,0,0">
                    <w:txbxContent>
                      <w:p w14:paraId="0D62750C" w14:textId="2B2D64DD" w:rsidR="00547460" w:rsidRDefault="00547460">
                        <w:r>
                          <w:rPr>
                            <w:color w:val="000000"/>
                          </w:rPr>
                          <w:t>0</w:t>
                        </w:r>
                      </w:p>
                    </w:txbxContent>
                  </v:textbox>
                </v:rect>
                <v:rect id="Rectangle 1022" o:spid="_x0000_s2038" style="position:absolute;left:47136;top:3645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" filled="f" stroked="f">
                  <v:textbox style="mso-fit-shape-to-text:t" inset="0,0,0,0">
                    <w:txbxContent>
                      <w:p w14:paraId="5028336E" w14:textId="685CA368" w:rsidR="00547460" w:rsidRDefault="00547460">
                        <w:r>
                          <w:rPr>
                            <w:color w:val="000000"/>
                          </w:rPr>
                          <w:t>0</w:t>
                        </w:r>
                      </w:p>
                    </w:txbxContent>
                  </v:textbox>
                </v:rect>
                <v:rect id="Rectangle 1023" o:spid="_x0000_s2039" style="position:absolute;left:53555;top:36455;width:7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48B003F6" w14:textId="68F850D8" w:rsidR="00547460" w:rsidRDefault="00547460">
                        <w:r>
                          <w:rPr>
                            <w:color w:val="000000"/>
                          </w:rPr>
                          <w:t>0</w:t>
                        </w:r>
                      </w:p>
                    </w:txbxContent>
                  </v:textbox>
                </v:rect>
                <v:rect id="Rectangle 1024" o:spid="_x0000_s2040" style="position:absolute;left:6692;top:38360;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" filled="f" stroked="f">
                  <v:textbox style="mso-fit-shape-to-text:t" inset="0,0,0,0">
                    <w:txbxContent>
                      <w:p w14:paraId="6A475985" w14:textId="060C2447" w:rsidR="00547460" w:rsidRDefault="00547460">
                        <w:r>
                          <w:rPr>
                            <w:color w:val="000000"/>
                          </w:rPr>
                          <w:t>675</w:t>
                        </w:r>
                      </w:p>
                    </w:txbxContent>
                  </v:textbox>
                </v:rect>
                <v:rect id="Rectangle 1025" o:spid="_x0000_s2041" style="position:absolute;left:10947;top:38360;width:1494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" filled="f" stroked="f">
                  <v:textbox style="mso-fit-shape-to-text:t" inset="0,0,0,0">
                    <w:txbxContent>
                      <w:p w14:paraId="147EA191" w14:textId="7859F020" w:rsidR="00547460" w:rsidRDefault="00547460">
                        <w:r>
                          <w:rPr>
                            <w:color w:val="000000"/>
                          </w:rPr>
                          <w:t>Miscellaneous Expenses</w:t>
                        </w:r>
                      </w:p>
                    </w:txbxContent>
                  </v:textbox>
                </v:rect>
                <v:rect id="Rectangle 1026" o:spid="_x0000_s2042" style="position:absolute;left:39084;top:38360;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" filled="f" stroked="f">
                  <v:textbox style="mso-fit-shape-to-text:t" inset="0,0,0,0">
                    <w:txbxContent>
                      <w:p w14:paraId="40F136C4" w14:textId="5F326C42" w:rsidR="00547460" w:rsidRDefault="00547460">
                        <w:r>
                          <w:rPr>
                            <w:color w:val="000000"/>
                          </w:rPr>
                          <w:t>135</w:t>
                        </w:r>
                      </w:p>
                    </w:txbxContent>
                  </v:textbox>
                </v:rect>
                <v:rect id="Rectangle 1027" o:spid="_x0000_s2043" style="position:absolute;left:39084;top:39897;width:217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" fillcolor="black" stroked="f"/>
                <v:rect id="Rectangle 1028" o:spid="_x0000_s2044" style="position:absolute;left:46412;top:38360;width:153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5770EE7A" w14:textId="35862980" w:rsidR="00547460" w:rsidRDefault="00547460">
                        <w:r>
                          <w:rPr>
                            <w:color w:val="000000"/>
                          </w:rPr>
                          <w:t>60</w:t>
                        </w:r>
                      </w:p>
                    </w:txbxContent>
                  </v:textbox>
                </v:rect>
                <v:rect id="Rectangle 1029" o:spid="_x0000_s2045" style="position:absolute;left:46412;top:39897;width:1447;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" fillcolor="black" stroked="f"/>
                <v:rect id="Rectangle 1030" o:spid="_x0000_s2046" style="position:absolute;left:52108;top:38360;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720C3D24" w14:textId="698DBB12" w:rsidR="00547460" w:rsidRDefault="00547460">
                        <w:r>
                          <w:rPr>
                            <w:color w:val="000000"/>
                          </w:rPr>
                          <w:t>195</w:t>
                        </w:r>
                      </w:p>
                    </w:txbxContent>
                  </v:textbox>
                </v:rect>
                <v:rect id="Rectangle 1031" o:spid="_x0000_s2047" style="position:absolute;left:52108;top:39897;width:217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" fillcolor="black" stroked="f"/>
                <v:rect id="Rectangle 1032" o:spid="_x0000_s2048" style="position:absolute;left:10947;top:42157;width:127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79673C9B" w14:textId="01DA1DC0" w:rsidR="00547460" w:rsidRDefault="00547460">
                        <w:r>
                          <w:rPr>
                            <w:color w:val="000000"/>
                          </w:rPr>
                          <w:t>Total O&amp;M Expense</w:t>
                        </w:r>
                      </w:p>
                    </w:txbxContent>
                  </v:textbox>
                </v:rect>
                <v:rect id="Rectangle 1033" o:spid="_x0000_s2049" style="position:absolute;left:36550;top:42157;width:495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1874836E" w14:textId="7CCD60E7" w:rsidR="00547460" w:rsidRDefault="00547460">
                        <w:r>
                          <w:rPr>
                            <w:color w:val="000000"/>
                          </w:rPr>
                          <w:t>$56,230</w:t>
                        </w:r>
                      </w:p>
                    </w:txbxContent>
                  </v:textbox>
                </v:rect>
                <v:rect id="Rectangle 1034" o:spid="_x0000_s2050" style="position:absolute;left:36550;top:43605;width:470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" fillcolor="black" stroked="f"/>
                <v:rect id="Rectangle 1035" o:spid="_x0000_s2051" style="position:absolute;left:36550;top:43783;width:470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" fillcolor="black" stroked="f"/>
                <v:rect id="Rectangle 1036" o:spid="_x0000_s2052" style="position:absolute;left:43421;top:42157;width:520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65CB4D42" w14:textId="0787C6CA" w:rsidR="00547460" w:rsidRDefault="00547460">
                        <w:r>
                          <w:rPr>
                            <w:color w:val="000000"/>
                          </w:rPr>
                          <w:t>($7,724)</w:t>
                        </w:r>
                      </w:p>
                    </w:txbxContent>
                  </v:textbox>
                </v:rect>
                <v:rect id="Rectangle 1037" o:spid="_x0000_s2053" style="position:absolute;left:43421;top:43605;width:48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" fillcolor="black" stroked="f"/>
                <v:rect id="Rectangle 1038" o:spid="_x0000_s2054" style="position:absolute;left:43421;top:43783;width:4889;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" fillcolor="black" stroked="f"/>
                <v:rect id="Rectangle 1039" o:spid="_x0000_s2055" style="position:absolute;left:49574;top:42157;width:495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42136FB1" w14:textId="50108B4E" w:rsidR="00547460" w:rsidRDefault="00547460">
                        <w:r>
                          <w:rPr>
                            <w:color w:val="000000"/>
                          </w:rPr>
                          <w:t>$48,506</w:t>
                        </w:r>
                      </w:p>
                    </w:txbxContent>
                  </v:textbox>
                </v:rect>
                <v:rect id="Rectangle 1040" o:spid="_x0000_s2056" style="position:absolute;left:49574;top:43605;width:470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" fillcolor="black" stroked="f"/>
                <v:rect id="Rectangle 1041" o:spid="_x0000_s2057" style="position:absolute;left:49574;top:43783;width:470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" fillcolor="black" stroked="f"/>
                <v:rect id="Rectangle 1042" o:spid="_x0000_s2058" style="position:absolute;left:10947;top:45954;width:261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5F53A014" w14:textId="1AA7F167" w:rsidR="00547460" w:rsidRDefault="00547460">
                        <w:r>
                          <w:rPr>
                            <w:color w:val="000000"/>
                          </w:rPr>
                          <w:t>Working Capital is 1/8 of O&amp;M Less RCE</w:t>
                        </w:r>
                      </w:p>
                    </w:txbxContent>
                  </v:textbox>
                </v:rect>
                <v:rect id="Rectangle 1043" o:spid="_x0000_s2059" style="position:absolute;left:50298;top:45954;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0C1B3905" w14:textId="2ED36E32" w:rsidR="00547460" w:rsidRDefault="00547460">
                        <w:r>
                          <w:rPr>
                            <w:color w:val="000000"/>
                          </w:rPr>
                          <w:t>$5,936</w:t>
                        </w:r>
                      </w:p>
                    </w:txbxContent>
                  </v:textbox>
                </v:rect>
                <v:rect id="Rectangle 1044" o:spid="_x0000_s2060" style="position:absolute;left:4978;top:2171;width:260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595398F5" w14:textId="0DB7E52E" w:rsidR="00547460" w:rsidRDefault="00547460">
                        <w:r>
                          <w:rPr>
                            <w:b/>
                            <w:bCs/>
                            <w:color w:val="000000"/>
                          </w:rPr>
                          <w:t>GCP PLANTATION LANDINGS, LLC</w:t>
                        </w:r>
                      </w:p>
                    </w:txbxContent>
                  </v:textbox>
                </v:rect>
                <v:rect id="Rectangle 1045" o:spid="_x0000_s2061" style="position:absolute;left:41522;top:2171;width:141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6BA64D8D" w14:textId="0D458288" w:rsidR="00547460" w:rsidRDefault="00547460">
                        <w:r>
                          <w:rPr>
                            <w:b/>
                            <w:bCs/>
                            <w:color w:val="000000"/>
                          </w:rPr>
                          <w:t>SCHEDULE NO. 3-D</w:t>
                        </w:r>
                      </w:p>
                    </w:txbxContent>
                  </v:textbox>
                </v:rect>
                <v:rect id="Rectangle 1046" o:spid="_x0000_s2062" style="position:absolute;left:4978;top:4070;width:2164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1AA2C41C" w14:textId="6E9EF054" w:rsidR="00547460" w:rsidRDefault="00547460">
                        <w:r>
                          <w:rPr>
                            <w:b/>
                            <w:bCs/>
                            <w:color w:val="000000"/>
                          </w:rPr>
                          <w:t>TEST YEAR ENDED 12/31/2024</w:t>
                        </w:r>
                      </w:p>
                    </w:txbxContent>
                  </v:textbox>
                </v:rect>
                <v:rect id="Rectangle 1047" o:spid="_x0000_s2063" style="position:absolute;left:37001;top:4070;width:1901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5B168684" w14:textId="0A23193C" w:rsidR="00547460" w:rsidRDefault="00547460">
                        <w:r>
                          <w:rPr>
                            <w:b/>
                            <w:bCs/>
                            <w:color w:val="000000"/>
                          </w:rPr>
                          <w:t>DOCKET NO. 20250094-WS</w:t>
                        </w:r>
                      </w:p>
                    </w:txbxContent>
                  </v:textbox>
                </v:rect>
                <v:rect id="Rectangle 1048" o:spid="_x0000_s2064" style="position:absolute;left:4978;top:5969;width:2802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4E441BAC" w14:textId="250AE71E" w:rsidR="00547460" w:rsidRDefault="00547460">
                        <w:r>
                          <w:rPr>
                            <w:b/>
                            <w:bCs/>
                            <w:color w:val="000000"/>
                          </w:rPr>
                          <w:t>ANALYSIS OF WATER O&amp;M EXPENSE</w:t>
                        </w:r>
                      </w:p>
                    </w:txbxContent>
                  </v:textbox>
                </v:rect>
                <v:rect id="Rectangle 1049" o:spid="_x0000_s2065" style="position:absolute;width:8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" fillcolor="#d4d4d4" stroked="f"/>
                <v:rect id="Rectangle 1050" o:spid="_x0000_s2066" style="position:absolute;left:2984;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" fillcolor="#d4d4d4" stroked="f"/>
                <v:rect id="Rectangle 1051" o:spid="_x0000_s2067" style="position:absolute;left:4705;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" fillcolor="#d4d4d4" stroked="f"/>
                <v:rect id="Rectangle 1052" o:spid="_x0000_s2068" style="position:absolute;left:10674;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" fillcolor="#d4d4d4" stroked="f"/>
                <v:rect id="Rectangle 1053" o:spid="_x0000_s2069" style="position:absolute;left:35553;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" fillcolor="#d4d4d4" stroked="f"/>
                <v:rect id="Rectangle 1054" o:spid="_x0000_s2070" style="position:absolute;left:41884;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" fillcolor="#d4d4d4" stroked="f"/>
                <v:rect id="Rectangle 1055" o:spid="_x0000_s2071" style="position:absolute;left:48488;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" fillcolor="#d4d4d4" stroked="f"/>
                <v:rect id="Rectangle 1056" o:spid="_x0000_s2072" style="position:absolute;left:54914;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" fillcolor="#d4d4d4" stroked="f"/>
                <v:rect id="Rectangle 1057" o:spid="_x0000_s2073" style="position:absolute;left:56629;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" fillcolor="#d4d4d4" stroked="f"/>
                <v:rect id="Rectangle 1058" o:spid="_x0000_s2074" style="position:absolute;left:59347;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" fillcolor="#d4d4d4" stroked="f"/>
                <v:rect id="Rectangle 1059" o:spid="_x0000_s2075" style="position:absolute;left:3073;top:1898;width:536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" fillcolor="black" stroked="f"/>
                <v:rect id="Rectangle 1060" o:spid="_x0000_s2076" style="position:absolute;left:3073;top:7689;width:53651;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" fillcolor="black" stroked="f"/>
                <v:rect id="Rectangle 1061" o:spid="_x0000_s2077" style="position:absolute;left:3073;top:13481;width:53651;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" fillcolor="black" stroked="f"/>
                <v:rect id="Rectangle 1062" o:spid="_x0000_s2078" style="position:absolute;left:2895;top:1898;width:178;height:47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" fillcolor="black" stroked="f"/>
                <v:rect id="Rectangle 1063" o:spid="_x0000_s2079" style="position:absolute;left:3073;top:49574;width:5365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" fillcolor="black" stroked="f"/>
                <v:rect id="Rectangle 1064" o:spid="_x0000_s2080" style="position:absolute;left:56540;top:2082;width:184;height:47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7y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" fillcolor="black" stroked="f"/>
                <v:line id="Line 1065" o:spid="_x0000_s2081" style="position:absolute;visibility:visible;mso-wrap-style:square" from="0,51657" to="6,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" strokecolor="#d4d4d4" strokeweight="0"/>
                <v:rect id="Rectangle 1066" o:spid="_x0000_s2082" style="position:absolute;top:51657;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" fillcolor="#d4d4d4" stroked="f"/>
                <v:line id="Line 1067" o:spid="_x0000_s2083" style="position:absolute;visibility:visible;mso-wrap-style:square" from="2984,51657" to="2990,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" strokecolor="#d4d4d4" strokeweight="0"/>
                <v:rect id="Rectangle 1068" o:spid="_x0000_s2084" style="position:absolute;left:2984;top:51657;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" fillcolor="#d4d4d4" stroked="f"/>
                <v:line id="Line 1069" o:spid="_x0000_s2085" style="position:absolute;visibility:visible;mso-wrap-style:square" from="4705,51657" to="4711,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" strokecolor="#d4d4d4" strokeweight="0"/>
                <v:rect id="Rectangle 1070" o:spid="_x0000_s2086" style="position:absolute;left:4705;top:51657;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" fillcolor="#d4d4d4" stroked="f"/>
                <v:line id="Line 1071" o:spid="_x0000_s2087" style="position:absolute;visibility:visible;mso-wrap-style:square" from="10674,51657" to="10680,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" strokecolor="#d4d4d4" strokeweight="0"/>
                <v:rect id="Rectangle 1072" o:spid="_x0000_s2088" style="position:absolute;left:10674;top:51657;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" fillcolor="#d4d4d4" stroked="f"/>
                <v:line id="Line 1073" o:spid="_x0000_s2089" style="position:absolute;visibility:visible;mso-wrap-style:square" from="35553,51657" to="35560,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" strokecolor="#d4d4d4" strokeweight="0"/>
                <v:rect id="Rectangle 1074" o:spid="_x0000_s2090" style="position:absolute;left:35553;top:51657;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" fillcolor="#d4d4d4" stroked="f"/>
                <v:line id="Line 1075" o:spid="_x0000_s2091" style="position:absolute;visibility:visible;mso-wrap-style:square" from="41884,51657" to="41890,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" strokecolor="#d4d4d4" strokeweight="0"/>
                <v:rect id="Rectangle 1076" o:spid="_x0000_s2092" style="position:absolute;left:41884;top:51657;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" fillcolor="#d4d4d4" stroked="f"/>
                <v:line id="Line 1077" o:spid="_x0000_s2093" style="position:absolute;visibility:visible;mso-wrap-style:square" from="48488,51657" to="48494,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" strokecolor="#d4d4d4" strokeweight="0"/>
                <v:rect id="Rectangle 1078" o:spid="_x0000_s2094" style="position:absolute;left:48488;top:51657;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" fillcolor="#d4d4d4" stroked="f"/>
                <v:line id="Line 1079" o:spid="_x0000_s2095" style="position:absolute;visibility:visible;mso-wrap-style:square" from="54914,51657" to="54921,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" strokecolor="#d4d4d4" strokeweight="0"/>
                <v:rect id="Rectangle 1080" o:spid="_x0000_s2096" style="position:absolute;left:54914;top:51657;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" fillcolor="#d4d4d4" stroked="f"/>
                <v:line id="Line 1081" o:spid="_x0000_s2097" style="position:absolute;visibility:visible;mso-wrap-style:square" from="56629,51657" to="56635,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" strokecolor="#d4d4d4" strokeweight="0"/>
                <v:rect id="Rectangle 1082" o:spid="_x0000_s2098" style="position:absolute;left:56629;top:51657;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" fillcolor="#d4d4d4" stroked="f"/>
                <v:line id="Line 1083" o:spid="_x0000_s2099" style="position:absolute;visibility:visible;mso-wrap-style:square" from="59347,51657" to="59353,5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" strokecolor="#d4d4d4" strokeweight="0"/>
                <v:rect id="Rectangle 1084" o:spid="_x0000_s2100" style="position:absolute;left:59347;top:51657;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" fillcolor="#d4d4d4" stroked="f"/>
                <v:line id="Line 1085" o:spid="_x0000_s2101" style="position:absolute;visibility:visible;mso-wrap-style:square" from="59436,0" to="59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" strokecolor="#d4d4d4" strokeweight="0"/>
                <v:rect id="Rectangle 1086" o:spid="_x0000_s2102" style="position:absolute;left:59436;width:8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" fillcolor="#d4d4d4" stroked="f"/>
                <v:line id="Line 1087" o:spid="_x0000_s2103" style="position:absolute;visibility:visible;mso-wrap-style:square" from="59436,1987" to="59442,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" strokecolor="#d4d4d4" strokeweight="0"/>
                <v:rect id="Rectangle 1088" o:spid="_x0000_s2104" style="position:absolute;left:59436;top:1987;width: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" fillcolor="#d4d4d4" stroked="f"/>
                <v:line id="Line 1089" o:spid="_x0000_s2105" style="position:absolute;visibility:visible;mso-wrap-style:square" from="59436,3892" to="5944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" strokecolor="#d4d4d4" strokeweight="0"/>
                <v:rect id="Rectangle 1090" o:spid="_x0000_s2106" style="position:absolute;left:59436;top:3892;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" fillcolor="#d4d4d4" stroked="f"/>
                <v:line id="Line 1091" o:spid="_x0000_s2107" style="position:absolute;visibility:visible;mso-wrap-style:square" from="59436,5791" to="59442,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" strokecolor="#d4d4d4" strokeweight="0"/>
                <v:rect id="Rectangle 1092" o:spid="_x0000_s2108" style="position:absolute;left:59436;top:5791;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" fillcolor="#d4d4d4" stroked="f"/>
                <v:line id="Line 1093" o:spid="_x0000_s2109" style="position:absolute;visibility:visible;mso-wrap-style:square" from="59436,7778" to="59442,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" strokecolor="#d4d4d4" strokeweight="0"/>
                <v:rect id="Rectangle 1094" o:spid="_x0000_s2110" style="position:absolute;left:59436;top:777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" fillcolor="#d4d4d4" stroked="f"/>
                <v:line id="Line 1095" o:spid="_x0000_s2111" style="position:absolute;visibility:visible;mso-wrap-style:square" from="59436,9677" to="5944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" strokecolor="#d4d4d4" strokeweight="0"/>
                <v:rect id="Rectangle 1096" o:spid="_x0000_s2112" style="position:absolute;left:59436;top:9677;width: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" fillcolor="#d4d4d4" stroked="f"/>
                <v:line id="Line 1097" o:spid="_x0000_s2113" style="position:absolute;visibility:visible;mso-wrap-style:square" from="59436,11582" to="59442,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" strokecolor="#d4d4d4" strokeweight="0"/>
                <v:rect id="Rectangle 1098" o:spid="_x0000_s2114" style="position:absolute;left:59436;top:11582;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" fillcolor="#d4d4d4" stroked="f"/>
                <v:line id="Line 1099" o:spid="_x0000_s2115" style="position:absolute;visibility:visible;mso-wrap-style:square" from="59436,13569" to="59442,13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" strokecolor="#d4d4d4" strokeweight="0"/>
                <v:rect id="Rectangle 1100" o:spid="_x0000_s2116" style="position:absolute;left:59436;top:13569;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" fillcolor="#d4d4d4" stroked="f"/>
                <v:line id="Line 1101" o:spid="_x0000_s2117" style="position:absolute;visibility:visible;mso-wrap-style:square" from="59436,15468" to="59442,15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" strokecolor="#d4d4d4" strokeweight="0"/>
                <v:rect id="Rectangle 1102" o:spid="_x0000_s2118" style="position:absolute;left:59436;top:1546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" fillcolor="#d4d4d4" stroked="f"/>
                <v:line id="Line 1103" o:spid="_x0000_s2119" style="position:absolute;visibility:visible;mso-wrap-style:square" from="59436,17367" to="59442,1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" strokecolor="#d4d4d4" strokeweight="0"/>
                <v:rect id="Rectangle 1104" o:spid="_x0000_s2120" style="position:absolute;left:59436;top:17367;width: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" fillcolor="#d4d4d4" stroked="f"/>
                <v:line id="Line 1105" o:spid="_x0000_s2121" style="position:absolute;visibility:visible;mso-wrap-style:square" from="59436,19272" to="59442,1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" strokecolor="#d4d4d4" strokeweight="0"/>
                <v:rect id="Rectangle 1106" o:spid="_x0000_s2122" style="position:absolute;left:59436;top:19272;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" fillcolor="#d4d4d4" stroked="f"/>
                <v:line id="Line 1107" o:spid="_x0000_s2123" style="position:absolute;visibility:visible;mso-wrap-style:square" from="59436,21170" to="59442,2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" strokecolor="#d4d4d4" strokeweight="0"/>
                <v:rect id="Rectangle 1108" o:spid="_x0000_s2124" style="position:absolute;left:59436;top:21170;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" fillcolor="#d4d4d4" stroked="f"/>
                <v:line id="Line 1109" o:spid="_x0000_s2125" style="position:absolute;visibility:visible;mso-wrap-style:square" from="59436,23069" to="59442,2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" strokecolor="#d4d4d4" strokeweight="0"/>
                <v:rect id="Rectangle 1110" o:spid="_x0000_s2126" style="position:absolute;left:59436;top:23069;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" fillcolor="#d4d4d4" stroked="f"/>
                <v:line id="Line 1111" o:spid="_x0000_s2127" style="position:absolute;visibility:visible;mso-wrap-style:square" from="59436,24968" to="59442,2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" strokecolor="#d4d4d4" strokeweight="0"/>
                <v:rect id="Rectangle 1112" o:spid="_x0000_s2128" style="position:absolute;left:59436;top:2496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" fillcolor="#d4d4d4" stroked="f"/>
                <v:line id="Line 1113" o:spid="_x0000_s2129" style="position:absolute;visibility:visible;mso-wrap-style:square" from="59436,26777" to="59442,2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" strokecolor="#d4d4d4" strokeweight="0"/>
                <v:rect id="Rectangle 1114" o:spid="_x0000_s2130" style="position:absolute;left:59436;top:26777;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" fillcolor="#d4d4d4" stroked="f"/>
                <v:line id="Line 1115" o:spid="_x0000_s2131" style="position:absolute;visibility:visible;mso-wrap-style:square" from="59436,28676" to="59442,28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" strokecolor="#d4d4d4" strokeweight="0"/>
                <v:rect id="Rectangle 1116" o:spid="_x0000_s2132" style="position:absolute;left:59436;top:28676;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" fillcolor="#d4d4d4" stroked="f"/>
                <v:line id="Line 1117" o:spid="_x0000_s2133" style="position:absolute;visibility:visible;mso-wrap-style:square" from="59436,30575" to="59442,30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" strokecolor="#d4d4d4" strokeweight="0"/>
                <v:rect id="Rectangle 1118" o:spid="_x0000_s2134" style="position:absolute;left:59436;top:30575;width: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" fillcolor="#d4d4d4" stroked="f"/>
                <v:line id="Line 1119" o:spid="_x0000_s2135" style="position:absolute;visibility:visible;mso-wrap-style:square" from="59436,32480" to="59442,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" strokecolor="#d4d4d4" strokeweight="0"/>
                <v:rect id="Rectangle 1120" o:spid="_x0000_s2136" style="position:absolute;left:59436;top:32480;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" fillcolor="#d4d4d4" stroked="f"/>
                <v:line id="Line 1121" o:spid="_x0000_s2137" style="position:absolute;visibility:visible;mso-wrap-style:square" from="59436,34378" to="59442,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" strokecolor="#d4d4d4" strokeweight="0"/>
                <v:rect id="Rectangle 1122" o:spid="_x0000_s2138" style="position:absolute;left:59436;top:3437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" fillcolor="#d4d4d4" stroked="f"/>
                <v:line id="Line 1123" o:spid="_x0000_s2139" style="position:absolute;visibility:visible;mso-wrap-style:square" from="59436,36277" to="59442,3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" strokecolor="#d4d4d4" strokeweight="0"/>
                <v:rect id="Rectangle 1124" o:spid="_x0000_s2140" style="position:absolute;left:59436;top:36277;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" fillcolor="#d4d4d4" stroked="f"/>
                <v:line id="Line 1125" o:spid="_x0000_s2141" style="position:absolute;visibility:visible;mso-wrap-style:square" from="59436,38176" to="59442,38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" strokecolor="#d4d4d4" strokeweight="0"/>
                <v:rect id="Rectangle 1126" o:spid="_x0000_s2142" style="position:absolute;left:59436;top:38176;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" fillcolor="#d4d4d4" stroked="f"/>
                <v:line id="Line 1127" o:spid="_x0000_s2143" style="position:absolute;visibility:visible;mso-wrap-style:square" from="59436,40074" to="59442,40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" strokecolor="#d4d4d4" strokeweight="0"/>
                <v:rect id="Rectangle 1128" o:spid="_x0000_s2144" style="position:absolute;left:59436;top:40074;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" fillcolor="#d4d4d4" stroked="f"/>
                <v:line id="Line 1129" o:spid="_x0000_s2145" style="position:absolute;visibility:visible;mso-wrap-style:square" from="59436,41973" to="59442,4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" strokecolor="#d4d4d4" strokeweight="0"/>
                <v:rect id="Rectangle 1130" o:spid="_x0000_s2146" style="position:absolute;left:59436;top:41973;width: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" fillcolor="#d4d4d4" stroked="f"/>
                <v:line id="Line 1131" o:spid="_x0000_s2147" style="position:absolute;visibility:visible;mso-wrap-style:square" from="59436,43878" to="59442,43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" strokecolor="#d4d4d4" strokeweight="0"/>
                <v:rect id="Rectangle 1132" o:spid="_x0000_s2148" style="position:absolute;left:59436;top:4387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" fillcolor="#d4d4d4" stroked="f"/>
                <v:line id="Line 1133" o:spid="_x0000_s2149" style="position:absolute;visibility:visible;mso-wrap-style:square" from="59436,45777" to="59442,45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" strokecolor="#d4d4d4" strokeweight="0"/>
                <v:rect id="Rectangle 1134" o:spid="_x0000_s2150" style="position:absolute;left:59436;top:45777;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" fillcolor="#d4d4d4" stroked="f"/>
                <v:line id="Line 1135" o:spid="_x0000_s2151" style="position:absolute;visibility:visible;mso-wrap-style:square" from="59436,47675" to="59442,4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" strokecolor="#d4d4d4" strokeweight="0"/>
                <v:rect id="Rectangle 1136" o:spid="_x0000_s2152" style="position:absolute;left:59436;top:47675;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" fillcolor="#d4d4d4" stroked="f"/>
                <v:line id="Line 1137" o:spid="_x0000_s2153" style="position:absolute;visibility:visible;mso-wrap-style:square" from="59436,49663" to="59442,4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" strokecolor="#d4d4d4" strokeweight="0"/>
                <v:rect id="Rectangle 1138" o:spid="_x0000_s2154" style="position:absolute;left:59436;top:49663;width:8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" fillcolor="#d4d4d4" stroked="f"/>
                <v:line id="Line 1139" o:spid="_x0000_s2155" style="position:absolute;visibility:visible;mso-wrap-style:square" from="59436,51568" to="59442,5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" strokecolor="#d4d4d4" strokeweight="0"/>
                <v:rect id="Rectangle 1140" o:spid="_x0000_s2156" style="position:absolute;left:59436;top:5156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" fillcolor="#d4d4d4" stroked="f"/>
              </v:group>
            </w:pict>
          </mc:Fallback>
        </mc:AlternateContent>
      </w:r>
    </w:p>
    <w:p w14:paraId="4B379BD3" w14:textId="77777777" w:rsidR="008C300C" w:rsidRDefault="008C300C" w:rsidP="008C300C">
      <w:pPr>
        <w:tabs>
          <w:tab w:val="left" w:pos="2175"/>
        </w:tabs>
        <w:sectPr w:rsidR="008C300C" w:rsidSect="008C300C">
          <w:headerReference w:type="first" r:id="rId19"/>
          <w:pgSz w:w="12240" w:h="15840" w:code="1"/>
          <w:pgMar w:top="1440" w:right="1440" w:bottom="1440" w:left="1440" w:header="720" w:footer="720" w:gutter="0"/>
          <w:cols w:space="720"/>
          <w:titlePg/>
          <w:docGrid w:linePitch="360"/>
        </w:sectPr>
      </w:pPr>
    </w:p>
    <w:p w14:paraId="710F4188" w14:textId="50B04B8B" w:rsidR="008C300C" w:rsidRDefault="008C300C" w:rsidP="00257D43">
      <w:pPr>
        <w:tabs>
          <w:tab w:val="left" w:pos="2175"/>
        </w:tabs>
      </w:pPr>
    </w:p>
    <w:p w14:paraId="02CE5914" w14:textId="164EEAA4" w:rsidR="008C300C" w:rsidRDefault="007B788A" w:rsidP="00257D43">
      <w:pPr>
        <w:tabs>
          <w:tab w:val="left" w:pos="2175"/>
        </w:tabs>
      </w:pPr>
      <w:r>
        <w:rPr>
          <w:noProof/>
        </w:rPr>
        <mc:AlternateContent>
          <mc:Choice Requires="wpc">
            <w:drawing>
              <wp:anchor distT="0" distB="0" distL="114300" distR="114300" simplePos="0" relativeHeight="251701248" behindDoc="0" locked="0" layoutInCell="1" allowOverlap="1" wp14:anchorId="29F80BDF" wp14:editId="684792CF">
                <wp:simplePos x="0" y="0"/>
                <wp:positionH relativeFrom="column">
                  <wp:posOffset>-76200</wp:posOffset>
                </wp:positionH>
                <wp:positionV relativeFrom="paragraph">
                  <wp:posOffset>257175</wp:posOffset>
                </wp:positionV>
                <wp:extent cx="5952490" cy="5034280"/>
                <wp:effectExtent l="9525" t="9525" r="635" b="4445"/>
                <wp:wrapNone/>
                <wp:docPr id="1325" name="Canvas 13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6" name="Rectangle 1144"/>
                        <wps:cNvSpPr>
                          <a:spLocks noChangeArrowheads="1"/>
                        </wps:cNvSpPr>
                        <wps:spPr bwMode="auto">
                          <a:xfrm>
                            <a:off x="0" y="0"/>
                            <a:ext cx="5943600" cy="5025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Rectangle 1145"/>
                        <wps:cNvSpPr>
                          <a:spLocks noChangeArrowheads="1"/>
                        </wps:cNvSpPr>
                        <wps:spPr bwMode="auto">
                          <a:xfrm>
                            <a:off x="3534410" y="77343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5351" w14:textId="0CF28049" w:rsidR="00547460" w:rsidRDefault="00547460">
                              <w:r>
                                <w:rPr>
                                  <w:b/>
                                  <w:bCs/>
                                  <w:color w:val="000000"/>
                                </w:rPr>
                                <w:t>TOTAL</w:t>
                              </w:r>
                            </w:p>
                          </w:txbxContent>
                        </wps:txbx>
                        <wps:bodyPr rot="0" vert="horz" wrap="none" lIns="0" tIns="0" rIns="0" bIns="0" anchor="t" anchorCtr="0">
                          <a:spAutoFit/>
                        </wps:bodyPr>
                      </wps:wsp>
                      <wps:wsp>
                        <wps:cNvPr id="1138" name="Rectangle 1146"/>
                        <wps:cNvSpPr>
                          <a:spLocks noChangeArrowheads="1"/>
                        </wps:cNvSpPr>
                        <wps:spPr bwMode="auto">
                          <a:xfrm>
                            <a:off x="4185285" y="773430"/>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6EBEE" w14:textId="6AEEAB5F" w:rsidR="00547460" w:rsidRDefault="00547460">
                              <w:r>
                                <w:rPr>
                                  <w:b/>
                                  <w:bCs/>
                                  <w:color w:val="000000"/>
                                </w:rPr>
                                <w:t>COMM.</w:t>
                              </w:r>
                            </w:p>
                          </w:txbxContent>
                        </wps:txbx>
                        <wps:bodyPr rot="0" vert="horz" wrap="none" lIns="0" tIns="0" rIns="0" bIns="0" anchor="t" anchorCtr="0">
                          <a:spAutoFit/>
                        </wps:bodyPr>
                      </wps:wsp>
                      <wps:wsp>
                        <wps:cNvPr id="1139" name="Rectangle 1147"/>
                        <wps:cNvSpPr>
                          <a:spLocks noChangeArrowheads="1"/>
                        </wps:cNvSpPr>
                        <wps:spPr bwMode="auto">
                          <a:xfrm>
                            <a:off x="4800600" y="77343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02CA8" w14:textId="5D91F48E" w:rsidR="00547460" w:rsidRDefault="00547460">
                              <w:r>
                                <w:rPr>
                                  <w:b/>
                                  <w:bCs/>
                                  <w:color w:val="000000"/>
                                </w:rPr>
                                <w:t>TOTAL</w:t>
                              </w:r>
                            </w:p>
                          </w:txbxContent>
                        </wps:txbx>
                        <wps:bodyPr rot="0" vert="horz" wrap="none" lIns="0" tIns="0" rIns="0" bIns="0" anchor="t" anchorCtr="0">
                          <a:spAutoFit/>
                        </wps:bodyPr>
                      </wps:wsp>
                      <wps:wsp>
                        <wps:cNvPr id="1140" name="Rectangle 1148"/>
                        <wps:cNvSpPr>
                          <a:spLocks noChangeArrowheads="1"/>
                        </wps:cNvSpPr>
                        <wps:spPr bwMode="auto">
                          <a:xfrm>
                            <a:off x="3630930" y="95758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8DC5" w14:textId="5C1693C8" w:rsidR="00547460" w:rsidRDefault="00547460">
                              <w:r>
                                <w:rPr>
                                  <w:b/>
                                  <w:bCs/>
                                  <w:color w:val="000000"/>
                                </w:rPr>
                                <w:t>PER</w:t>
                              </w:r>
                            </w:p>
                          </w:txbxContent>
                        </wps:txbx>
                        <wps:bodyPr rot="0" vert="horz" wrap="none" lIns="0" tIns="0" rIns="0" bIns="0" anchor="t" anchorCtr="0">
                          <a:spAutoFit/>
                        </wps:bodyPr>
                      </wps:wsp>
                      <wps:wsp>
                        <wps:cNvPr id="1141" name="Rectangle 1149"/>
                        <wps:cNvSpPr>
                          <a:spLocks noChangeArrowheads="1"/>
                        </wps:cNvSpPr>
                        <wps:spPr bwMode="auto">
                          <a:xfrm>
                            <a:off x="4105910" y="95758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56459" w14:textId="3CA59535" w:rsidR="00547460" w:rsidRDefault="00547460">
                              <w:r>
                                <w:rPr>
                                  <w:b/>
                                  <w:bCs/>
                                  <w:color w:val="000000"/>
                                </w:rPr>
                                <w:t>ADJUST-</w:t>
                              </w:r>
                            </w:p>
                          </w:txbxContent>
                        </wps:txbx>
                        <wps:bodyPr rot="0" vert="horz" wrap="none" lIns="0" tIns="0" rIns="0" bIns="0" anchor="t" anchorCtr="0">
                          <a:spAutoFit/>
                        </wps:bodyPr>
                      </wps:wsp>
                      <wps:wsp>
                        <wps:cNvPr id="1142" name="Rectangle 1150"/>
                        <wps:cNvSpPr>
                          <a:spLocks noChangeArrowheads="1"/>
                        </wps:cNvSpPr>
                        <wps:spPr bwMode="auto">
                          <a:xfrm>
                            <a:off x="4897120" y="95758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D6918" w14:textId="0F6DC7E3" w:rsidR="00547460" w:rsidRDefault="00547460">
                              <w:r>
                                <w:rPr>
                                  <w:b/>
                                  <w:bCs/>
                                  <w:color w:val="000000"/>
                                </w:rPr>
                                <w:t>PER</w:t>
                              </w:r>
                            </w:p>
                          </w:txbxContent>
                        </wps:txbx>
                        <wps:bodyPr rot="0" vert="horz" wrap="none" lIns="0" tIns="0" rIns="0" bIns="0" anchor="t" anchorCtr="0">
                          <a:spAutoFit/>
                        </wps:bodyPr>
                      </wps:wsp>
                      <wps:wsp>
                        <wps:cNvPr id="1143" name="Rectangle 1151"/>
                        <wps:cNvSpPr>
                          <a:spLocks noChangeArrowheads="1"/>
                        </wps:cNvSpPr>
                        <wps:spPr bwMode="auto">
                          <a:xfrm>
                            <a:off x="483870" y="1142365"/>
                            <a:ext cx="470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1635" w14:textId="4AC3D86C" w:rsidR="00547460" w:rsidRDefault="00547460">
                              <w:r>
                                <w:rPr>
                                  <w:b/>
                                  <w:bCs/>
                                  <w:color w:val="000000"/>
                                </w:rPr>
                                <w:t>ACCT.</w:t>
                              </w:r>
                            </w:p>
                          </w:txbxContent>
                        </wps:txbx>
                        <wps:bodyPr rot="0" vert="horz" wrap="none" lIns="0" tIns="0" rIns="0" bIns="0" anchor="t" anchorCtr="0">
                          <a:spAutoFit/>
                        </wps:bodyPr>
                      </wps:wsp>
                      <wps:wsp>
                        <wps:cNvPr id="1144" name="Rectangle 1152"/>
                        <wps:cNvSpPr>
                          <a:spLocks noChangeArrowheads="1"/>
                        </wps:cNvSpPr>
                        <wps:spPr bwMode="auto">
                          <a:xfrm>
                            <a:off x="1776095" y="1142365"/>
                            <a:ext cx="1058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43C2" w14:textId="4FF9DACF" w:rsidR="00547460" w:rsidRDefault="00547460">
                              <w:r>
                                <w:rPr>
                                  <w:b/>
                                  <w:bCs/>
                                  <w:color w:val="000000"/>
                                </w:rPr>
                                <w:t>DESCRIPTION</w:t>
                              </w:r>
                            </w:p>
                          </w:txbxContent>
                        </wps:txbx>
                        <wps:bodyPr rot="0" vert="horz" wrap="none" lIns="0" tIns="0" rIns="0" bIns="0" anchor="t" anchorCtr="0">
                          <a:spAutoFit/>
                        </wps:bodyPr>
                      </wps:wsp>
                      <wps:wsp>
                        <wps:cNvPr id="1145" name="Rectangle 1153"/>
                        <wps:cNvSpPr>
                          <a:spLocks noChangeArrowheads="1"/>
                        </wps:cNvSpPr>
                        <wps:spPr bwMode="auto">
                          <a:xfrm>
                            <a:off x="3490595" y="114236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9799" w14:textId="5AB3C09D" w:rsidR="00547460" w:rsidRDefault="00547460">
                              <w:r>
                                <w:rPr>
                                  <w:b/>
                                  <w:bCs/>
                                  <w:color w:val="000000"/>
                                </w:rPr>
                                <w:t>UTILITY</w:t>
                              </w:r>
                            </w:p>
                          </w:txbxContent>
                        </wps:txbx>
                        <wps:bodyPr rot="0" vert="horz" wrap="none" lIns="0" tIns="0" rIns="0" bIns="0" anchor="t" anchorCtr="0">
                          <a:spAutoFit/>
                        </wps:bodyPr>
                      </wps:wsp>
                      <wps:wsp>
                        <wps:cNvPr id="1146" name="Rectangle 1154"/>
                        <wps:cNvSpPr>
                          <a:spLocks noChangeArrowheads="1"/>
                        </wps:cNvSpPr>
                        <wps:spPr bwMode="auto">
                          <a:xfrm>
                            <a:off x="4185285" y="1142365"/>
                            <a:ext cx="457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AB2E" w14:textId="2160A8E1" w:rsidR="00547460" w:rsidRDefault="00547460">
                              <w:r>
                                <w:rPr>
                                  <w:b/>
                                  <w:bCs/>
                                  <w:color w:val="000000"/>
                                </w:rPr>
                                <w:t>MENT</w:t>
                              </w:r>
                            </w:p>
                          </w:txbxContent>
                        </wps:txbx>
                        <wps:bodyPr rot="0" vert="horz" wrap="none" lIns="0" tIns="0" rIns="0" bIns="0" anchor="t" anchorCtr="0">
                          <a:spAutoFit/>
                        </wps:bodyPr>
                      </wps:wsp>
                      <wps:wsp>
                        <wps:cNvPr id="1147" name="Rectangle 1155"/>
                        <wps:cNvSpPr>
                          <a:spLocks noChangeArrowheads="1"/>
                        </wps:cNvSpPr>
                        <wps:spPr bwMode="auto">
                          <a:xfrm>
                            <a:off x="4818380" y="1142365"/>
                            <a:ext cx="5549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D77DE" w14:textId="7A13E729" w:rsidR="00547460" w:rsidRDefault="00547460">
                              <w:r>
                                <w:rPr>
                                  <w:b/>
                                  <w:bCs/>
                                  <w:color w:val="000000"/>
                                </w:rPr>
                                <w:t>COMM.</w:t>
                              </w:r>
                            </w:p>
                          </w:txbxContent>
                        </wps:txbx>
                        <wps:bodyPr rot="0" vert="horz" wrap="none" lIns="0" tIns="0" rIns="0" bIns="0" anchor="t" anchorCtr="0">
                          <a:spAutoFit/>
                        </wps:bodyPr>
                      </wps:wsp>
                      <wps:wsp>
                        <wps:cNvPr id="1148" name="Rectangle 1156"/>
                        <wps:cNvSpPr>
                          <a:spLocks noChangeArrowheads="1"/>
                        </wps:cNvSpPr>
                        <wps:spPr bwMode="auto">
                          <a:xfrm>
                            <a:off x="650875" y="152019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03048" w14:textId="7F2B2F55" w:rsidR="00547460" w:rsidRDefault="00547460">
                              <w:r>
                                <w:rPr>
                                  <w:color w:val="000000"/>
                                </w:rPr>
                                <w:t>701</w:t>
                              </w:r>
                            </w:p>
                          </w:txbxContent>
                        </wps:txbx>
                        <wps:bodyPr rot="0" vert="horz" wrap="none" lIns="0" tIns="0" rIns="0" bIns="0" anchor="t" anchorCtr="0">
                          <a:spAutoFit/>
                        </wps:bodyPr>
                      </wps:wsp>
                      <wps:wsp>
                        <wps:cNvPr id="1149" name="Rectangle 1157"/>
                        <wps:cNvSpPr>
                          <a:spLocks noChangeArrowheads="1"/>
                        </wps:cNvSpPr>
                        <wps:spPr bwMode="auto">
                          <a:xfrm>
                            <a:off x="1063625" y="1520190"/>
                            <a:ext cx="19977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EDAEF" w14:textId="27489ABE" w:rsidR="00547460" w:rsidRDefault="00547460">
                              <w:r>
                                <w:rPr>
                                  <w:color w:val="000000"/>
                                </w:rPr>
                                <w:t>Salaries and Wages - Employees</w:t>
                              </w:r>
                            </w:p>
                          </w:txbxContent>
                        </wps:txbx>
                        <wps:bodyPr rot="0" vert="horz" wrap="none" lIns="0" tIns="0" rIns="0" bIns="0" anchor="t" anchorCtr="0">
                          <a:spAutoFit/>
                        </wps:bodyPr>
                      </wps:wsp>
                      <wps:wsp>
                        <wps:cNvPr id="1150" name="Rectangle 1158"/>
                        <wps:cNvSpPr>
                          <a:spLocks noChangeArrowheads="1"/>
                        </wps:cNvSpPr>
                        <wps:spPr bwMode="auto">
                          <a:xfrm>
                            <a:off x="3868420" y="152019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5DAA4" w14:textId="17AD736B" w:rsidR="00547460" w:rsidRDefault="00547460">
                              <w:r>
                                <w:rPr>
                                  <w:color w:val="000000"/>
                                </w:rPr>
                                <w:t>$0</w:t>
                              </w:r>
                            </w:p>
                          </w:txbxContent>
                        </wps:txbx>
                        <wps:bodyPr rot="0" vert="horz" wrap="none" lIns="0" tIns="0" rIns="0" bIns="0" anchor="t" anchorCtr="0">
                          <a:spAutoFit/>
                        </wps:bodyPr>
                      </wps:wsp>
                      <wps:wsp>
                        <wps:cNvPr id="1151" name="Rectangle 1159"/>
                        <wps:cNvSpPr>
                          <a:spLocks noChangeArrowheads="1"/>
                        </wps:cNvSpPr>
                        <wps:spPr bwMode="auto">
                          <a:xfrm>
                            <a:off x="4264025" y="152019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4154" w14:textId="45DF52FB" w:rsidR="00547460" w:rsidRDefault="00547460">
                              <w:r>
                                <w:rPr>
                                  <w:color w:val="000000"/>
                                </w:rPr>
                                <w:t>$4,875</w:t>
                              </w:r>
                            </w:p>
                          </w:txbxContent>
                        </wps:txbx>
                        <wps:bodyPr rot="0" vert="horz" wrap="none" lIns="0" tIns="0" rIns="0" bIns="0" anchor="t" anchorCtr="0">
                          <a:spAutoFit/>
                        </wps:bodyPr>
                      </wps:wsp>
                      <wps:wsp>
                        <wps:cNvPr id="1152" name="Rectangle 1160"/>
                        <wps:cNvSpPr>
                          <a:spLocks noChangeArrowheads="1"/>
                        </wps:cNvSpPr>
                        <wps:spPr bwMode="auto">
                          <a:xfrm>
                            <a:off x="4888230" y="152019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D6BA" w14:textId="63B65239" w:rsidR="00547460" w:rsidRDefault="00547460">
                              <w:r>
                                <w:rPr>
                                  <w:color w:val="000000"/>
                                </w:rPr>
                                <w:t>$4,875</w:t>
                              </w:r>
                            </w:p>
                          </w:txbxContent>
                        </wps:txbx>
                        <wps:bodyPr rot="0" vert="horz" wrap="none" lIns="0" tIns="0" rIns="0" bIns="0" anchor="t" anchorCtr="0">
                          <a:spAutoFit/>
                        </wps:bodyPr>
                      </wps:wsp>
                      <wps:wsp>
                        <wps:cNvPr id="1153" name="Rectangle 1161"/>
                        <wps:cNvSpPr>
                          <a:spLocks noChangeArrowheads="1"/>
                        </wps:cNvSpPr>
                        <wps:spPr bwMode="auto">
                          <a:xfrm>
                            <a:off x="650875" y="170434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80E2A" w14:textId="2F54490E" w:rsidR="00547460" w:rsidRDefault="00547460">
                              <w:r>
                                <w:rPr>
                                  <w:color w:val="000000"/>
                                </w:rPr>
                                <w:t>711</w:t>
                              </w:r>
                            </w:p>
                          </w:txbxContent>
                        </wps:txbx>
                        <wps:bodyPr rot="0" vert="horz" wrap="none" lIns="0" tIns="0" rIns="0" bIns="0" anchor="t" anchorCtr="0">
                          <a:spAutoFit/>
                        </wps:bodyPr>
                      </wps:wsp>
                      <wps:wsp>
                        <wps:cNvPr id="1154" name="Rectangle 1162"/>
                        <wps:cNvSpPr>
                          <a:spLocks noChangeArrowheads="1"/>
                        </wps:cNvSpPr>
                        <wps:spPr bwMode="auto">
                          <a:xfrm>
                            <a:off x="1063625" y="1704340"/>
                            <a:ext cx="1566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DDE80" w14:textId="0F7152EC" w:rsidR="00547460" w:rsidRDefault="00547460">
                              <w:r>
                                <w:rPr>
                                  <w:color w:val="000000"/>
                                </w:rPr>
                                <w:t>Sludge Removal Expense</w:t>
                              </w:r>
                            </w:p>
                          </w:txbxContent>
                        </wps:txbx>
                        <wps:bodyPr rot="0" vert="horz" wrap="none" lIns="0" tIns="0" rIns="0" bIns="0" anchor="t" anchorCtr="0">
                          <a:spAutoFit/>
                        </wps:bodyPr>
                      </wps:wsp>
                      <wps:wsp>
                        <wps:cNvPr id="1155" name="Rectangle 1163"/>
                        <wps:cNvSpPr>
                          <a:spLocks noChangeArrowheads="1"/>
                        </wps:cNvSpPr>
                        <wps:spPr bwMode="auto">
                          <a:xfrm>
                            <a:off x="3622675" y="170434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25D9" w14:textId="414C423A" w:rsidR="00547460" w:rsidRDefault="00547460">
                              <w:r>
                                <w:rPr>
                                  <w:color w:val="000000"/>
                                </w:rPr>
                                <w:t>18,850</w:t>
                              </w:r>
                            </w:p>
                          </w:txbxContent>
                        </wps:txbx>
                        <wps:bodyPr rot="0" vert="horz" wrap="none" lIns="0" tIns="0" rIns="0" bIns="0" anchor="t" anchorCtr="0">
                          <a:spAutoFit/>
                        </wps:bodyPr>
                      </wps:wsp>
                      <wps:wsp>
                        <wps:cNvPr id="1156" name="Rectangle 1164"/>
                        <wps:cNvSpPr>
                          <a:spLocks noChangeArrowheads="1"/>
                        </wps:cNvSpPr>
                        <wps:spPr bwMode="auto">
                          <a:xfrm>
                            <a:off x="4580890" y="170434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4D1FF" w14:textId="64005B82" w:rsidR="00547460" w:rsidRDefault="00547460">
                              <w:r>
                                <w:rPr>
                                  <w:color w:val="000000"/>
                                </w:rPr>
                                <w:t>0</w:t>
                              </w:r>
                            </w:p>
                          </w:txbxContent>
                        </wps:txbx>
                        <wps:bodyPr rot="0" vert="horz" wrap="none" lIns="0" tIns="0" rIns="0" bIns="0" anchor="t" anchorCtr="0">
                          <a:spAutoFit/>
                        </wps:bodyPr>
                      </wps:wsp>
                      <wps:wsp>
                        <wps:cNvPr id="1157" name="Rectangle 1165"/>
                        <wps:cNvSpPr>
                          <a:spLocks noChangeArrowheads="1"/>
                        </wps:cNvSpPr>
                        <wps:spPr bwMode="auto">
                          <a:xfrm>
                            <a:off x="4888230" y="1704340"/>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9342" w14:textId="35846063" w:rsidR="00547460" w:rsidRDefault="00547460">
                              <w:r>
                                <w:rPr>
                                  <w:color w:val="000000"/>
                                </w:rPr>
                                <w:t>18,850</w:t>
                              </w:r>
                            </w:p>
                          </w:txbxContent>
                        </wps:txbx>
                        <wps:bodyPr rot="0" vert="horz" wrap="none" lIns="0" tIns="0" rIns="0" bIns="0" anchor="t" anchorCtr="0">
                          <a:spAutoFit/>
                        </wps:bodyPr>
                      </wps:wsp>
                      <wps:wsp>
                        <wps:cNvPr id="1158" name="Rectangle 1166"/>
                        <wps:cNvSpPr>
                          <a:spLocks noChangeArrowheads="1"/>
                        </wps:cNvSpPr>
                        <wps:spPr bwMode="auto">
                          <a:xfrm>
                            <a:off x="650875" y="188912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BD31" w14:textId="05AC268C" w:rsidR="00547460" w:rsidRDefault="00547460">
                              <w:r>
                                <w:rPr>
                                  <w:color w:val="000000"/>
                                </w:rPr>
                                <w:t>716</w:t>
                              </w:r>
                            </w:p>
                          </w:txbxContent>
                        </wps:txbx>
                        <wps:bodyPr rot="0" vert="horz" wrap="none" lIns="0" tIns="0" rIns="0" bIns="0" anchor="t" anchorCtr="0">
                          <a:spAutoFit/>
                        </wps:bodyPr>
                      </wps:wsp>
                      <wps:wsp>
                        <wps:cNvPr id="1159" name="Rectangle 1167"/>
                        <wps:cNvSpPr>
                          <a:spLocks noChangeArrowheads="1"/>
                        </wps:cNvSpPr>
                        <wps:spPr bwMode="auto">
                          <a:xfrm>
                            <a:off x="1063625" y="1889125"/>
                            <a:ext cx="16217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4AAFC" w14:textId="239EF3C7" w:rsidR="00547460" w:rsidRDefault="00547460">
                              <w:r>
                                <w:rPr>
                                  <w:color w:val="000000"/>
                                </w:rPr>
                                <w:t>Fuel for Power Production</w:t>
                              </w:r>
                            </w:p>
                          </w:txbxContent>
                        </wps:txbx>
                        <wps:bodyPr rot="0" vert="horz" wrap="none" lIns="0" tIns="0" rIns="0" bIns="0" anchor="t" anchorCtr="0">
                          <a:spAutoFit/>
                        </wps:bodyPr>
                      </wps:wsp>
                      <wps:wsp>
                        <wps:cNvPr id="1160" name="Rectangle 1168"/>
                        <wps:cNvSpPr>
                          <a:spLocks noChangeArrowheads="1"/>
                        </wps:cNvSpPr>
                        <wps:spPr bwMode="auto">
                          <a:xfrm>
                            <a:off x="3938905" y="188912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39BC3" w14:textId="4B16DBBA" w:rsidR="00547460" w:rsidRDefault="00547460">
                              <w:r>
                                <w:rPr>
                                  <w:color w:val="000000"/>
                                </w:rPr>
                                <w:t>0</w:t>
                              </w:r>
                            </w:p>
                          </w:txbxContent>
                        </wps:txbx>
                        <wps:bodyPr rot="0" vert="horz" wrap="none" lIns="0" tIns="0" rIns="0" bIns="0" anchor="t" anchorCtr="0">
                          <a:spAutoFit/>
                        </wps:bodyPr>
                      </wps:wsp>
                      <wps:wsp>
                        <wps:cNvPr id="1161" name="Rectangle 1169"/>
                        <wps:cNvSpPr>
                          <a:spLocks noChangeArrowheads="1"/>
                        </wps:cNvSpPr>
                        <wps:spPr bwMode="auto">
                          <a:xfrm>
                            <a:off x="4439920" y="188912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2D889" w14:textId="64A41EDE" w:rsidR="00547460" w:rsidRDefault="00547460">
                              <w:r>
                                <w:rPr>
                                  <w:color w:val="000000"/>
                                </w:rPr>
                                <w:t>256</w:t>
                              </w:r>
                            </w:p>
                          </w:txbxContent>
                        </wps:txbx>
                        <wps:bodyPr rot="0" vert="horz" wrap="none" lIns="0" tIns="0" rIns="0" bIns="0" anchor="t" anchorCtr="0">
                          <a:spAutoFit/>
                        </wps:bodyPr>
                      </wps:wsp>
                      <wps:wsp>
                        <wps:cNvPr id="1162" name="Rectangle 1170"/>
                        <wps:cNvSpPr>
                          <a:spLocks noChangeArrowheads="1"/>
                        </wps:cNvSpPr>
                        <wps:spPr bwMode="auto">
                          <a:xfrm>
                            <a:off x="5064125" y="188912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72BF7" w14:textId="39BBC04D" w:rsidR="00547460" w:rsidRDefault="00547460">
                              <w:r>
                                <w:rPr>
                                  <w:color w:val="000000"/>
                                </w:rPr>
                                <w:t>256</w:t>
                              </w:r>
                            </w:p>
                          </w:txbxContent>
                        </wps:txbx>
                        <wps:bodyPr rot="0" vert="horz" wrap="none" lIns="0" tIns="0" rIns="0" bIns="0" anchor="t" anchorCtr="0">
                          <a:spAutoFit/>
                        </wps:bodyPr>
                      </wps:wsp>
                      <wps:wsp>
                        <wps:cNvPr id="1163" name="Rectangle 1171"/>
                        <wps:cNvSpPr>
                          <a:spLocks noChangeArrowheads="1"/>
                        </wps:cNvSpPr>
                        <wps:spPr bwMode="auto">
                          <a:xfrm>
                            <a:off x="650875" y="20732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43F50" w14:textId="0840714C" w:rsidR="00547460" w:rsidRDefault="00547460">
                              <w:r>
                                <w:rPr>
                                  <w:color w:val="000000"/>
                                </w:rPr>
                                <w:t>718</w:t>
                              </w:r>
                            </w:p>
                          </w:txbxContent>
                        </wps:txbx>
                        <wps:bodyPr rot="0" vert="horz" wrap="none" lIns="0" tIns="0" rIns="0" bIns="0" anchor="t" anchorCtr="0">
                          <a:spAutoFit/>
                        </wps:bodyPr>
                      </wps:wsp>
                      <wps:wsp>
                        <wps:cNvPr id="1164" name="Rectangle 1172"/>
                        <wps:cNvSpPr>
                          <a:spLocks noChangeArrowheads="1"/>
                        </wps:cNvSpPr>
                        <wps:spPr bwMode="auto">
                          <a:xfrm>
                            <a:off x="1063625" y="207327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F8A4" w14:textId="1C0892E8" w:rsidR="00547460" w:rsidRDefault="00547460">
                              <w:r>
                                <w:rPr>
                                  <w:color w:val="000000"/>
                                </w:rPr>
                                <w:t>Chemicals</w:t>
                              </w:r>
                            </w:p>
                          </w:txbxContent>
                        </wps:txbx>
                        <wps:bodyPr rot="0" vert="horz" wrap="none" lIns="0" tIns="0" rIns="0" bIns="0" anchor="t" anchorCtr="0">
                          <a:spAutoFit/>
                        </wps:bodyPr>
                      </wps:wsp>
                      <wps:wsp>
                        <wps:cNvPr id="1165" name="Rectangle 1173"/>
                        <wps:cNvSpPr>
                          <a:spLocks noChangeArrowheads="1"/>
                        </wps:cNvSpPr>
                        <wps:spPr bwMode="auto">
                          <a:xfrm>
                            <a:off x="3622675" y="207327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99160" w14:textId="6CBBD717" w:rsidR="00547460" w:rsidRDefault="00547460">
                              <w:r>
                                <w:rPr>
                                  <w:color w:val="000000"/>
                                </w:rPr>
                                <w:t>27,330</w:t>
                              </w:r>
                            </w:p>
                          </w:txbxContent>
                        </wps:txbx>
                        <wps:bodyPr rot="0" vert="horz" wrap="none" lIns="0" tIns="0" rIns="0" bIns="0" anchor="t" anchorCtr="0">
                          <a:spAutoFit/>
                        </wps:bodyPr>
                      </wps:wsp>
                      <wps:wsp>
                        <wps:cNvPr id="1166" name="Rectangle 1174"/>
                        <wps:cNvSpPr>
                          <a:spLocks noChangeArrowheads="1"/>
                        </wps:cNvSpPr>
                        <wps:spPr bwMode="auto">
                          <a:xfrm>
                            <a:off x="4439920" y="207327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A305" w14:textId="734DA1D2" w:rsidR="00547460" w:rsidRDefault="00547460">
                              <w:r>
                                <w:rPr>
                                  <w:color w:val="000000"/>
                                </w:rPr>
                                <w:t>499</w:t>
                              </w:r>
                            </w:p>
                          </w:txbxContent>
                        </wps:txbx>
                        <wps:bodyPr rot="0" vert="horz" wrap="none" lIns="0" tIns="0" rIns="0" bIns="0" anchor="t" anchorCtr="0">
                          <a:spAutoFit/>
                        </wps:bodyPr>
                      </wps:wsp>
                      <wps:wsp>
                        <wps:cNvPr id="1167" name="Rectangle 1175"/>
                        <wps:cNvSpPr>
                          <a:spLocks noChangeArrowheads="1"/>
                        </wps:cNvSpPr>
                        <wps:spPr bwMode="auto">
                          <a:xfrm>
                            <a:off x="4888230" y="207327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73A28" w14:textId="4D73FA47" w:rsidR="00547460" w:rsidRDefault="00547460">
                              <w:r>
                                <w:rPr>
                                  <w:color w:val="000000"/>
                                </w:rPr>
                                <w:t>27,829</w:t>
                              </w:r>
                            </w:p>
                          </w:txbxContent>
                        </wps:txbx>
                        <wps:bodyPr rot="0" vert="horz" wrap="none" lIns="0" tIns="0" rIns="0" bIns="0" anchor="t" anchorCtr="0">
                          <a:spAutoFit/>
                        </wps:bodyPr>
                      </wps:wsp>
                      <wps:wsp>
                        <wps:cNvPr id="1168" name="Rectangle 1176"/>
                        <wps:cNvSpPr>
                          <a:spLocks noChangeArrowheads="1"/>
                        </wps:cNvSpPr>
                        <wps:spPr bwMode="auto">
                          <a:xfrm>
                            <a:off x="650875" y="225806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29AF" w14:textId="7F8B648D" w:rsidR="00547460" w:rsidRDefault="00547460">
                              <w:r>
                                <w:rPr>
                                  <w:color w:val="000000"/>
                                </w:rPr>
                                <w:t>720</w:t>
                              </w:r>
                            </w:p>
                          </w:txbxContent>
                        </wps:txbx>
                        <wps:bodyPr rot="0" vert="horz" wrap="none" lIns="0" tIns="0" rIns="0" bIns="0" anchor="t" anchorCtr="0">
                          <a:spAutoFit/>
                        </wps:bodyPr>
                      </wps:wsp>
                      <wps:wsp>
                        <wps:cNvPr id="1169" name="Rectangle 1177"/>
                        <wps:cNvSpPr>
                          <a:spLocks noChangeArrowheads="1"/>
                        </wps:cNvSpPr>
                        <wps:spPr bwMode="auto">
                          <a:xfrm>
                            <a:off x="1063625" y="2258060"/>
                            <a:ext cx="13970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C2FFF" w14:textId="0F5169C4" w:rsidR="00547460" w:rsidRDefault="00547460">
                              <w:r>
                                <w:rPr>
                                  <w:color w:val="000000"/>
                                </w:rPr>
                                <w:t>Materials and Supplies</w:t>
                              </w:r>
                            </w:p>
                          </w:txbxContent>
                        </wps:txbx>
                        <wps:bodyPr rot="0" vert="horz" wrap="none" lIns="0" tIns="0" rIns="0" bIns="0" anchor="t" anchorCtr="0">
                          <a:spAutoFit/>
                        </wps:bodyPr>
                      </wps:wsp>
                      <wps:wsp>
                        <wps:cNvPr id="1170" name="Rectangle 1178"/>
                        <wps:cNvSpPr>
                          <a:spLocks noChangeArrowheads="1"/>
                        </wps:cNvSpPr>
                        <wps:spPr bwMode="auto">
                          <a:xfrm>
                            <a:off x="3692525" y="225806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0F09" w14:textId="659A9E37" w:rsidR="00547460" w:rsidRDefault="00547460">
                              <w:r>
                                <w:rPr>
                                  <w:color w:val="000000"/>
                                </w:rPr>
                                <w:t>1,799</w:t>
                              </w:r>
                            </w:p>
                          </w:txbxContent>
                        </wps:txbx>
                        <wps:bodyPr rot="0" vert="horz" wrap="none" lIns="0" tIns="0" rIns="0" bIns="0" anchor="t" anchorCtr="0">
                          <a:spAutoFit/>
                        </wps:bodyPr>
                      </wps:wsp>
                      <wps:wsp>
                        <wps:cNvPr id="1171" name="Rectangle 1179"/>
                        <wps:cNvSpPr>
                          <a:spLocks noChangeArrowheads="1"/>
                        </wps:cNvSpPr>
                        <wps:spPr bwMode="auto">
                          <a:xfrm>
                            <a:off x="4396105" y="2258060"/>
                            <a:ext cx="330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71844" w14:textId="4026AADB" w:rsidR="00547460" w:rsidRDefault="00547460">
                              <w:r>
                                <w:rPr>
                                  <w:color w:val="000000"/>
                                </w:rPr>
                                <w:t>(499)</w:t>
                              </w:r>
                            </w:p>
                          </w:txbxContent>
                        </wps:txbx>
                        <wps:bodyPr rot="0" vert="horz" wrap="none" lIns="0" tIns="0" rIns="0" bIns="0" anchor="t" anchorCtr="0">
                          <a:spAutoFit/>
                        </wps:bodyPr>
                      </wps:wsp>
                      <wps:wsp>
                        <wps:cNvPr id="1172" name="Rectangle 1180"/>
                        <wps:cNvSpPr>
                          <a:spLocks noChangeArrowheads="1"/>
                        </wps:cNvSpPr>
                        <wps:spPr bwMode="auto">
                          <a:xfrm>
                            <a:off x="4958715" y="225806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3659" w14:textId="44F0D11B" w:rsidR="00547460" w:rsidRDefault="00547460">
                              <w:r>
                                <w:rPr>
                                  <w:color w:val="000000"/>
                                </w:rPr>
                                <w:t>1,300</w:t>
                              </w:r>
                            </w:p>
                          </w:txbxContent>
                        </wps:txbx>
                        <wps:bodyPr rot="0" vert="horz" wrap="none" lIns="0" tIns="0" rIns="0" bIns="0" anchor="t" anchorCtr="0">
                          <a:spAutoFit/>
                        </wps:bodyPr>
                      </wps:wsp>
                      <wps:wsp>
                        <wps:cNvPr id="1173" name="Rectangle 1181"/>
                        <wps:cNvSpPr>
                          <a:spLocks noChangeArrowheads="1"/>
                        </wps:cNvSpPr>
                        <wps:spPr bwMode="auto">
                          <a:xfrm>
                            <a:off x="650875" y="244221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01C6" w14:textId="3DECE8DE" w:rsidR="00547460" w:rsidRDefault="00547460">
                              <w:r>
                                <w:rPr>
                                  <w:color w:val="000000"/>
                                </w:rPr>
                                <w:t>730</w:t>
                              </w:r>
                            </w:p>
                          </w:txbxContent>
                        </wps:txbx>
                        <wps:bodyPr rot="0" vert="horz" wrap="none" lIns="0" tIns="0" rIns="0" bIns="0" anchor="t" anchorCtr="0">
                          <a:spAutoFit/>
                        </wps:bodyPr>
                      </wps:wsp>
                      <wps:wsp>
                        <wps:cNvPr id="1174" name="Rectangle 1182"/>
                        <wps:cNvSpPr>
                          <a:spLocks noChangeArrowheads="1"/>
                        </wps:cNvSpPr>
                        <wps:spPr bwMode="auto">
                          <a:xfrm>
                            <a:off x="1063625" y="2442210"/>
                            <a:ext cx="1816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D7F6D" w14:textId="5290679E" w:rsidR="00547460" w:rsidRDefault="00547460">
                              <w:r>
                                <w:rPr>
                                  <w:color w:val="000000"/>
                                </w:rPr>
                                <w:t>Contractual Services - Billing</w:t>
                              </w:r>
                            </w:p>
                          </w:txbxContent>
                        </wps:txbx>
                        <wps:bodyPr rot="0" vert="horz" wrap="none" lIns="0" tIns="0" rIns="0" bIns="0" anchor="t" anchorCtr="0">
                          <a:spAutoFit/>
                        </wps:bodyPr>
                      </wps:wsp>
                      <wps:wsp>
                        <wps:cNvPr id="1175" name="Rectangle 1183"/>
                        <wps:cNvSpPr>
                          <a:spLocks noChangeArrowheads="1"/>
                        </wps:cNvSpPr>
                        <wps:spPr bwMode="auto">
                          <a:xfrm>
                            <a:off x="3692525" y="24422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DB10" w14:textId="0D713F6B" w:rsidR="00547460" w:rsidRDefault="00547460">
                              <w:r>
                                <w:rPr>
                                  <w:color w:val="000000"/>
                                </w:rPr>
                                <w:t>3,298</w:t>
                              </w:r>
                            </w:p>
                          </w:txbxContent>
                        </wps:txbx>
                        <wps:bodyPr rot="0" vert="horz" wrap="none" lIns="0" tIns="0" rIns="0" bIns="0" anchor="t" anchorCtr="0">
                          <a:spAutoFit/>
                        </wps:bodyPr>
                      </wps:wsp>
                      <wps:wsp>
                        <wps:cNvPr id="1176" name="Rectangle 1184"/>
                        <wps:cNvSpPr>
                          <a:spLocks noChangeArrowheads="1"/>
                        </wps:cNvSpPr>
                        <wps:spPr bwMode="auto">
                          <a:xfrm>
                            <a:off x="4439920" y="244221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A707" w14:textId="1194CCDD" w:rsidR="00547460" w:rsidRDefault="00547460">
                              <w:r>
                                <w:rPr>
                                  <w:color w:val="000000"/>
                                </w:rPr>
                                <w:t>204</w:t>
                              </w:r>
                            </w:p>
                          </w:txbxContent>
                        </wps:txbx>
                        <wps:bodyPr rot="0" vert="horz" wrap="none" lIns="0" tIns="0" rIns="0" bIns="0" anchor="t" anchorCtr="0">
                          <a:spAutoFit/>
                        </wps:bodyPr>
                      </wps:wsp>
                      <wps:wsp>
                        <wps:cNvPr id="1177" name="Rectangle 1185"/>
                        <wps:cNvSpPr>
                          <a:spLocks noChangeArrowheads="1"/>
                        </wps:cNvSpPr>
                        <wps:spPr bwMode="auto">
                          <a:xfrm>
                            <a:off x="4958715" y="244221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E421" w14:textId="309CDDC8" w:rsidR="00547460" w:rsidRDefault="00547460">
                              <w:r>
                                <w:rPr>
                                  <w:color w:val="000000"/>
                                </w:rPr>
                                <w:t>3,502</w:t>
                              </w:r>
                            </w:p>
                          </w:txbxContent>
                        </wps:txbx>
                        <wps:bodyPr rot="0" vert="horz" wrap="none" lIns="0" tIns="0" rIns="0" bIns="0" anchor="t" anchorCtr="0">
                          <a:spAutoFit/>
                        </wps:bodyPr>
                      </wps:wsp>
                      <wps:wsp>
                        <wps:cNvPr id="1178" name="Rectangle 1186"/>
                        <wps:cNvSpPr>
                          <a:spLocks noChangeArrowheads="1"/>
                        </wps:cNvSpPr>
                        <wps:spPr bwMode="auto">
                          <a:xfrm>
                            <a:off x="650875" y="262699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B104" w14:textId="0484A249" w:rsidR="00547460" w:rsidRDefault="00547460">
                              <w:r>
                                <w:rPr>
                                  <w:color w:val="000000"/>
                                </w:rPr>
                                <w:t>731</w:t>
                              </w:r>
                            </w:p>
                          </w:txbxContent>
                        </wps:txbx>
                        <wps:bodyPr rot="0" vert="horz" wrap="none" lIns="0" tIns="0" rIns="0" bIns="0" anchor="t" anchorCtr="0">
                          <a:spAutoFit/>
                        </wps:bodyPr>
                      </wps:wsp>
                      <wps:wsp>
                        <wps:cNvPr id="1179" name="Rectangle 1187"/>
                        <wps:cNvSpPr>
                          <a:spLocks noChangeArrowheads="1"/>
                        </wps:cNvSpPr>
                        <wps:spPr bwMode="auto">
                          <a:xfrm>
                            <a:off x="1063625" y="2626995"/>
                            <a:ext cx="2146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01DC" w14:textId="54C85F0E" w:rsidR="00547460" w:rsidRDefault="00547460">
                              <w:r>
                                <w:rPr>
                                  <w:color w:val="000000"/>
                                </w:rPr>
                                <w:t>Contractual Services - Professional</w:t>
                              </w:r>
                            </w:p>
                          </w:txbxContent>
                        </wps:txbx>
                        <wps:bodyPr rot="0" vert="horz" wrap="none" lIns="0" tIns="0" rIns="0" bIns="0" anchor="t" anchorCtr="0">
                          <a:spAutoFit/>
                        </wps:bodyPr>
                      </wps:wsp>
                      <wps:wsp>
                        <wps:cNvPr id="1180" name="Rectangle 1188"/>
                        <wps:cNvSpPr>
                          <a:spLocks noChangeArrowheads="1"/>
                        </wps:cNvSpPr>
                        <wps:spPr bwMode="auto">
                          <a:xfrm>
                            <a:off x="3622675" y="262699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891D" w14:textId="6FBA661E" w:rsidR="00547460" w:rsidRDefault="00547460">
                              <w:r>
                                <w:rPr>
                                  <w:color w:val="000000"/>
                                </w:rPr>
                                <w:t>45,740</w:t>
                              </w:r>
                            </w:p>
                          </w:txbxContent>
                        </wps:txbx>
                        <wps:bodyPr rot="0" vert="horz" wrap="none" lIns="0" tIns="0" rIns="0" bIns="0" anchor="t" anchorCtr="0">
                          <a:spAutoFit/>
                        </wps:bodyPr>
                      </wps:wsp>
                      <wps:wsp>
                        <wps:cNvPr id="1181" name="Rectangle 1189"/>
                        <wps:cNvSpPr>
                          <a:spLocks noChangeArrowheads="1"/>
                        </wps:cNvSpPr>
                        <wps:spPr bwMode="auto">
                          <a:xfrm>
                            <a:off x="4220210" y="2626995"/>
                            <a:ext cx="520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EFA7A" w14:textId="086026FD" w:rsidR="00547460" w:rsidRDefault="00547460">
                              <w:r>
                                <w:rPr>
                                  <w:color w:val="000000"/>
                                </w:rPr>
                                <w:t>(24,857)</w:t>
                              </w:r>
                            </w:p>
                          </w:txbxContent>
                        </wps:txbx>
                        <wps:bodyPr rot="0" vert="horz" wrap="none" lIns="0" tIns="0" rIns="0" bIns="0" anchor="t" anchorCtr="0">
                          <a:spAutoFit/>
                        </wps:bodyPr>
                      </wps:wsp>
                      <wps:wsp>
                        <wps:cNvPr id="1182" name="Rectangle 1190"/>
                        <wps:cNvSpPr>
                          <a:spLocks noChangeArrowheads="1"/>
                        </wps:cNvSpPr>
                        <wps:spPr bwMode="auto">
                          <a:xfrm>
                            <a:off x="4888230" y="2626995"/>
                            <a:ext cx="419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35DF" w14:textId="762C1BB1" w:rsidR="00547460" w:rsidRDefault="00547460">
                              <w:r>
                                <w:rPr>
                                  <w:color w:val="000000"/>
                                </w:rPr>
                                <w:t>20,883</w:t>
                              </w:r>
                            </w:p>
                          </w:txbxContent>
                        </wps:txbx>
                        <wps:bodyPr rot="0" vert="horz" wrap="none" lIns="0" tIns="0" rIns="0" bIns="0" anchor="t" anchorCtr="0">
                          <a:spAutoFit/>
                        </wps:bodyPr>
                      </wps:wsp>
                      <wps:wsp>
                        <wps:cNvPr id="1183" name="Rectangle 1191"/>
                        <wps:cNvSpPr>
                          <a:spLocks noChangeArrowheads="1"/>
                        </wps:cNvSpPr>
                        <wps:spPr bwMode="auto">
                          <a:xfrm>
                            <a:off x="650875" y="281114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D0128" w14:textId="538A8986" w:rsidR="00547460" w:rsidRDefault="00547460">
                              <w:r>
                                <w:rPr>
                                  <w:color w:val="000000"/>
                                </w:rPr>
                                <w:t>732</w:t>
                              </w:r>
                            </w:p>
                          </w:txbxContent>
                        </wps:txbx>
                        <wps:bodyPr rot="0" vert="horz" wrap="none" lIns="0" tIns="0" rIns="0" bIns="0" anchor="t" anchorCtr="0">
                          <a:spAutoFit/>
                        </wps:bodyPr>
                      </wps:wsp>
                      <wps:wsp>
                        <wps:cNvPr id="1184" name="Rectangle 1192"/>
                        <wps:cNvSpPr>
                          <a:spLocks noChangeArrowheads="1"/>
                        </wps:cNvSpPr>
                        <wps:spPr bwMode="auto">
                          <a:xfrm>
                            <a:off x="1063625" y="2811145"/>
                            <a:ext cx="21037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A7A04" w14:textId="356A0DFA" w:rsidR="00547460" w:rsidRDefault="00547460">
                              <w:r>
                                <w:rPr>
                                  <w:color w:val="000000"/>
                                </w:rPr>
                                <w:t>Contractual Services - Accounting</w:t>
                              </w:r>
                            </w:p>
                          </w:txbxContent>
                        </wps:txbx>
                        <wps:bodyPr rot="0" vert="horz" wrap="none" lIns="0" tIns="0" rIns="0" bIns="0" anchor="t" anchorCtr="0">
                          <a:spAutoFit/>
                        </wps:bodyPr>
                      </wps:wsp>
                      <wps:wsp>
                        <wps:cNvPr id="1185" name="Rectangle 1193"/>
                        <wps:cNvSpPr>
                          <a:spLocks noChangeArrowheads="1"/>
                        </wps:cNvSpPr>
                        <wps:spPr bwMode="auto">
                          <a:xfrm>
                            <a:off x="3938905" y="281114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FB18D" w14:textId="302E34CD" w:rsidR="00547460" w:rsidRDefault="00547460">
                              <w:r>
                                <w:rPr>
                                  <w:color w:val="000000"/>
                                </w:rPr>
                                <w:t>0</w:t>
                              </w:r>
                            </w:p>
                          </w:txbxContent>
                        </wps:txbx>
                        <wps:bodyPr rot="0" vert="horz" wrap="none" lIns="0" tIns="0" rIns="0" bIns="0" anchor="t" anchorCtr="0">
                          <a:spAutoFit/>
                        </wps:bodyPr>
                      </wps:wsp>
                      <wps:wsp>
                        <wps:cNvPr id="1186" name="Rectangle 1194"/>
                        <wps:cNvSpPr>
                          <a:spLocks noChangeArrowheads="1"/>
                        </wps:cNvSpPr>
                        <wps:spPr bwMode="auto">
                          <a:xfrm>
                            <a:off x="4439920" y="281114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856C6" w14:textId="7D57657C" w:rsidR="00547460" w:rsidRDefault="00547460">
                              <w:r>
                                <w:rPr>
                                  <w:color w:val="000000"/>
                                </w:rPr>
                                <w:t>500</w:t>
                              </w:r>
                            </w:p>
                          </w:txbxContent>
                        </wps:txbx>
                        <wps:bodyPr rot="0" vert="horz" wrap="none" lIns="0" tIns="0" rIns="0" bIns="0" anchor="t" anchorCtr="0">
                          <a:spAutoFit/>
                        </wps:bodyPr>
                      </wps:wsp>
                      <wps:wsp>
                        <wps:cNvPr id="1187" name="Rectangle 1195"/>
                        <wps:cNvSpPr>
                          <a:spLocks noChangeArrowheads="1"/>
                        </wps:cNvSpPr>
                        <wps:spPr bwMode="auto">
                          <a:xfrm>
                            <a:off x="5064125" y="281114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24F85" w14:textId="49982201" w:rsidR="00547460" w:rsidRDefault="00547460">
                              <w:r>
                                <w:rPr>
                                  <w:color w:val="000000"/>
                                </w:rPr>
                                <w:t>500</w:t>
                              </w:r>
                            </w:p>
                          </w:txbxContent>
                        </wps:txbx>
                        <wps:bodyPr rot="0" vert="horz" wrap="none" lIns="0" tIns="0" rIns="0" bIns="0" anchor="t" anchorCtr="0">
                          <a:spAutoFit/>
                        </wps:bodyPr>
                      </wps:wsp>
                      <wps:wsp>
                        <wps:cNvPr id="1188" name="Rectangle 1196"/>
                        <wps:cNvSpPr>
                          <a:spLocks noChangeArrowheads="1"/>
                        </wps:cNvSpPr>
                        <wps:spPr bwMode="auto">
                          <a:xfrm>
                            <a:off x="650875" y="299593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C36F" w14:textId="535CF81E" w:rsidR="00547460" w:rsidRDefault="00547460">
                              <w:r>
                                <w:rPr>
                                  <w:color w:val="000000"/>
                                </w:rPr>
                                <w:t>736</w:t>
                              </w:r>
                            </w:p>
                          </w:txbxContent>
                        </wps:txbx>
                        <wps:bodyPr rot="0" vert="horz" wrap="none" lIns="0" tIns="0" rIns="0" bIns="0" anchor="t" anchorCtr="0">
                          <a:spAutoFit/>
                        </wps:bodyPr>
                      </wps:wsp>
                      <wps:wsp>
                        <wps:cNvPr id="1189" name="Rectangle 1197"/>
                        <wps:cNvSpPr>
                          <a:spLocks noChangeArrowheads="1"/>
                        </wps:cNvSpPr>
                        <wps:spPr bwMode="auto">
                          <a:xfrm>
                            <a:off x="1063625" y="2995930"/>
                            <a:ext cx="1739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D3C9B" w14:textId="3C969D80" w:rsidR="00547460" w:rsidRDefault="00547460">
                              <w:r>
                                <w:rPr>
                                  <w:color w:val="000000"/>
                                </w:rPr>
                                <w:t>Contractual Services - Other</w:t>
                              </w:r>
                            </w:p>
                          </w:txbxContent>
                        </wps:txbx>
                        <wps:bodyPr rot="0" vert="horz" wrap="none" lIns="0" tIns="0" rIns="0" bIns="0" anchor="t" anchorCtr="0">
                          <a:spAutoFit/>
                        </wps:bodyPr>
                      </wps:wsp>
                      <wps:wsp>
                        <wps:cNvPr id="1190" name="Rectangle 1198"/>
                        <wps:cNvSpPr>
                          <a:spLocks noChangeArrowheads="1"/>
                        </wps:cNvSpPr>
                        <wps:spPr bwMode="auto">
                          <a:xfrm>
                            <a:off x="3692525" y="299593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B2351" w14:textId="4F36E052" w:rsidR="00547460" w:rsidRDefault="00547460">
                              <w:r>
                                <w:rPr>
                                  <w:color w:val="000000"/>
                                </w:rPr>
                                <w:t>7,103</w:t>
                              </w:r>
                            </w:p>
                          </w:txbxContent>
                        </wps:txbx>
                        <wps:bodyPr rot="0" vert="horz" wrap="none" lIns="0" tIns="0" rIns="0" bIns="0" anchor="t" anchorCtr="0">
                          <a:spAutoFit/>
                        </wps:bodyPr>
                      </wps:wsp>
                      <wps:wsp>
                        <wps:cNvPr id="1191" name="Rectangle 1199"/>
                        <wps:cNvSpPr>
                          <a:spLocks noChangeArrowheads="1"/>
                        </wps:cNvSpPr>
                        <wps:spPr bwMode="auto">
                          <a:xfrm>
                            <a:off x="4439920" y="299593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F825" w14:textId="4063F944" w:rsidR="00547460" w:rsidRDefault="00547460">
                              <w:r>
                                <w:rPr>
                                  <w:color w:val="000000"/>
                                </w:rPr>
                                <w:t>782</w:t>
                              </w:r>
                            </w:p>
                          </w:txbxContent>
                        </wps:txbx>
                        <wps:bodyPr rot="0" vert="horz" wrap="none" lIns="0" tIns="0" rIns="0" bIns="0" anchor="t" anchorCtr="0">
                          <a:spAutoFit/>
                        </wps:bodyPr>
                      </wps:wsp>
                      <wps:wsp>
                        <wps:cNvPr id="1192" name="Rectangle 1200"/>
                        <wps:cNvSpPr>
                          <a:spLocks noChangeArrowheads="1"/>
                        </wps:cNvSpPr>
                        <wps:spPr bwMode="auto">
                          <a:xfrm>
                            <a:off x="4958715" y="2995930"/>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A5CEB" w14:textId="0C1F3347" w:rsidR="00547460" w:rsidRDefault="00547460">
                              <w:r>
                                <w:rPr>
                                  <w:color w:val="000000"/>
                                </w:rPr>
                                <w:t>7,885</w:t>
                              </w:r>
                            </w:p>
                          </w:txbxContent>
                        </wps:txbx>
                        <wps:bodyPr rot="0" vert="horz" wrap="none" lIns="0" tIns="0" rIns="0" bIns="0" anchor="t" anchorCtr="0">
                          <a:spAutoFit/>
                        </wps:bodyPr>
                      </wps:wsp>
                      <wps:wsp>
                        <wps:cNvPr id="1193" name="Rectangle 1201"/>
                        <wps:cNvSpPr>
                          <a:spLocks noChangeArrowheads="1"/>
                        </wps:cNvSpPr>
                        <wps:spPr bwMode="auto">
                          <a:xfrm>
                            <a:off x="650875" y="31807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057EA" w14:textId="050A2862" w:rsidR="00547460" w:rsidRDefault="00547460">
                              <w:r>
                                <w:rPr>
                                  <w:color w:val="000000"/>
                                </w:rPr>
                                <w:t>750</w:t>
                              </w:r>
                            </w:p>
                          </w:txbxContent>
                        </wps:txbx>
                        <wps:bodyPr rot="0" vert="horz" wrap="none" lIns="0" tIns="0" rIns="0" bIns="0" anchor="t" anchorCtr="0">
                          <a:spAutoFit/>
                        </wps:bodyPr>
                      </wps:wsp>
                      <wps:wsp>
                        <wps:cNvPr id="1194" name="Rectangle 1202"/>
                        <wps:cNvSpPr>
                          <a:spLocks noChangeArrowheads="1"/>
                        </wps:cNvSpPr>
                        <wps:spPr bwMode="auto">
                          <a:xfrm>
                            <a:off x="1063625" y="3180715"/>
                            <a:ext cx="14516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F07B" w14:textId="7A4136CC" w:rsidR="00547460" w:rsidRDefault="00547460">
                              <w:r>
                                <w:rPr>
                                  <w:color w:val="000000"/>
                                </w:rPr>
                                <w:t>Transportation Expense</w:t>
                              </w:r>
                            </w:p>
                          </w:txbxContent>
                        </wps:txbx>
                        <wps:bodyPr rot="0" vert="horz" wrap="none" lIns="0" tIns="0" rIns="0" bIns="0" anchor="t" anchorCtr="0">
                          <a:spAutoFit/>
                        </wps:bodyPr>
                      </wps:wsp>
                      <wps:wsp>
                        <wps:cNvPr id="1195" name="Rectangle 1203"/>
                        <wps:cNvSpPr>
                          <a:spLocks noChangeArrowheads="1"/>
                        </wps:cNvSpPr>
                        <wps:spPr bwMode="auto">
                          <a:xfrm>
                            <a:off x="3797935" y="318071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9160" w14:textId="16471398" w:rsidR="00547460" w:rsidRDefault="00547460">
                              <w:r>
                                <w:rPr>
                                  <w:color w:val="000000"/>
                                </w:rPr>
                                <w:t>256</w:t>
                              </w:r>
                            </w:p>
                          </w:txbxContent>
                        </wps:txbx>
                        <wps:bodyPr rot="0" vert="horz" wrap="none" lIns="0" tIns="0" rIns="0" bIns="0" anchor="t" anchorCtr="0">
                          <a:spAutoFit/>
                        </wps:bodyPr>
                      </wps:wsp>
                      <wps:wsp>
                        <wps:cNvPr id="1196" name="Rectangle 1204"/>
                        <wps:cNvSpPr>
                          <a:spLocks noChangeArrowheads="1"/>
                        </wps:cNvSpPr>
                        <wps:spPr bwMode="auto">
                          <a:xfrm>
                            <a:off x="4396105" y="3180715"/>
                            <a:ext cx="330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0361D" w14:textId="3E364592" w:rsidR="00547460" w:rsidRDefault="00547460">
                              <w:r>
                                <w:rPr>
                                  <w:color w:val="000000"/>
                                </w:rPr>
                                <w:t>(256)</w:t>
                              </w:r>
                            </w:p>
                          </w:txbxContent>
                        </wps:txbx>
                        <wps:bodyPr rot="0" vert="horz" wrap="none" lIns="0" tIns="0" rIns="0" bIns="0" anchor="t" anchorCtr="0">
                          <a:spAutoFit/>
                        </wps:bodyPr>
                      </wps:wsp>
                      <wps:wsp>
                        <wps:cNvPr id="1197" name="Rectangle 1205"/>
                        <wps:cNvSpPr>
                          <a:spLocks noChangeArrowheads="1"/>
                        </wps:cNvSpPr>
                        <wps:spPr bwMode="auto">
                          <a:xfrm>
                            <a:off x="5205095" y="318071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CE1B4" w14:textId="48198678" w:rsidR="00547460" w:rsidRDefault="00547460">
                              <w:r>
                                <w:rPr>
                                  <w:color w:val="000000"/>
                                </w:rPr>
                                <w:t>0</w:t>
                              </w:r>
                            </w:p>
                          </w:txbxContent>
                        </wps:txbx>
                        <wps:bodyPr rot="0" vert="horz" wrap="none" lIns="0" tIns="0" rIns="0" bIns="0" anchor="t" anchorCtr="0">
                          <a:spAutoFit/>
                        </wps:bodyPr>
                      </wps:wsp>
                      <wps:wsp>
                        <wps:cNvPr id="1198" name="Rectangle 1206"/>
                        <wps:cNvSpPr>
                          <a:spLocks noChangeArrowheads="1"/>
                        </wps:cNvSpPr>
                        <wps:spPr bwMode="auto">
                          <a:xfrm>
                            <a:off x="650875" y="336486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4252" w14:textId="5F171874" w:rsidR="00547460" w:rsidRDefault="00547460">
                              <w:r>
                                <w:rPr>
                                  <w:color w:val="000000"/>
                                </w:rPr>
                                <w:t>765</w:t>
                              </w:r>
                            </w:p>
                          </w:txbxContent>
                        </wps:txbx>
                        <wps:bodyPr rot="0" vert="horz" wrap="none" lIns="0" tIns="0" rIns="0" bIns="0" anchor="t" anchorCtr="0">
                          <a:spAutoFit/>
                        </wps:bodyPr>
                      </wps:wsp>
                      <wps:wsp>
                        <wps:cNvPr id="1199" name="Rectangle 1207"/>
                        <wps:cNvSpPr>
                          <a:spLocks noChangeArrowheads="1"/>
                        </wps:cNvSpPr>
                        <wps:spPr bwMode="auto">
                          <a:xfrm>
                            <a:off x="1063625" y="3364865"/>
                            <a:ext cx="1168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2A99" w14:textId="49316DDE" w:rsidR="00547460" w:rsidRDefault="00547460">
                              <w:r>
                                <w:rPr>
                                  <w:color w:val="000000"/>
                                </w:rPr>
                                <w:t>Rate Case Expense</w:t>
                              </w:r>
                            </w:p>
                          </w:txbxContent>
                        </wps:txbx>
                        <wps:bodyPr rot="0" vert="horz" wrap="none" lIns="0" tIns="0" rIns="0" bIns="0" anchor="t" anchorCtr="0">
                          <a:spAutoFit/>
                        </wps:bodyPr>
                      </wps:wsp>
                      <wps:wsp>
                        <wps:cNvPr id="1200" name="Rectangle 1208"/>
                        <wps:cNvSpPr>
                          <a:spLocks noChangeArrowheads="1"/>
                        </wps:cNvSpPr>
                        <wps:spPr bwMode="auto">
                          <a:xfrm>
                            <a:off x="3938905" y="336486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4ED1" w14:textId="21A9CEE5" w:rsidR="00547460" w:rsidRDefault="00547460">
                              <w:r>
                                <w:rPr>
                                  <w:color w:val="000000"/>
                                </w:rPr>
                                <w:t>0</w:t>
                              </w:r>
                            </w:p>
                          </w:txbxContent>
                        </wps:txbx>
                        <wps:bodyPr rot="0" vert="horz" wrap="none" lIns="0" tIns="0" rIns="0" bIns="0" anchor="t" anchorCtr="0">
                          <a:spAutoFit/>
                        </wps:bodyPr>
                      </wps:wsp>
                      <wps:wsp>
                        <wps:cNvPr id="1201" name="Rectangle 1209"/>
                        <wps:cNvSpPr>
                          <a:spLocks noChangeArrowheads="1"/>
                        </wps:cNvSpPr>
                        <wps:spPr bwMode="auto">
                          <a:xfrm>
                            <a:off x="4334510" y="336486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482A7" w14:textId="3B1D0EBC" w:rsidR="00547460" w:rsidRDefault="00547460">
                              <w:r>
                                <w:rPr>
                                  <w:color w:val="000000"/>
                                </w:rPr>
                                <w:t>1,022</w:t>
                              </w:r>
                            </w:p>
                          </w:txbxContent>
                        </wps:txbx>
                        <wps:bodyPr rot="0" vert="horz" wrap="none" lIns="0" tIns="0" rIns="0" bIns="0" anchor="t" anchorCtr="0">
                          <a:spAutoFit/>
                        </wps:bodyPr>
                      </wps:wsp>
                      <wps:wsp>
                        <wps:cNvPr id="1202" name="Rectangle 1210"/>
                        <wps:cNvSpPr>
                          <a:spLocks noChangeArrowheads="1"/>
                        </wps:cNvSpPr>
                        <wps:spPr bwMode="auto">
                          <a:xfrm>
                            <a:off x="4958715" y="3364865"/>
                            <a:ext cx="343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5BE3B" w14:textId="049443BF" w:rsidR="00547460" w:rsidRDefault="00547460">
                              <w:r>
                                <w:rPr>
                                  <w:color w:val="000000"/>
                                </w:rPr>
                                <w:t>1,022</w:t>
                              </w:r>
                            </w:p>
                          </w:txbxContent>
                        </wps:txbx>
                        <wps:bodyPr rot="0" vert="horz" wrap="none" lIns="0" tIns="0" rIns="0" bIns="0" anchor="t" anchorCtr="0">
                          <a:spAutoFit/>
                        </wps:bodyPr>
                      </wps:wsp>
                      <wps:wsp>
                        <wps:cNvPr id="1203" name="Rectangle 1211"/>
                        <wps:cNvSpPr>
                          <a:spLocks noChangeArrowheads="1"/>
                        </wps:cNvSpPr>
                        <wps:spPr bwMode="auto">
                          <a:xfrm>
                            <a:off x="650875" y="354965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59161" w14:textId="23BE629C" w:rsidR="00547460" w:rsidRDefault="00547460">
                              <w:r>
                                <w:rPr>
                                  <w:color w:val="000000"/>
                                </w:rPr>
                                <w:t>770</w:t>
                              </w:r>
                            </w:p>
                          </w:txbxContent>
                        </wps:txbx>
                        <wps:bodyPr rot="0" vert="horz" wrap="none" lIns="0" tIns="0" rIns="0" bIns="0" anchor="t" anchorCtr="0">
                          <a:spAutoFit/>
                        </wps:bodyPr>
                      </wps:wsp>
                      <wps:wsp>
                        <wps:cNvPr id="1204" name="Rectangle 1212"/>
                        <wps:cNvSpPr>
                          <a:spLocks noChangeArrowheads="1"/>
                        </wps:cNvSpPr>
                        <wps:spPr bwMode="auto">
                          <a:xfrm>
                            <a:off x="1063625" y="3549650"/>
                            <a:ext cx="1134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D3AA" w14:textId="1EE82127" w:rsidR="00547460" w:rsidRDefault="00547460">
                              <w:r>
                                <w:rPr>
                                  <w:color w:val="000000"/>
                                </w:rPr>
                                <w:t>Bad Debt Expense</w:t>
                              </w:r>
                            </w:p>
                          </w:txbxContent>
                        </wps:txbx>
                        <wps:bodyPr rot="0" vert="horz" wrap="none" lIns="0" tIns="0" rIns="0" bIns="0" anchor="t" anchorCtr="0">
                          <a:spAutoFit/>
                        </wps:bodyPr>
                      </wps:wsp>
                      <wps:wsp>
                        <wps:cNvPr id="1205" name="Rectangle 1213"/>
                        <wps:cNvSpPr>
                          <a:spLocks noChangeArrowheads="1"/>
                        </wps:cNvSpPr>
                        <wps:spPr bwMode="auto">
                          <a:xfrm>
                            <a:off x="3938905" y="35496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04DE1" w14:textId="5CBABB57" w:rsidR="00547460" w:rsidRDefault="00547460">
                              <w:r>
                                <w:rPr>
                                  <w:color w:val="000000"/>
                                </w:rPr>
                                <w:t>0</w:t>
                              </w:r>
                            </w:p>
                          </w:txbxContent>
                        </wps:txbx>
                        <wps:bodyPr rot="0" vert="horz" wrap="none" lIns="0" tIns="0" rIns="0" bIns="0" anchor="t" anchorCtr="0">
                          <a:spAutoFit/>
                        </wps:bodyPr>
                      </wps:wsp>
                      <wps:wsp>
                        <wps:cNvPr id="1206" name="Rectangle 1214"/>
                        <wps:cNvSpPr>
                          <a:spLocks noChangeArrowheads="1"/>
                        </wps:cNvSpPr>
                        <wps:spPr bwMode="auto">
                          <a:xfrm>
                            <a:off x="4580890" y="35496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543B4" w14:textId="4898CB32" w:rsidR="00547460" w:rsidRDefault="00547460">
                              <w:r>
                                <w:rPr>
                                  <w:color w:val="000000"/>
                                </w:rPr>
                                <w:t>0</w:t>
                              </w:r>
                            </w:p>
                          </w:txbxContent>
                        </wps:txbx>
                        <wps:bodyPr rot="0" vert="horz" wrap="none" lIns="0" tIns="0" rIns="0" bIns="0" anchor="t" anchorCtr="0">
                          <a:spAutoFit/>
                        </wps:bodyPr>
                      </wps:wsp>
                      <wps:wsp>
                        <wps:cNvPr id="1207" name="Rectangle 1215"/>
                        <wps:cNvSpPr>
                          <a:spLocks noChangeArrowheads="1"/>
                        </wps:cNvSpPr>
                        <wps:spPr bwMode="auto">
                          <a:xfrm>
                            <a:off x="5205095" y="354965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F9E2A" w14:textId="02E75DA6" w:rsidR="00547460" w:rsidRDefault="00547460">
                              <w:r>
                                <w:rPr>
                                  <w:color w:val="000000"/>
                                </w:rPr>
                                <w:t>0</w:t>
                              </w:r>
                            </w:p>
                          </w:txbxContent>
                        </wps:txbx>
                        <wps:bodyPr rot="0" vert="horz" wrap="none" lIns="0" tIns="0" rIns="0" bIns="0" anchor="t" anchorCtr="0">
                          <a:spAutoFit/>
                        </wps:bodyPr>
                      </wps:wsp>
                      <wps:wsp>
                        <wps:cNvPr id="1208" name="Rectangle 1216"/>
                        <wps:cNvSpPr>
                          <a:spLocks noChangeArrowheads="1"/>
                        </wps:cNvSpPr>
                        <wps:spPr bwMode="auto">
                          <a:xfrm>
                            <a:off x="650875" y="373380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BB5FE" w14:textId="02246238" w:rsidR="00547460" w:rsidRDefault="00547460">
                              <w:r>
                                <w:rPr>
                                  <w:color w:val="000000"/>
                                </w:rPr>
                                <w:t>775</w:t>
                              </w:r>
                            </w:p>
                          </w:txbxContent>
                        </wps:txbx>
                        <wps:bodyPr rot="0" vert="horz" wrap="none" lIns="0" tIns="0" rIns="0" bIns="0" anchor="t" anchorCtr="0">
                          <a:spAutoFit/>
                        </wps:bodyPr>
                      </wps:wsp>
                      <wps:wsp>
                        <wps:cNvPr id="1209" name="Rectangle 1217"/>
                        <wps:cNvSpPr>
                          <a:spLocks noChangeArrowheads="1"/>
                        </wps:cNvSpPr>
                        <wps:spPr bwMode="auto">
                          <a:xfrm>
                            <a:off x="1063625" y="3733800"/>
                            <a:ext cx="14941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28B26" w14:textId="37096237" w:rsidR="00547460" w:rsidRDefault="00547460">
                              <w:r>
                                <w:rPr>
                                  <w:color w:val="000000"/>
                                </w:rPr>
                                <w:t>Miscellaneous Expenses</w:t>
                              </w:r>
                            </w:p>
                          </w:txbxContent>
                        </wps:txbx>
                        <wps:bodyPr rot="0" vert="horz" wrap="none" lIns="0" tIns="0" rIns="0" bIns="0" anchor="t" anchorCtr="0">
                          <a:spAutoFit/>
                        </wps:bodyPr>
                      </wps:wsp>
                      <wps:wsp>
                        <wps:cNvPr id="1210" name="Rectangle 1218"/>
                        <wps:cNvSpPr>
                          <a:spLocks noChangeArrowheads="1"/>
                        </wps:cNvSpPr>
                        <wps:spPr bwMode="auto">
                          <a:xfrm>
                            <a:off x="3938905" y="373380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B4D8F" w14:textId="689B9ED1" w:rsidR="00547460" w:rsidRDefault="00547460">
                              <w:r>
                                <w:rPr>
                                  <w:color w:val="000000"/>
                                </w:rPr>
                                <w:t>0</w:t>
                              </w:r>
                            </w:p>
                          </w:txbxContent>
                        </wps:txbx>
                        <wps:bodyPr rot="0" vert="horz" wrap="none" lIns="0" tIns="0" rIns="0" bIns="0" anchor="t" anchorCtr="0">
                          <a:spAutoFit/>
                        </wps:bodyPr>
                      </wps:wsp>
                      <wps:wsp>
                        <wps:cNvPr id="1211" name="Rectangle 1219"/>
                        <wps:cNvSpPr>
                          <a:spLocks noChangeArrowheads="1"/>
                        </wps:cNvSpPr>
                        <wps:spPr bwMode="auto">
                          <a:xfrm>
                            <a:off x="3938905" y="3883025"/>
                            <a:ext cx="704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 name="Rectangle 1220"/>
                        <wps:cNvSpPr>
                          <a:spLocks noChangeArrowheads="1"/>
                        </wps:cNvSpPr>
                        <wps:spPr bwMode="auto">
                          <a:xfrm>
                            <a:off x="4510405" y="373380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ED4D7" w14:textId="2EAAE899" w:rsidR="00547460" w:rsidRDefault="00547460">
                              <w:r>
                                <w:rPr>
                                  <w:color w:val="000000"/>
                                </w:rPr>
                                <w:t>60</w:t>
                              </w:r>
                            </w:p>
                          </w:txbxContent>
                        </wps:txbx>
                        <wps:bodyPr rot="0" vert="horz" wrap="none" lIns="0" tIns="0" rIns="0" bIns="0" anchor="t" anchorCtr="0">
                          <a:spAutoFit/>
                        </wps:bodyPr>
                      </wps:wsp>
                      <wps:wsp>
                        <wps:cNvPr id="1213" name="Rectangle 1221"/>
                        <wps:cNvSpPr>
                          <a:spLocks noChangeArrowheads="1"/>
                        </wps:cNvSpPr>
                        <wps:spPr bwMode="auto">
                          <a:xfrm>
                            <a:off x="4510405" y="3883025"/>
                            <a:ext cx="1409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4" name="Rectangle 1222"/>
                        <wps:cNvSpPr>
                          <a:spLocks noChangeArrowheads="1"/>
                        </wps:cNvSpPr>
                        <wps:spPr bwMode="auto">
                          <a:xfrm>
                            <a:off x="5134610" y="373380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3167" w14:textId="5AD6CA1D" w:rsidR="00547460" w:rsidRDefault="00547460">
                              <w:r>
                                <w:rPr>
                                  <w:color w:val="000000"/>
                                </w:rPr>
                                <w:t>60</w:t>
                              </w:r>
                            </w:p>
                          </w:txbxContent>
                        </wps:txbx>
                        <wps:bodyPr rot="0" vert="horz" wrap="none" lIns="0" tIns="0" rIns="0" bIns="0" anchor="t" anchorCtr="0">
                          <a:spAutoFit/>
                        </wps:bodyPr>
                      </wps:wsp>
                      <wps:wsp>
                        <wps:cNvPr id="1215" name="Rectangle 1223"/>
                        <wps:cNvSpPr>
                          <a:spLocks noChangeArrowheads="1"/>
                        </wps:cNvSpPr>
                        <wps:spPr bwMode="auto">
                          <a:xfrm>
                            <a:off x="5134610" y="3883025"/>
                            <a:ext cx="1409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Rectangle 1224"/>
                        <wps:cNvSpPr>
                          <a:spLocks noChangeArrowheads="1"/>
                        </wps:cNvSpPr>
                        <wps:spPr bwMode="auto">
                          <a:xfrm>
                            <a:off x="1063625" y="4102735"/>
                            <a:ext cx="12782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2E09" w14:textId="14EA69D6" w:rsidR="00547460" w:rsidRDefault="00547460">
                              <w:r>
                                <w:rPr>
                                  <w:color w:val="000000"/>
                                </w:rPr>
                                <w:t>Total O&amp;M Expense</w:t>
                              </w:r>
                            </w:p>
                          </w:txbxContent>
                        </wps:txbx>
                        <wps:bodyPr rot="0" vert="horz" wrap="none" lIns="0" tIns="0" rIns="0" bIns="0" anchor="t" anchorCtr="0">
                          <a:spAutoFit/>
                        </wps:bodyPr>
                      </wps:wsp>
                      <wps:wsp>
                        <wps:cNvPr id="1217" name="Rectangle 1225"/>
                        <wps:cNvSpPr>
                          <a:spLocks noChangeArrowheads="1"/>
                        </wps:cNvSpPr>
                        <wps:spPr bwMode="auto">
                          <a:xfrm>
                            <a:off x="3481705" y="4102735"/>
                            <a:ext cx="5721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A2F0D" w14:textId="12DC56E4" w:rsidR="00547460" w:rsidRDefault="00547460">
                              <w:r>
                                <w:rPr>
                                  <w:color w:val="000000"/>
                                </w:rPr>
                                <w:t>$104,376</w:t>
                              </w:r>
                            </w:p>
                          </w:txbxContent>
                        </wps:txbx>
                        <wps:bodyPr rot="0" vert="horz" wrap="none" lIns="0" tIns="0" rIns="0" bIns="0" anchor="t" anchorCtr="0">
                          <a:spAutoFit/>
                        </wps:bodyPr>
                      </wps:wsp>
                      <wps:wsp>
                        <wps:cNvPr id="1218" name="Rectangle 1226"/>
                        <wps:cNvSpPr>
                          <a:spLocks noChangeArrowheads="1"/>
                        </wps:cNvSpPr>
                        <wps:spPr bwMode="auto">
                          <a:xfrm>
                            <a:off x="3481705" y="4243705"/>
                            <a:ext cx="52768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 name="Rectangle 1227"/>
                        <wps:cNvSpPr>
                          <a:spLocks noChangeArrowheads="1"/>
                        </wps:cNvSpPr>
                        <wps:spPr bwMode="auto">
                          <a:xfrm>
                            <a:off x="3481705" y="4260850"/>
                            <a:ext cx="5276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Rectangle 1228"/>
                        <wps:cNvSpPr>
                          <a:spLocks noChangeArrowheads="1"/>
                        </wps:cNvSpPr>
                        <wps:spPr bwMode="auto">
                          <a:xfrm>
                            <a:off x="4149725" y="4102735"/>
                            <a:ext cx="596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FD17F" w14:textId="0024328A" w:rsidR="00547460" w:rsidRDefault="00547460">
                              <w:r>
                                <w:rPr>
                                  <w:color w:val="000000"/>
                                </w:rPr>
                                <w:t>($17,414)</w:t>
                              </w:r>
                            </w:p>
                          </w:txbxContent>
                        </wps:txbx>
                        <wps:bodyPr rot="0" vert="horz" wrap="none" lIns="0" tIns="0" rIns="0" bIns="0" anchor="t" anchorCtr="0">
                          <a:spAutoFit/>
                        </wps:bodyPr>
                      </wps:wsp>
                      <wps:wsp>
                        <wps:cNvPr id="1221" name="Rectangle 1229"/>
                        <wps:cNvSpPr>
                          <a:spLocks noChangeArrowheads="1"/>
                        </wps:cNvSpPr>
                        <wps:spPr bwMode="auto">
                          <a:xfrm>
                            <a:off x="4149725" y="4243705"/>
                            <a:ext cx="5454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Rectangle 1230"/>
                        <wps:cNvSpPr>
                          <a:spLocks noChangeArrowheads="1"/>
                        </wps:cNvSpPr>
                        <wps:spPr bwMode="auto">
                          <a:xfrm>
                            <a:off x="4149725" y="4260850"/>
                            <a:ext cx="5454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Rectangle 1231"/>
                        <wps:cNvSpPr>
                          <a:spLocks noChangeArrowheads="1"/>
                        </wps:cNvSpPr>
                        <wps:spPr bwMode="auto">
                          <a:xfrm>
                            <a:off x="4818380" y="410273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A9B0" w14:textId="07DB5C56" w:rsidR="00547460" w:rsidRDefault="00547460">
                              <w:r>
                                <w:rPr>
                                  <w:color w:val="000000"/>
                                </w:rPr>
                                <w:t>$86,962</w:t>
                              </w:r>
                            </w:p>
                          </w:txbxContent>
                        </wps:txbx>
                        <wps:bodyPr rot="0" vert="horz" wrap="none" lIns="0" tIns="0" rIns="0" bIns="0" anchor="t" anchorCtr="0">
                          <a:spAutoFit/>
                        </wps:bodyPr>
                      </wps:wsp>
                      <wps:wsp>
                        <wps:cNvPr id="1224" name="Rectangle 1232"/>
                        <wps:cNvSpPr>
                          <a:spLocks noChangeArrowheads="1"/>
                        </wps:cNvSpPr>
                        <wps:spPr bwMode="auto">
                          <a:xfrm>
                            <a:off x="4818380" y="4243705"/>
                            <a:ext cx="4572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Rectangle 1233"/>
                        <wps:cNvSpPr>
                          <a:spLocks noChangeArrowheads="1"/>
                        </wps:cNvSpPr>
                        <wps:spPr bwMode="auto">
                          <a:xfrm>
                            <a:off x="4818380" y="4260850"/>
                            <a:ext cx="457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 name="Rectangle 1234"/>
                        <wps:cNvSpPr>
                          <a:spLocks noChangeArrowheads="1"/>
                        </wps:cNvSpPr>
                        <wps:spPr bwMode="auto">
                          <a:xfrm>
                            <a:off x="1063625" y="4471670"/>
                            <a:ext cx="26123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DAFB3" w14:textId="02734963" w:rsidR="00547460" w:rsidRDefault="00547460">
                              <w:r>
                                <w:rPr>
                                  <w:color w:val="000000"/>
                                </w:rPr>
                                <w:t>Working Capital is 1/8 of O&amp;M Less RCE</w:t>
                              </w:r>
                            </w:p>
                          </w:txbxContent>
                        </wps:txbx>
                        <wps:bodyPr rot="0" vert="horz" wrap="none" lIns="0" tIns="0" rIns="0" bIns="0" anchor="t" anchorCtr="0">
                          <a:spAutoFit/>
                        </wps:bodyPr>
                      </wps:wsp>
                      <wps:wsp>
                        <wps:cNvPr id="1227" name="Rectangle 1235"/>
                        <wps:cNvSpPr>
                          <a:spLocks noChangeArrowheads="1"/>
                        </wps:cNvSpPr>
                        <wps:spPr bwMode="auto">
                          <a:xfrm>
                            <a:off x="4818380" y="447167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066C2" w14:textId="3F0852D3" w:rsidR="00547460" w:rsidRDefault="00547460">
                              <w:r>
                                <w:rPr>
                                  <w:color w:val="000000"/>
                                </w:rPr>
                                <w:t>$10,742</w:t>
                              </w:r>
                            </w:p>
                          </w:txbxContent>
                        </wps:txbx>
                        <wps:bodyPr rot="0" vert="horz" wrap="none" lIns="0" tIns="0" rIns="0" bIns="0" anchor="t" anchorCtr="0">
                          <a:spAutoFit/>
                        </wps:bodyPr>
                      </wps:wsp>
                      <wps:wsp>
                        <wps:cNvPr id="1228" name="Rectangle 1236"/>
                        <wps:cNvSpPr>
                          <a:spLocks noChangeArrowheads="1"/>
                        </wps:cNvSpPr>
                        <wps:spPr bwMode="auto">
                          <a:xfrm>
                            <a:off x="483870" y="210820"/>
                            <a:ext cx="26085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4E8D7" w14:textId="36AE500E" w:rsidR="00547460" w:rsidRDefault="00547460">
                              <w:r>
                                <w:rPr>
                                  <w:b/>
                                  <w:bCs/>
                                  <w:color w:val="000000"/>
                                </w:rPr>
                                <w:t>GCP PLANTATION LANDINGS, LLC</w:t>
                              </w:r>
                            </w:p>
                          </w:txbxContent>
                        </wps:txbx>
                        <wps:bodyPr rot="0" vert="horz" wrap="none" lIns="0" tIns="0" rIns="0" bIns="0" anchor="t" anchorCtr="0">
                          <a:spAutoFit/>
                        </wps:bodyPr>
                      </wps:wsp>
                      <wps:wsp>
                        <wps:cNvPr id="1229" name="Rectangle 1237"/>
                        <wps:cNvSpPr>
                          <a:spLocks noChangeArrowheads="1"/>
                        </wps:cNvSpPr>
                        <wps:spPr bwMode="auto">
                          <a:xfrm>
                            <a:off x="4053205" y="210820"/>
                            <a:ext cx="1410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9C070" w14:textId="459BE7AE" w:rsidR="00547460" w:rsidRDefault="00547460">
                              <w:r>
                                <w:rPr>
                                  <w:b/>
                                  <w:bCs/>
                                  <w:color w:val="000000"/>
                                </w:rPr>
                                <w:t>SCHEDULE NO. 3-E</w:t>
                              </w:r>
                            </w:p>
                          </w:txbxContent>
                        </wps:txbx>
                        <wps:bodyPr rot="0" vert="horz" wrap="none" lIns="0" tIns="0" rIns="0" bIns="0" anchor="t" anchorCtr="0">
                          <a:spAutoFit/>
                        </wps:bodyPr>
                      </wps:wsp>
                      <wps:wsp>
                        <wps:cNvPr id="1230" name="Rectangle 1238"/>
                        <wps:cNvSpPr>
                          <a:spLocks noChangeArrowheads="1"/>
                        </wps:cNvSpPr>
                        <wps:spPr bwMode="auto">
                          <a:xfrm>
                            <a:off x="483870" y="395605"/>
                            <a:ext cx="21640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BCF28" w14:textId="7697F977" w:rsidR="00547460" w:rsidRDefault="00547460">
                              <w:r>
                                <w:rPr>
                                  <w:b/>
                                  <w:bCs/>
                                  <w:color w:val="000000"/>
                                </w:rPr>
                                <w:t>TEST YEAR ENDED 12/31/2024</w:t>
                              </w:r>
                            </w:p>
                          </w:txbxContent>
                        </wps:txbx>
                        <wps:bodyPr rot="0" vert="horz" wrap="none" lIns="0" tIns="0" rIns="0" bIns="0" anchor="t" anchorCtr="0">
                          <a:spAutoFit/>
                        </wps:bodyPr>
                      </wps:wsp>
                      <wps:wsp>
                        <wps:cNvPr id="1231" name="Rectangle 1239"/>
                        <wps:cNvSpPr>
                          <a:spLocks noChangeArrowheads="1"/>
                        </wps:cNvSpPr>
                        <wps:spPr bwMode="auto">
                          <a:xfrm>
                            <a:off x="3596005" y="395605"/>
                            <a:ext cx="1901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AA52" w14:textId="6CEDC10B" w:rsidR="00547460" w:rsidRDefault="00547460">
                              <w:r>
                                <w:rPr>
                                  <w:b/>
                                  <w:bCs/>
                                  <w:color w:val="000000"/>
                                </w:rPr>
                                <w:t>DOCKET NO. 20250094-WS</w:t>
                              </w:r>
                            </w:p>
                          </w:txbxContent>
                        </wps:txbx>
                        <wps:bodyPr rot="0" vert="horz" wrap="none" lIns="0" tIns="0" rIns="0" bIns="0" anchor="t" anchorCtr="0">
                          <a:spAutoFit/>
                        </wps:bodyPr>
                      </wps:wsp>
                      <wps:wsp>
                        <wps:cNvPr id="1232" name="Rectangle 1240"/>
                        <wps:cNvSpPr>
                          <a:spLocks noChangeArrowheads="1"/>
                        </wps:cNvSpPr>
                        <wps:spPr bwMode="auto">
                          <a:xfrm>
                            <a:off x="483870" y="579755"/>
                            <a:ext cx="3353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9C54C" w14:textId="0A3C159E" w:rsidR="00547460" w:rsidRDefault="00547460">
                              <w:r>
                                <w:rPr>
                                  <w:b/>
                                  <w:bCs/>
                                  <w:color w:val="000000"/>
                                </w:rPr>
                                <w:t>ANALYSIS OF WASTEWATER O&amp;M EXPENSE</w:t>
                              </w:r>
                            </w:p>
                          </w:txbxContent>
                        </wps:txbx>
                        <wps:bodyPr rot="0" vert="horz" wrap="none" lIns="0" tIns="0" rIns="0" bIns="0" anchor="t" anchorCtr="0">
                          <a:spAutoFit/>
                        </wps:bodyPr>
                      </wps:wsp>
                      <wps:wsp>
                        <wps:cNvPr id="1233" name="Rectangle 1241"/>
                        <wps:cNvSpPr>
                          <a:spLocks noChangeArrowheads="1"/>
                        </wps:cNvSpPr>
                        <wps:spPr bwMode="auto">
                          <a:xfrm>
                            <a:off x="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Rectangle 1242"/>
                        <wps:cNvSpPr>
                          <a:spLocks noChangeArrowheads="1"/>
                        </wps:cNvSpPr>
                        <wps:spPr bwMode="auto">
                          <a:xfrm>
                            <a:off x="29019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5" name="Rectangle 1243"/>
                        <wps:cNvSpPr>
                          <a:spLocks noChangeArrowheads="1"/>
                        </wps:cNvSpPr>
                        <wps:spPr bwMode="auto">
                          <a:xfrm>
                            <a:off x="45720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6" name="Rectangle 1244"/>
                        <wps:cNvSpPr>
                          <a:spLocks noChangeArrowheads="1"/>
                        </wps:cNvSpPr>
                        <wps:spPr bwMode="auto">
                          <a:xfrm>
                            <a:off x="103759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Rectangle 1245"/>
                        <wps:cNvSpPr>
                          <a:spLocks noChangeArrowheads="1"/>
                        </wps:cNvSpPr>
                        <wps:spPr bwMode="auto">
                          <a:xfrm>
                            <a:off x="345503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 name="Rectangle 1246"/>
                        <wps:cNvSpPr>
                          <a:spLocks noChangeArrowheads="1"/>
                        </wps:cNvSpPr>
                        <wps:spPr bwMode="auto">
                          <a:xfrm>
                            <a:off x="407098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9" name="Rectangle 1247"/>
                        <wps:cNvSpPr>
                          <a:spLocks noChangeArrowheads="1"/>
                        </wps:cNvSpPr>
                        <wps:spPr bwMode="auto">
                          <a:xfrm>
                            <a:off x="471233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Rectangle 1248"/>
                        <wps:cNvSpPr>
                          <a:spLocks noChangeArrowheads="1"/>
                        </wps:cNvSpPr>
                        <wps:spPr bwMode="auto">
                          <a:xfrm>
                            <a:off x="5337175" y="0"/>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1" name="Rectangle 1249"/>
                        <wps:cNvSpPr>
                          <a:spLocks noChangeArrowheads="1"/>
                        </wps:cNvSpPr>
                        <wps:spPr bwMode="auto">
                          <a:xfrm>
                            <a:off x="5504180" y="0"/>
                            <a:ext cx="825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1250"/>
                        <wps:cNvSpPr>
                          <a:spLocks noChangeArrowheads="1"/>
                        </wps:cNvSpPr>
                        <wps:spPr bwMode="auto">
                          <a:xfrm>
                            <a:off x="593471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Rectangle 1251"/>
                        <wps:cNvSpPr>
                          <a:spLocks noChangeArrowheads="1"/>
                        </wps:cNvSpPr>
                        <wps:spPr bwMode="auto">
                          <a:xfrm>
                            <a:off x="299085" y="184785"/>
                            <a:ext cx="521335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 name="Rectangle 1252"/>
                        <wps:cNvSpPr>
                          <a:spLocks noChangeArrowheads="1"/>
                        </wps:cNvSpPr>
                        <wps:spPr bwMode="auto">
                          <a:xfrm>
                            <a:off x="299085" y="746760"/>
                            <a:ext cx="5213350"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5" name="Rectangle 1253"/>
                        <wps:cNvSpPr>
                          <a:spLocks noChangeArrowheads="1"/>
                        </wps:cNvSpPr>
                        <wps:spPr bwMode="auto">
                          <a:xfrm>
                            <a:off x="299085" y="1309370"/>
                            <a:ext cx="521335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 name="Rectangle 1254"/>
                        <wps:cNvSpPr>
                          <a:spLocks noChangeArrowheads="1"/>
                        </wps:cNvSpPr>
                        <wps:spPr bwMode="auto">
                          <a:xfrm>
                            <a:off x="281305" y="184785"/>
                            <a:ext cx="17780" cy="4655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7" name="Rectangle 1255"/>
                        <wps:cNvSpPr>
                          <a:spLocks noChangeArrowheads="1"/>
                        </wps:cNvSpPr>
                        <wps:spPr bwMode="auto">
                          <a:xfrm>
                            <a:off x="299085" y="4823460"/>
                            <a:ext cx="521335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Rectangle 1256"/>
                        <wps:cNvSpPr>
                          <a:spLocks noChangeArrowheads="1"/>
                        </wps:cNvSpPr>
                        <wps:spPr bwMode="auto">
                          <a:xfrm>
                            <a:off x="5495290" y="201930"/>
                            <a:ext cx="17145" cy="46386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Line 1257"/>
                        <wps:cNvCnPr>
                          <a:cxnSpLocks noChangeShapeType="1"/>
                        </wps:cNvCnPr>
                        <wps:spPr bwMode="auto">
                          <a:xfrm>
                            <a:off x="0"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0" name="Rectangle 1258"/>
                        <wps:cNvSpPr>
                          <a:spLocks noChangeArrowheads="1"/>
                        </wps:cNvSpPr>
                        <wps:spPr bwMode="auto">
                          <a:xfrm>
                            <a:off x="0"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Line 1259"/>
                        <wps:cNvCnPr>
                          <a:cxnSpLocks noChangeShapeType="1"/>
                        </wps:cNvCnPr>
                        <wps:spPr bwMode="auto">
                          <a:xfrm>
                            <a:off x="290195"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2" name="Rectangle 1260"/>
                        <wps:cNvSpPr>
                          <a:spLocks noChangeArrowheads="1"/>
                        </wps:cNvSpPr>
                        <wps:spPr bwMode="auto">
                          <a:xfrm>
                            <a:off x="290195"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Line 1261"/>
                        <wps:cNvCnPr>
                          <a:cxnSpLocks noChangeShapeType="1"/>
                        </wps:cNvCnPr>
                        <wps:spPr bwMode="auto">
                          <a:xfrm>
                            <a:off x="457200"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4" name="Rectangle 1262"/>
                        <wps:cNvSpPr>
                          <a:spLocks noChangeArrowheads="1"/>
                        </wps:cNvSpPr>
                        <wps:spPr bwMode="auto">
                          <a:xfrm>
                            <a:off x="457200"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Line 1263"/>
                        <wps:cNvCnPr>
                          <a:cxnSpLocks noChangeShapeType="1"/>
                        </wps:cNvCnPr>
                        <wps:spPr bwMode="auto">
                          <a:xfrm>
                            <a:off x="1037590"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6" name="Rectangle 1264"/>
                        <wps:cNvSpPr>
                          <a:spLocks noChangeArrowheads="1"/>
                        </wps:cNvSpPr>
                        <wps:spPr bwMode="auto">
                          <a:xfrm>
                            <a:off x="1037590"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 name="Line 1265"/>
                        <wps:cNvCnPr>
                          <a:cxnSpLocks noChangeShapeType="1"/>
                        </wps:cNvCnPr>
                        <wps:spPr bwMode="auto">
                          <a:xfrm>
                            <a:off x="3455035"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58" name="Rectangle 1266"/>
                        <wps:cNvSpPr>
                          <a:spLocks noChangeArrowheads="1"/>
                        </wps:cNvSpPr>
                        <wps:spPr bwMode="auto">
                          <a:xfrm>
                            <a:off x="3455035"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Line 1267"/>
                        <wps:cNvCnPr>
                          <a:cxnSpLocks noChangeShapeType="1"/>
                        </wps:cNvCnPr>
                        <wps:spPr bwMode="auto">
                          <a:xfrm>
                            <a:off x="4070985"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0" name="Rectangle 1268"/>
                        <wps:cNvSpPr>
                          <a:spLocks noChangeArrowheads="1"/>
                        </wps:cNvSpPr>
                        <wps:spPr bwMode="auto">
                          <a:xfrm>
                            <a:off x="4070985"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 name="Line 1269"/>
                        <wps:cNvCnPr>
                          <a:cxnSpLocks noChangeShapeType="1"/>
                        </wps:cNvCnPr>
                        <wps:spPr bwMode="auto">
                          <a:xfrm>
                            <a:off x="4712335"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2" name="Rectangle 1270"/>
                        <wps:cNvSpPr>
                          <a:spLocks noChangeArrowheads="1"/>
                        </wps:cNvSpPr>
                        <wps:spPr bwMode="auto">
                          <a:xfrm>
                            <a:off x="4712335"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 name="Line 1271"/>
                        <wps:cNvCnPr>
                          <a:cxnSpLocks noChangeShapeType="1"/>
                        </wps:cNvCnPr>
                        <wps:spPr bwMode="auto">
                          <a:xfrm>
                            <a:off x="5337175"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4" name="Rectangle 1272"/>
                        <wps:cNvSpPr>
                          <a:spLocks noChangeArrowheads="1"/>
                        </wps:cNvSpPr>
                        <wps:spPr bwMode="auto">
                          <a:xfrm>
                            <a:off x="5337175" y="502539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 name="Line 1273"/>
                        <wps:cNvCnPr>
                          <a:cxnSpLocks noChangeShapeType="1"/>
                        </wps:cNvCnPr>
                        <wps:spPr bwMode="auto">
                          <a:xfrm>
                            <a:off x="5504180"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6" name="Rectangle 1274"/>
                        <wps:cNvSpPr>
                          <a:spLocks noChangeArrowheads="1"/>
                        </wps:cNvSpPr>
                        <wps:spPr bwMode="auto">
                          <a:xfrm>
                            <a:off x="5504180" y="502539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Line 1275"/>
                        <wps:cNvCnPr>
                          <a:cxnSpLocks noChangeShapeType="1"/>
                        </wps:cNvCnPr>
                        <wps:spPr bwMode="auto">
                          <a:xfrm>
                            <a:off x="5934710" y="50253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8" name="Rectangle 1276"/>
                        <wps:cNvSpPr>
                          <a:spLocks noChangeArrowheads="1"/>
                        </wps:cNvSpPr>
                        <wps:spPr bwMode="auto">
                          <a:xfrm>
                            <a:off x="5934710" y="502539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9" name="Line 1277"/>
                        <wps:cNvCnPr>
                          <a:cxnSpLocks noChangeShapeType="1"/>
                        </wps:cNvCnPr>
                        <wps:spPr bwMode="auto">
                          <a:xfrm>
                            <a:off x="594360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0" name="Rectangle 1278"/>
                        <wps:cNvSpPr>
                          <a:spLocks noChangeArrowheads="1"/>
                        </wps:cNvSpPr>
                        <wps:spPr bwMode="auto">
                          <a:xfrm>
                            <a:off x="5943600" y="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1" name="Line 1279"/>
                        <wps:cNvCnPr>
                          <a:cxnSpLocks noChangeShapeType="1"/>
                        </wps:cNvCnPr>
                        <wps:spPr bwMode="auto">
                          <a:xfrm>
                            <a:off x="5943600" y="193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2" name="Rectangle 1280"/>
                        <wps:cNvSpPr>
                          <a:spLocks noChangeArrowheads="1"/>
                        </wps:cNvSpPr>
                        <wps:spPr bwMode="auto">
                          <a:xfrm>
                            <a:off x="5943600" y="19304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Line 1281"/>
                        <wps:cNvCnPr>
                          <a:cxnSpLocks noChangeShapeType="1"/>
                        </wps:cNvCnPr>
                        <wps:spPr bwMode="auto">
                          <a:xfrm>
                            <a:off x="5943600" y="3778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4" name="Rectangle 1282"/>
                        <wps:cNvSpPr>
                          <a:spLocks noChangeArrowheads="1"/>
                        </wps:cNvSpPr>
                        <wps:spPr bwMode="auto">
                          <a:xfrm>
                            <a:off x="5943600" y="3778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Line 1283"/>
                        <wps:cNvCnPr>
                          <a:cxnSpLocks noChangeShapeType="1"/>
                        </wps:cNvCnPr>
                        <wps:spPr bwMode="auto">
                          <a:xfrm>
                            <a:off x="5943600" y="5619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6" name="Rectangle 1284"/>
                        <wps:cNvSpPr>
                          <a:spLocks noChangeArrowheads="1"/>
                        </wps:cNvSpPr>
                        <wps:spPr bwMode="auto">
                          <a:xfrm>
                            <a:off x="5943600" y="56197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Line 1285"/>
                        <wps:cNvCnPr>
                          <a:cxnSpLocks noChangeShapeType="1"/>
                        </wps:cNvCnPr>
                        <wps:spPr bwMode="auto">
                          <a:xfrm>
                            <a:off x="5943600" y="7556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8" name="Rectangle 1286"/>
                        <wps:cNvSpPr>
                          <a:spLocks noChangeArrowheads="1"/>
                        </wps:cNvSpPr>
                        <wps:spPr bwMode="auto">
                          <a:xfrm>
                            <a:off x="5943600" y="75565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Line 1287"/>
                        <wps:cNvCnPr>
                          <a:cxnSpLocks noChangeShapeType="1"/>
                        </wps:cNvCnPr>
                        <wps:spPr bwMode="auto">
                          <a:xfrm>
                            <a:off x="5943600" y="939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0" name="Rectangle 1288"/>
                        <wps:cNvSpPr>
                          <a:spLocks noChangeArrowheads="1"/>
                        </wps:cNvSpPr>
                        <wps:spPr bwMode="auto">
                          <a:xfrm>
                            <a:off x="5943600" y="93980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Line 1289"/>
                        <wps:cNvCnPr>
                          <a:cxnSpLocks noChangeShapeType="1"/>
                        </wps:cNvCnPr>
                        <wps:spPr bwMode="auto">
                          <a:xfrm>
                            <a:off x="5943600" y="1124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2" name="Rectangle 1290"/>
                        <wps:cNvSpPr>
                          <a:spLocks noChangeArrowheads="1"/>
                        </wps:cNvSpPr>
                        <wps:spPr bwMode="auto">
                          <a:xfrm>
                            <a:off x="5943600" y="112458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3" name="Line 1291"/>
                        <wps:cNvCnPr>
                          <a:cxnSpLocks noChangeShapeType="1"/>
                        </wps:cNvCnPr>
                        <wps:spPr bwMode="auto">
                          <a:xfrm>
                            <a:off x="5943600" y="13176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4" name="Rectangle 1292"/>
                        <wps:cNvSpPr>
                          <a:spLocks noChangeArrowheads="1"/>
                        </wps:cNvSpPr>
                        <wps:spPr bwMode="auto">
                          <a:xfrm>
                            <a:off x="5943600" y="13176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Line 1293"/>
                        <wps:cNvCnPr>
                          <a:cxnSpLocks noChangeShapeType="1"/>
                        </wps:cNvCnPr>
                        <wps:spPr bwMode="auto">
                          <a:xfrm>
                            <a:off x="5943600" y="15024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6" name="Rectangle 1294"/>
                        <wps:cNvSpPr>
                          <a:spLocks noChangeArrowheads="1"/>
                        </wps:cNvSpPr>
                        <wps:spPr bwMode="auto">
                          <a:xfrm>
                            <a:off x="5943600" y="150241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 name="Line 1295"/>
                        <wps:cNvCnPr>
                          <a:cxnSpLocks noChangeShapeType="1"/>
                        </wps:cNvCnPr>
                        <wps:spPr bwMode="auto">
                          <a:xfrm>
                            <a:off x="5943600" y="16865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88" name="Rectangle 1296"/>
                        <wps:cNvSpPr>
                          <a:spLocks noChangeArrowheads="1"/>
                        </wps:cNvSpPr>
                        <wps:spPr bwMode="auto">
                          <a:xfrm>
                            <a:off x="5943600" y="168656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Line 1297"/>
                        <wps:cNvCnPr>
                          <a:cxnSpLocks noChangeShapeType="1"/>
                        </wps:cNvCnPr>
                        <wps:spPr bwMode="auto">
                          <a:xfrm>
                            <a:off x="5943600" y="18713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0" name="Rectangle 1298"/>
                        <wps:cNvSpPr>
                          <a:spLocks noChangeArrowheads="1"/>
                        </wps:cNvSpPr>
                        <wps:spPr bwMode="auto">
                          <a:xfrm>
                            <a:off x="5943600" y="187134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Line 1299"/>
                        <wps:cNvCnPr>
                          <a:cxnSpLocks noChangeShapeType="1"/>
                        </wps:cNvCnPr>
                        <wps:spPr bwMode="auto">
                          <a:xfrm>
                            <a:off x="5943600" y="2056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2" name="Rectangle 1300"/>
                        <wps:cNvSpPr>
                          <a:spLocks noChangeArrowheads="1"/>
                        </wps:cNvSpPr>
                        <wps:spPr bwMode="auto">
                          <a:xfrm>
                            <a:off x="5943600" y="2056130"/>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Line 1301"/>
                        <wps:cNvCnPr>
                          <a:cxnSpLocks noChangeShapeType="1"/>
                        </wps:cNvCnPr>
                        <wps:spPr bwMode="auto">
                          <a:xfrm>
                            <a:off x="5943600" y="2240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4" name="Rectangle 1302"/>
                        <wps:cNvSpPr>
                          <a:spLocks noChangeArrowheads="1"/>
                        </wps:cNvSpPr>
                        <wps:spPr bwMode="auto">
                          <a:xfrm>
                            <a:off x="5943600" y="224028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Line 1303"/>
                        <wps:cNvCnPr>
                          <a:cxnSpLocks noChangeShapeType="1"/>
                        </wps:cNvCnPr>
                        <wps:spPr bwMode="auto">
                          <a:xfrm>
                            <a:off x="5943600" y="24250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6" name="Rectangle 1304"/>
                        <wps:cNvSpPr>
                          <a:spLocks noChangeArrowheads="1"/>
                        </wps:cNvSpPr>
                        <wps:spPr bwMode="auto">
                          <a:xfrm>
                            <a:off x="5943600" y="2425065"/>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Line 1305"/>
                        <wps:cNvCnPr>
                          <a:cxnSpLocks noChangeShapeType="1"/>
                        </wps:cNvCnPr>
                        <wps:spPr bwMode="auto">
                          <a:xfrm>
                            <a:off x="5943600" y="26092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8" name="Rectangle 1306"/>
                        <wps:cNvSpPr>
                          <a:spLocks noChangeArrowheads="1"/>
                        </wps:cNvSpPr>
                        <wps:spPr bwMode="auto">
                          <a:xfrm>
                            <a:off x="5943600" y="260921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Line 1307"/>
                        <wps:cNvCnPr>
                          <a:cxnSpLocks noChangeShapeType="1"/>
                        </wps:cNvCnPr>
                        <wps:spPr bwMode="auto">
                          <a:xfrm>
                            <a:off x="5943600" y="27940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0" name="Rectangle 1308"/>
                        <wps:cNvSpPr>
                          <a:spLocks noChangeArrowheads="1"/>
                        </wps:cNvSpPr>
                        <wps:spPr bwMode="auto">
                          <a:xfrm>
                            <a:off x="5943600" y="279400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Line 1309"/>
                        <wps:cNvCnPr>
                          <a:cxnSpLocks noChangeShapeType="1"/>
                        </wps:cNvCnPr>
                        <wps:spPr bwMode="auto">
                          <a:xfrm>
                            <a:off x="5943600" y="29781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2" name="Rectangle 1310"/>
                        <wps:cNvSpPr>
                          <a:spLocks noChangeArrowheads="1"/>
                        </wps:cNvSpPr>
                        <wps:spPr bwMode="auto">
                          <a:xfrm>
                            <a:off x="5943600" y="297815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Line 1311"/>
                        <wps:cNvCnPr>
                          <a:cxnSpLocks noChangeShapeType="1"/>
                        </wps:cNvCnPr>
                        <wps:spPr bwMode="auto">
                          <a:xfrm>
                            <a:off x="5943600" y="31629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4" name="Rectangle 1312"/>
                        <wps:cNvSpPr>
                          <a:spLocks noChangeArrowheads="1"/>
                        </wps:cNvSpPr>
                        <wps:spPr bwMode="auto">
                          <a:xfrm>
                            <a:off x="5943600" y="316293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Line 1313"/>
                        <wps:cNvCnPr>
                          <a:cxnSpLocks noChangeShapeType="1"/>
                        </wps:cNvCnPr>
                        <wps:spPr bwMode="auto">
                          <a:xfrm>
                            <a:off x="5943600" y="33470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6" name="Rectangle 1314"/>
                        <wps:cNvSpPr>
                          <a:spLocks noChangeArrowheads="1"/>
                        </wps:cNvSpPr>
                        <wps:spPr bwMode="auto">
                          <a:xfrm>
                            <a:off x="5943600" y="334708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Line 1315"/>
                        <wps:cNvCnPr>
                          <a:cxnSpLocks noChangeShapeType="1"/>
                        </wps:cNvCnPr>
                        <wps:spPr bwMode="auto">
                          <a:xfrm>
                            <a:off x="5943600" y="35318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08" name="Rectangle 1316"/>
                        <wps:cNvSpPr>
                          <a:spLocks noChangeArrowheads="1"/>
                        </wps:cNvSpPr>
                        <wps:spPr bwMode="auto">
                          <a:xfrm>
                            <a:off x="5943600" y="353187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Line 1317"/>
                        <wps:cNvCnPr>
                          <a:cxnSpLocks noChangeShapeType="1"/>
                        </wps:cNvCnPr>
                        <wps:spPr bwMode="auto">
                          <a:xfrm>
                            <a:off x="5943600" y="37166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0" name="Rectangle 1318"/>
                        <wps:cNvSpPr>
                          <a:spLocks noChangeArrowheads="1"/>
                        </wps:cNvSpPr>
                        <wps:spPr bwMode="auto">
                          <a:xfrm>
                            <a:off x="5943600" y="3716655"/>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Line 1319"/>
                        <wps:cNvCnPr>
                          <a:cxnSpLocks noChangeShapeType="1"/>
                        </wps:cNvCnPr>
                        <wps:spPr bwMode="auto">
                          <a:xfrm>
                            <a:off x="5943600" y="39008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2" name="Rectangle 1320"/>
                        <wps:cNvSpPr>
                          <a:spLocks noChangeArrowheads="1"/>
                        </wps:cNvSpPr>
                        <wps:spPr bwMode="auto">
                          <a:xfrm>
                            <a:off x="5943600" y="390080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Line 1321"/>
                        <wps:cNvCnPr>
                          <a:cxnSpLocks noChangeShapeType="1"/>
                        </wps:cNvCnPr>
                        <wps:spPr bwMode="auto">
                          <a:xfrm>
                            <a:off x="5943600" y="40855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4" name="Rectangle 1322"/>
                        <wps:cNvSpPr>
                          <a:spLocks noChangeArrowheads="1"/>
                        </wps:cNvSpPr>
                        <wps:spPr bwMode="auto">
                          <a:xfrm>
                            <a:off x="5943600" y="4085590"/>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Line 1323"/>
                        <wps:cNvCnPr>
                          <a:cxnSpLocks noChangeShapeType="1"/>
                        </wps:cNvCnPr>
                        <wps:spPr bwMode="auto">
                          <a:xfrm>
                            <a:off x="5943600" y="42697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6" name="Rectangle 1324"/>
                        <wps:cNvSpPr>
                          <a:spLocks noChangeArrowheads="1"/>
                        </wps:cNvSpPr>
                        <wps:spPr bwMode="auto">
                          <a:xfrm>
                            <a:off x="5943600" y="426974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Line 1325"/>
                        <wps:cNvCnPr>
                          <a:cxnSpLocks noChangeShapeType="1"/>
                        </wps:cNvCnPr>
                        <wps:spPr bwMode="auto">
                          <a:xfrm>
                            <a:off x="5943600" y="4454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8" name="Rectangle 1326"/>
                        <wps:cNvSpPr>
                          <a:spLocks noChangeArrowheads="1"/>
                        </wps:cNvSpPr>
                        <wps:spPr bwMode="auto">
                          <a:xfrm>
                            <a:off x="5943600" y="445452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Line 1327"/>
                        <wps:cNvCnPr>
                          <a:cxnSpLocks noChangeShapeType="1"/>
                        </wps:cNvCnPr>
                        <wps:spPr bwMode="auto">
                          <a:xfrm>
                            <a:off x="5943600" y="46386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20" name="Rectangle 1328"/>
                        <wps:cNvSpPr>
                          <a:spLocks noChangeArrowheads="1"/>
                        </wps:cNvSpPr>
                        <wps:spPr bwMode="auto">
                          <a:xfrm>
                            <a:off x="5943600" y="463867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Line 1329"/>
                        <wps:cNvCnPr>
                          <a:cxnSpLocks noChangeShapeType="1"/>
                        </wps:cNvCnPr>
                        <wps:spPr bwMode="auto">
                          <a:xfrm>
                            <a:off x="5943600" y="48323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22" name="Rectangle 1330"/>
                        <wps:cNvSpPr>
                          <a:spLocks noChangeArrowheads="1"/>
                        </wps:cNvSpPr>
                        <wps:spPr bwMode="auto">
                          <a:xfrm>
                            <a:off x="5943600" y="4832350"/>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Line 1331"/>
                        <wps:cNvCnPr>
                          <a:cxnSpLocks noChangeShapeType="1"/>
                        </wps:cNvCnPr>
                        <wps:spPr bwMode="auto">
                          <a:xfrm>
                            <a:off x="5943600" y="5016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24" name="Rectangle 1332"/>
                        <wps:cNvSpPr>
                          <a:spLocks noChangeArrowheads="1"/>
                        </wps:cNvSpPr>
                        <wps:spPr bwMode="auto">
                          <a:xfrm>
                            <a:off x="5943600" y="5016500"/>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9F80BDF" id="Canvas 1325" o:spid="_x0000_s2157" editas="canvas" style="position:absolute;margin-left:-6pt;margin-top:20.25pt;width:468.7pt;height:396.4pt;z-index:251701248" coordsize="59524,5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">
                <v:shape id="_x0000_s2158" type="#_x0000_t75" style="position:absolute;width:59524;height:50342;visibility:visible;mso-wrap-style:square">
                  <v:fill o:detectmouseclick="t"/>
                  <v:path o:connecttype="none"/>
                </v:shape>
                <v:rect id="Rectangle 1144" o:spid="_x0000_s2159" style="position:absolute;width:59436;height:50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" stroked="f"/>
                <v:rect id="Rectangle 1145" o:spid="_x0000_s2160" style="position:absolute;left:35344;top:7734;width:534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uGVwAAAAN0AAAAPAAAAZHJzL2Rvd25yZXYueG1sRE/bisIw&#10;EH0X/Icwgm+aquB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9arhlcAAAADdAAAADwAAAAAA&#10;AAAAAAAAAAAHAgAAZHJzL2Rvd25yZXYueG1sUEsFBgAAAAADAAMAtwAAAPQCAAAAAA==&#10;" filled="f" stroked="f">
                  <v:textbox style="mso-fit-shape-to-text:t" inset="0,0,0,0">
                    <w:txbxContent>
                      <w:p w14:paraId="34FD5351" w14:textId="0CF28049" w:rsidR="00547460" w:rsidRDefault="00547460">
                        <w:r>
                          <w:rPr>
                            <w:b/>
                            <w:bCs/>
                            <w:color w:val="000000"/>
                          </w:rPr>
                          <w:t>TOTAL</w:t>
                        </w:r>
                      </w:p>
                    </w:txbxContent>
                  </v:textbox>
                </v:rect>
                <v:rect id="Rectangle 1146" o:spid="_x0000_s2161" style="position:absolute;left:41852;top:7734;width:555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" filled="f" stroked="f">
                  <v:textbox style="mso-fit-shape-to-text:t" inset="0,0,0,0">
                    <w:txbxContent>
                      <w:p w14:paraId="5EA6EBEE" w14:textId="6AEEAB5F" w:rsidR="00547460" w:rsidRDefault="00547460">
                        <w:r>
                          <w:rPr>
                            <w:b/>
                            <w:bCs/>
                            <w:color w:val="000000"/>
                          </w:rPr>
                          <w:t>COMM.</w:t>
                        </w:r>
                      </w:p>
                    </w:txbxContent>
                  </v:textbox>
                </v:rect>
                <v:rect id="Rectangle 1147" o:spid="_x0000_s2162" style="position:absolute;left:48006;top:7734;width:534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B8wAAAAN0AAAAPAAAAZHJzL2Rvd25yZXYueG1sRE/bisIw&#10;EH0X/Icwgm+aqrC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63nQfMAAAADdAAAADwAAAAAA&#10;AAAAAAAAAAAHAgAAZHJzL2Rvd25yZXYueG1sUEsFBgAAAAADAAMAtwAAAPQCAAAAAA==&#10;" filled="f" stroked="f">
                  <v:textbox style="mso-fit-shape-to-text:t" inset="0,0,0,0">
                    <w:txbxContent>
                      <w:p w14:paraId="13C02CA8" w14:textId="5D91F48E" w:rsidR="00547460" w:rsidRDefault="00547460">
                        <w:r>
                          <w:rPr>
                            <w:b/>
                            <w:bCs/>
                            <w:color w:val="000000"/>
                          </w:rPr>
                          <w:t>TOTAL</w:t>
                        </w:r>
                      </w:p>
                    </w:txbxContent>
                  </v:textbox>
                </v:rect>
                <v:rect id="Rectangle 1148" o:spid="_x0000_s2163" style="position:absolute;left:36309;top:9575;width:30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" filled="f" stroked="f">
                  <v:textbox style="mso-fit-shape-to-text:t" inset="0,0,0,0">
                    <w:txbxContent>
                      <w:p w14:paraId="0F208DC5" w14:textId="5C1693C8" w:rsidR="00547460" w:rsidRDefault="00547460">
                        <w:r>
                          <w:rPr>
                            <w:b/>
                            <w:bCs/>
                            <w:color w:val="000000"/>
                          </w:rPr>
                          <w:t>PER</w:t>
                        </w:r>
                      </w:p>
                    </w:txbxContent>
                  </v:textbox>
                </v:rect>
                <v:rect id="Rectangle 1149" o:spid="_x0000_s2164" style="position:absolute;left:41059;top:9575;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" filled="f" stroked="f">
                  <v:textbox style="mso-fit-shape-to-text:t" inset="0,0,0,0">
                    <w:txbxContent>
                      <w:p w14:paraId="45656459" w14:textId="3CA59535" w:rsidR="00547460" w:rsidRDefault="00547460">
                        <w:r>
                          <w:rPr>
                            <w:b/>
                            <w:bCs/>
                            <w:color w:val="000000"/>
                          </w:rPr>
                          <w:t>ADJUST-</w:t>
                        </w:r>
                      </w:p>
                    </w:txbxContent>
                  </v:textbox>
                </v:rect>
                <v:rect id="Rectangle 1150" o:spid="_x0000_s2165" style="position:absolute;left:48971;top:9575;width:305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" filled="f" stroked="f">
                  <v:textbox style="mso-fit-shape-to-text:t" inset="0,0,0,0">
                    <w:txbxContent>
                      <w:p w14:paraId="5D0D6918" w14:textId="0F6DC7E3" w:rsidR="00547460" w:rsidRDefault="00547460">
                        <w:r>
                          <w:rPr>
                            <w:b/>
                            <w:bCs/>
                            <w:color w:val="000000"/>
                          </w:rPr>
                          <w:t>PER</w:t>
                        </w:r>
                      </w:p>
                    </w:txbxContent>
                  </v:textbox>
                </v:rect>
                <v:rect id="Rectangle 1151" o:spid="_x0000_s2166" style="position:absolute;left:4838;top:11423;width:470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" filled="f" stroked="f">
                  <v:textbox style="mso-fit-shape-to-text:t" inset="0,0,0,0">
                    <w:txbxContent>
                      <w:p w14:paraId="585C1635" w14:textId="4AC3D86C" w:rsidR="00547460" w:rsidRDefault="00547460">
                        <w:r>
                          <w:rPr>
                            <w:b/>
                            <w:bCs/>
                            <w:color w:val="000000"/>
                          </w:rPr>
                          <w:t>ACCT.</w:t>
                        </w:r>
                      </w:p>
                    </w:txbxContent>
                  </v:textbox>
                </v:rect>
                <v:rect id="Rectangle 1152" o:spid="_x0000_s2167" style="position:absolute;left:17760;top:11423;width:105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" filled="f" stroked="f">
                  <v:textbox style="mso-fit-shape-to-text:t" inset="0,0,0,0">
                    <w:txbxContent>
                      <w:p w14:paraId="741443C2" w14:textId="4FF9DACF" w:rsidR="00547460" w:rsidRDefault="00547460">
                        <w:r>
                          <w:rPr>
                            <w:b/>
                            <w:bCs/>
                            <w:color w:val="000000"/>
                          </w:rPr>
                          <w:t>DESCRIPTION</w:t>
                        </w:r>
                      </w:p>
                    </w:txbxContent>
                  </v:textbox>
                </v:rect>
                <v:rect id="Rectangle 1153" o:spid="_x0000_s2168" style="position:absolute;left:34905;top:11423;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" filled="f" stroked="f">
                  <v:textbox style="mso-fit-shape-to-text:t" inset="0,0,0,0">
                    <w:txbxContent>
                      <w:p w14:paraId="38919799" w14:textId="5AB3C09D" w:rsidR="00547460" w:rsidRDefault="00547460">
                        <w:r>
                          <w:rPr>
                            <w:b/>
                            <w:bCs/>
                            <w:color w:val="000000"/>
                          </w:rPr>
                          <w:t>UTILITY</w:t>
                        </w:r>
                      </w:p>
                    </w:txbxContent>
                  </v:textbox>
                </v:rect>
                <v:rect id="Rectangle 1154" o:spid="_x0000_s2169" style="position:absolute;left:41852;top:11423;width:457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" filled="f" stroked="f">
                  <v:textbox style="mso-fit-shape-to-text:t" inset="0,0,0,0">
                    <w:txbxContent>
                      <w:p w14:paraId="100DAB2E" w14:textId="2160A8E1" w:rsidR="00547460" w:rsidRDefault="00547460">
                        <w:r>
                          <w:rPr>
                            <w:b/>
                            <w:bCs/>
                            <w:color w:val="000000"/>
                          </w:rPr>
                          <w:t>MENT</w:t>
                        </w:r>
                      </w:p>
                    </w:txbxContent>
                  </v:textbox>
                </v:rect>
                <v:rect id="Rectangle 1155" o:spid="_x0000_s2170" style="position:absolute;left:48183;top:11423;width:555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LowAAAAN0AAAAPAAAAZHJzL2Rvd25yZXYueG1sRE/bisIw&#10;EH0X/Icwgm+aKuJ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rayS6MAAAADdAAAADwAAAAAA&#10;AAAAAAAAAAAHAgAAZHJzL2Rvd25yZXYueG1sUEsFBgAAAAADAAMAtwAAAPQCAAAAAA==&#10;" filled="f" stroked="f">
                  <v:textbox style="mso-fit-shape-to-text:t" inset="0,0,0,0">
                    <w:txbxContent>
                      <w:p w14:paraId="580D77DE" w14:textId="7A13E729" w:rsidR="00547460" w:rsidRDefault="00547460">
                        <w:r>
                          <w:rPr>
                            <w:b/>
                            <w:bCs/>
                            <w:color w:val="000000"/>
                          </w:rPr>
                          <w:t>COMM.</w:t>
                        </w:r>
                      </w:p>
                    </w:txbxContent>
                  </v:textbox>
                </v:rect>
                <v:rect id="Rectangle 1156" o:spid="_x0000_s2171" style="position:absolute;left:6508;top:15201;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" filled="f" stroked="f">
                  <v:textbox style="mso-fit-shape-to-text:t" inset="0,0,0,0">
                    <w:txbxContent>
                      <w:p w14:paraId="53C03048" w14:textId="7F2B2F55" w:rsidR="00547460" w:rsidRDefault="00547460">
                        <w:r>
                          <w:rPr>
                            <w:color w:val="000000"/>
                          </w:rPr>
                          <w:t>701</w:t>
                        </w:r>
                      </w:p>
                    </w:txbxContent>
                  </v:textbox>
                </v:rect>
                <v:rect id="Rectangle 1157" o:spid="_x0000_s2172" style="position:absolute;left:10636;top:15201;width:1997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6MBwAAAAN0AAAAPAAAAZHJzL2Rvd25yZXYueG1sRE/bisIw&#10;EH0X/Icwgm+aKrK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s3+jAcAAAADdAAAADwAAAAAA&#10;AAAAAAAAAAAHAgAAZHJzL2Rvd25yZXYueG1sUEsFBgAAAAADAAMAtwAAAPQCAAAAAA==&#10;" filled="f" stroked="f">
                  <v:textbox style="mso-fit-shape-to-text:t" inset="0,0,0,0">
                    <w:txbxContent>
                      <w:p w14:paraId="627EDAEF" w14:textId="27489ABE" w:rsidR="00547460" w:rsidRDefault="00547460">
                        <w:r>
                          <w:rPr>
                            <w:color w:val="000000"/>
                          </w:rPr>
                          <w:t>Salaries and Wages - Employees</w:t>
                        </w:r>
                      </w:p>
                    </w:txbxContent>
                  </v:textbox>
                </v:rect>
                <v:rect id="Rectangle 1158" o:spid="_x0000_s2173" style="position:absolute;left:38684;top:15201;width:153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" filled="f" stroked="f">
                  <v:textbox style="mso-fit-shape-to-text:t" inset="0,0,0,0">
                    <w:txbxContent>
                      <w:p w14:paraId="4965DAA4" w14:textId="17AD736B" w:rsidR="00547460" w:rsidRDefault="00547460">
                        <w:r>
                          <w:rPr>
                            <w:color w:val="000000"/>
                          </w:rPr>
                          <w:t>$0</w:t>
                        </w:r>
                      </w:p>
                    </w:txbxContent>
                  </v:textbox>
                </v:rect>
                <v:rect id="Rectangle 1159" o:spid="_x0000_s2174" style="position:absolute;left:42640;top:15201;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" filled="f" stroked="f">
                  <v:textbox style="mso-fit-shape-to-text:t" inset="0,0,0,0">
                    <w:txbxContent>
                      <w:p w14:paraId="60AB4154" w14:textId="45DF52FB" w:rsidR="00547460" w:rsidRDefault="00547460">
                        <w:r>
                          <w:rPr>
                            <w:color w:val="000000"/>
                          </w:rPr>
                          <w:t>$4,875</w:t>
                        </w:r>
                      </w:p>
                    </w:txbxContent>
                  </v:textbox>
                </v:rect>
                <v:rect id="Rectangle 1160" o:spid="_x0000_s2175" style="position:absolute;left:48882;top:15201;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" filled="f" stroked="f">
                  <v:textbox style="mso-fit-shape-to-text:t" inset="0,0,0,0">
                    <w:txbxContent>
                      <w:p w14:paraId="0641D6BA" w14:textId="63B65239" w:rsidR="00547460" w:rsidRDefault="00547460">
                        <w:r>
                          <w:rPr>
                            <w:color w:val="000000"/>
                          </w:rPr>
                          <w:t>$4,875</w:t>
                        </w:r>
                      </w:p>
                    </w:txbxContent>
                  </v:textbox>
                </v:rect>
                <v:rect id="Rectangle 1161" o:spid="_x0000_s2176" style="position:absolute;left:6508;top:17043;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I2wAAAAN0AAAAPAAAAZHJzL2Rvd25yZXYueG1sRE/bisIw&#10;EH0X/Icwgm+aqrh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V04CNsAAAADdAAAADwAAAAAA&#10;AAAAAAAAAAAHAgAAZHJzL2Rvd25yZXYueG1sUEsFBgAAAAADAAMAtwAAAPQCAAAAAA==&#10;" filled="f" stroked="f">
                  <v:textbox style="mso-fit-shape-to-text:t" inset="0,0,0,0">
                    <w:txbxContent>
                      <w:p w14:paraId="4B880E2A" w14:textId="2F54490E" w:rsidR="00547460" w:rsidRDefault="00547460">
                        <w:r>
                          <w:rPr>
                            <w:color w:val="000000"/>
                          </w:rPr>
                          <w:t>711</w:t>
                        </w:r>
                      </w:p>
                    </w:txbxContent>
                  </v:textbox>
                </v:rect>
                <v:rect id="Rectangle 1162" o:spid="_x0000_s2177" style="position:absolute;left:10636;top:17043;width:156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" filled="f" stroked="f">
                  <v:textbox style="mso-fit-shape-to-text:t" inset="0,0,0,0">
                    <w:txbxContent>
                      <w:p w14:paraId="435DDE80" w14:textId="0F7152EC" w:rsidR="00547460" w:rsidRDefault="00547460">
                        <w:r>
                          <w:rPr>
                            <w:color w:val="000000"/>
                          </w:rPr>
                          <w:t>Sludge Removal Expense</w:t>
                        </w:r>
                      </w:p>
                    </w:txbxContent>
                  </v:textbox>
                </v:rect>
                <v:rect id="Rectangle 1163" o:spid="_x0000_s2178" style="position:absolute;left:36226;top:17043;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" filled="f" stroked="f">
                  <v:textbox style="mso-fit-shape-to-text:t" inset="0,0,0,0">
                    <w:txbxContent>
                      <w:p w14:paraId="5DEC25D9" w14:textId="414C423A" w:rsidR="00547460" w:rsidRDefault="00547460">
                        <w:r>
                          <w:rPr>
                            <w:color w:val="000000"/>
                          </w:rPr>
                          <w:t>18,850</w:t>
                        </w:r>
                      </w:p>
                    </w:txbxContent>
                  </v:textbox>
                </v:rect>
                <v:rect id="Rectangle 1164" o:spid="_x0000_s2179" style="position:absolute;left:45808;top:17043;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" filled="f" stroked="f">
                  <v:textbox style="mso-fit-shape-to-text:t" inset="0,0,0,0">
                    <w:txbxContent>
                      <w:p w14:paraId="62D4D1FF" w14:textId="64005B82" w:rsidR="00547460" w:rsidRDefault="00547460">
                        <w:r>
                          <w:rPr>
                            <w:color w:val="000000"/>
                          </w:rPr>
                          <w:t>0</w:t>
                        </w:r>
                      </w:p>
                    </w:txbxContent>
                  </v:textbox>
                </v:rect>
                <v:rect id="Rectangle 1165" o:spid="_x0000_s2180" style="position:absolute;left:48882;top:17043;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" filled="f" stroked="f">
                  <v:textbox style="mso-fit-shape-to-text:t" inset="0,0,0,0">
                    <w:txbxContent>
                      <w:p w14:paraId="12029342" w14:textId="35846063" w:rsidR="00547460" w:rsidRDefault="00547460">
                        <w:r>
                          <w:rPr>
                            <w:color w:val="000000"/>
                          </w:rPr>
                          <w:t>18,850</w:t>
                        </w:r>
                      </w:p>
                    </w:txbxContent>
                  </v:textbox>
                </v:rect>
                <v:rect id="Rectangle 1166" o:spid="_x0000_s2181" style="position:absolute;left:6508;top:18891;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" filled="f" stroked="f">
                  <v:textbox style="mso-fit-shape-to-text:t" inset="0,0,0,0">
                    <w:txbxContent>
                      <w:p w14:paraId="349FBD31" w14:textId="05AC268C" w:rsidR="00547460" w:rsidRDefault="00547460">
                        <w:r>
                          <w:rPr>
                            <w:color w:val="000000"/>
                          </w:rPr>
                          <w:t>716</w:t>
                        </w:r>
                      </w:p>
                    </w:txbxContent>
                  </v:textbox>
                </v:rect>
                <v:rect id="Rectangle 1167" o:spid="_x0000_s2182" style="position:absolute;left:10636;top:18891;width:1621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" filled="f" stroked="f">
                  <v:textbox style="mso-fit-shape-to-text:t" inset="0,0,0,0">
                    <w:txbxContent>
                      <w:p w14:paraId="1C94AAFC" w14:textId="239EF3C7" w:rsidR="00547460" w:rsidRDefault="00547460">
                        <w:r>
                          <w:rPr>
                            <w:color w:val="000000"/>
                          </w:rPr>
                          <w:t>Fuel for Power Production</w:t>
                        </w:r>
                      </w:p>
                    </w:txbxContent>
                  </v:textbox>
                </v:rect>
                <v:rect id="Rectangle 1168" o:spid="_x0000_s2183" style="position:absolute;left:39389;top:18891;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" filled="f" stroked="f">
                  <v:textbox style="mso-fit-shape-to-text:t" inset="0,0,0,0">
                    <w:txbxContent>
                      <w:p w14:paraId="7EF39BC3" w14:textId="4B16DBBA" w:rsidR="00547460" w:rsidRDefault="00547460">
                        <w:r>
                          <w:rPr>
                            <w:color w:val="000000"/>
                          </w:rPr>
                          <w:t>0</w:t>
                        </w:r>
                      </w:p>
                    </w:txbxContent>
                  </v:textbox>
                </v:rect>
                <v:rect id="Rectangle 1169" o:spid="_x0000_s2184" style="position:absolute;left:44399;top:18891;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" filled="f" stroked="f">
                  <v:textbox style="mso-fit-shape-to-text:t" inset="0,0,0,0">
                    <w:txbxContent>
                      <w:p w14:paraId="4E62D889" w14:textId="64A41EDE" w:rsidR="00547460" w:rsidRDefault="00547460">
                        <w:r>
                          <w:rPr>
                            <w:color w:val="000000"/>
                          </w:rPr>
                          <w:t>256</w:t>
                        </w:r>
                      </w:p>
                    </w:txbxContent>
                  </v:textbox>
                </v:rect>
                <v:rect id="Rectangle 1170" o:spid="_x0000_s2185" style="position:absolute;left:50641;top:18891;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" filled="f" stroked="f">
                  <v:textbox style="mso-fit-shape-to-text:t" inset="0,0,0,0">
                    <w:txbxContent>
                      <w:p w14:paraId="2EF72BF7" w14:textId="39BBC04D" w:rsidR="00547460" w:rsidRDefault="00547460">
                        <w:r>
                          <w:rPr>
                            <w:color w:val="000000"/>
                          </w:rPr>
                          <w:t>256</w:t>
                        </w:r>
                      </w:p>
                    </w:txbxContent>
                  </v:textbox>
                </v:rect>
                <v:rect id="Rectangle 1171" o:spid="_x0000_s2186" style="position:absolute;left:6508;top:20732;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iLvwAAAN0AAAAPAAAAZHJzL2Rvd25yZXYueG1sRE/bisIw&#10;EH1f8B/CCL6tqQo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CZIsiLvwAAAN0AAAAPAAAAAAAA&#10;AAAAAAAAAAcCAABkcnMvZG93bnJldi54bWxQSwUGAAAAAAMAAwC3AAAA8wIAAAAA&#10;" filled="f" stroked="f">
                  <v:textbox style="mso-fit-shape-to-text:t" inset="0,0,0,0">
                    <w:txbxContent>
                      <w:p w14:paraId="3A843F50" w14:textId="0840714C" w:rsidR="00547460" w:rsidRDefault="00547460">
                        <w:r>
                          <w:rPr>
                            <w:color w:val="000000"/>
                          </w:rPr>
                          <w:t>718</w:t>
                        </w:r>
                      </w:p>
                    </w:txbxContent>
                  </v:textbox>
                </v:rect>
                <v:rect id="Rectangle 1172" o:spid="_x0000_s2187" style="position:absolute;left:10636;top:20732;width:643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D/vwAAAN0AAAAPAAAAZHJzL2Rvd25yZXYueG1sRE/bisIw&#10;EH1f8B/CCL6tqS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AWy1D/vwAAAN0AAAAPAAAAAAAA&#10;AAAAAAAAAAcCAABkcnMvZG93bnJldi54bWxQSwUGAAAAAAMAAwC3AAAA8wIAAAAA&#10;" filled="f" stroked="f">
                  <v:textbox style="mso-fit-shape-to-text:t" inset="0,0,0,0">
                    <w:txbxContent>
                      <w:p w14:paraId="0E4AF8A4" w14:textId="1C0892E8" w:rsidR="00547460" w:rsidRDefault="00547460">
                        <w:r>
                          <w:rPr>
                            <w:color w:val="000000"/>
                          </w:rPr>
                          <w:t>Chemicals</w:t>
                        </w:r>
                      </w:p>
                    </w:txbxContent>
                  </v:textbox>
                </v:rect>
                <v:rect id="Rectangle 1173" o:spid="_x0000_s2188" style="position:absolute;left:36226;top:20732;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" filled="f" stroked="f">
                  <v:textbox style="mso-fit-shape-to-text:t" inset="0,0,0,0">
                    <w:txbxContent>
                      <w:p w14:paraId="5C399160" w14:textId="6CBBD717" w:rsidR="00547460" w:rsidRDefault="00547460">
                        <w:r>
                          <w:rPr>
                            <w:color w:val="000000"/>
                          </w:rPr>
                          <w:t>27,330</w:t>
                        </w:r>
                      </w:p>
                    </w:txbxContent>
                  </v:textbox>
                </v:rect>
                <v:rect id="Rectangle 1174" o:spid="_x0000_s2189" style="position:absolute;left:44399;top:20732;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" filled="f" stroked="f">
                  <v:textbox style="mso-fit-shape-to-text:t" inset="0,0,0,0">
                    <w:txbxContent>
                      <w:p w14:paraId="3EE3A305" w14:textId="734DA1D2" w:rsidR="00547460" w:rsidRDefault="00547460">
                        <w:r>
                          <w:rPr>
                            <w:color w:val="000000"/>
                          </w:rPr>
                          <w:t>499</w:t>
                        </w:r>
                      </w:p>
                    </w:txbxContent>
                  </v:textbox>
                </v:rect>
                <v:rect id="Rectangle 1175" o:spid="_x0000_s2190" style="position:absolute;left:48882;top:20732;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c6IwAAAAN0AAAAPAAAAZHJzL2Rvd25yZXYueG1sRE/NisIw&#10;EL4L+w5hBG821YMr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5hnOiMAAAADdAAAADwAAAAAA&#10;AAAAAAAAAAAHAgAAZHJzL2Rvd25yZXYueG1sUEsFBgAAAAADAAMAtwAAAPQCAAAAAA==&#10;" filled="f" stroked="f">
                  <v:textbox style="mso-fit-shape-to-text:t" inset="0,0,0,0">
                    <w:txbxContent>
                      <w:p w14:paraId="30473A28" w14:textId="4D73FA47" w:rsidR="00547460" w:rsidRDefault="00547460">
                        <w:r>
                          <w:rPr>
                            <w:color w:val="000000"/>
                          </w:rPr>
                          <w:t>27,829</w:t>
                        </w:r>
                      </w:p>
                    </w:txbxContent>
                  </v:textbox>
                </v:rect>
                <v:rect id="Rectangle 1176" o:spid="_x0000_s2191" style="position:absolute;left:6508;top:22580;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" filled="f" stroked="f">
                  <v:textbox style="mso-fit-shape-to-text:t" inset="0,0,0,0">
                    <w:txbxContent>
                      <w:p w14:paraId="3F5229AF" w14:textId="7F8B648D" w:rsidR="00547460" w:rsidRDefault="00547460">
                        <w:r>
                          <w:rPr>
                            <w:color w:val="000000"/>
                          </w:rPr>
                          <w:t>720</w:t>
                        </w:r>
                      </w:p>
                    </w:txbxContent>
                  </v:textbox>
                </v:rect>
                <v:rect id="Rectangle 1177" o:spid="_x0000_s2192" style="position:absolute;left:10636;top:22580;width:1397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" filled="f" stroked="f">
                  <v:textbox style="mso-fit-shape-to-text:t" inset="0,0,0,0">
                    <w:txbxContent>
                      <w:p w14:paraId="76EC2FFF" w14:textId="0F5169C4" w:rsidR="00547460" w:rsidRDefault="00547460">
                        <w:r>
                          <w:rPr>
                            <w:color w:val="000000"/>
                          </w:rPr>
                          <w:t>Materials and Supplies</w:t>
                        </w:r>
                      </w:p>
                    </w:txbxContent>
                  </v:textbox>
                </v:rect>
                <v:rect id="Rectangle 1178" o:spid="_x0000_s2193" style="position:absolute;left:36925;top:22580;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" filled="f" stroked="f">
                  <v:textbox style="mso-fit-shape-to-text:t" inset="0,0,0,0">
                    <w:txbxContent>
                      <w:p w14:paraId="7C0A0F09" w14:textId="659A9E37" w:rsidR="00547460" w:rsidRDefault="00547460">
                        <w:r>
                          <w:rPr>
                            <w:color w:val="000000"/>
                          </w:rPr>
                          <w:t>1,799</w:t>
                        </w:r>
                      </w:p>
                    </w:txbxContent>
                  </v:textbox>
                </v:rect>
                <v:rect id="Rectangle 1179" o:spid="_x0000_s2194" style="position:absolute;left:43961;top:22580;width:330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W6wAAAAN0AAAAPAAAAZHJzL2Rvd25yZXYueG1sRE/NisIw&#10;EL4v+A5hBG9rWg+uVK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g2VlusAAAADdAAAADwAAAAAA&#10;AAAAAAAAAAAHAgAAZHJzL2Rvd25yZXYueG1sUEsFBgAAAAADAAMAtwAAAPQCAAAAAA==&#10;" filled="f" stroked="f">
                  <v:textbox style="mso-fit-shape-to-text:t" inset="0,0,0,0">
                    <w:txbxContent>
                      <w:p w14:paraId="01C71844" w14:textId="4026AADB" w:rsidR="00547460" w:rsidRDefault="00547460">
                        <w:r>
                          <w:rPr>
                            <w:color w:val="000000"/>
                          </w:rPr>
                          <w:t>(499)</w:t>
                        </w:r>
                      </w:p>
                    </w:txbxContent>
                  </v:textbox>
                </v:rect>
                <v:rect id="Rectangle 1180" o:spid="_x0000_s2195" style="position:absolute;left:49587;top:22580;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NwAAAAN0AAAAPAAAAZHJzL2Rvd25yZXYueG1sRE/NisIw&#10;EL4v+A5hBG9rag+udI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c7f7zcAAAADdAAAADwAAAAAA&#10;AAAAAAAAAAAHAgAAZHJzL2Rvd25yZXYueG1sUEsFBgAAAAADAAMAtwAAAPQCAAAAAA==&#10;" filled="f" stroked="f">
                  <v:textbox style="mso-fit-shape-to-text:t" inset="0,0,0,0">
                    <w:txbxContent>
                      <w:p w14:paraId="25343659" w14:textId="44F0D11B" w:rsidR="00547460" w:rsidRDefault="00547460">
                        <w:r>
                          <w:rPr>
                            <w:color w:val="000000"/>
                          </w:rPr>
                          <w:t>1,300</w:t>
                        </w:r>
                      </w:p>
                    </w:txbxContent>
                  </v:textbox>
                </v:rect>
                <v:rect id="Rectangle 1181" o:spid="_x0000_s2196" style="position:absolute;left:6508;top:24422;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5WwAAAAN0AAAAPAAAAZHJzL2Rvd25yZXYueG1sRE/bisIw&#10;EH0X/Icwgm+aquB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HPteVsAAAADdAAAADwAAAAAA&#10;AAAAAAAAAAAHAgAAZHJzL2Rvd25yZXYueG1sUEsFBgAAAAADAAMAtwAAAPQCAAAAAA==&#10;" filled="f" stroked="f">
                  <v:textbox style="mso-fit-shape-to-text:t" inset="0,0,0,0">
                    <w:txbxContent>
                      <w:p w14:paraId="0C4901C6" w14:textId="3DECE8DE" w:rsidR="00547460" w:rsidRDefault="00547460">
                        <w:r>
                          <w:rPr>
                            <w:color w:val="000000"/>
                          </w:rPr>
                          <w:t>730</w:t>
                        </w:r>
                      </w:p>
                    </w:txbxContent>
                  </v:textbox>
                </v:rect>
                <v:rect id="Rectangle 1182" o:spid="_x0000_s2197" style="position:absolute;left:10636;top:24422;width:1816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YiwAAAAN0AAAAPAAAAZHJzL2Rvd25yZXYueG1sRE/bisIw&#10;EH0X/Icwgm+aKuJ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kxLGIsAAAADdAAAADwAAAAAA&#10;AAAAAAAAAAAHAgAAZHJzL2Rvd25yZXYueG1sUEsFBgAAAAADAAMAtwAAAPQCAAAAAA==&#10;" filled="f" stroked="f">
                  <v:textbox style="mso-fit-shape-to-text:t" inset="0,0,0,0">
                    <w:txbxContent>
                      <w:p w14:paraId="5E1D7F6D" w14:textId="5290679E" w:rsidR="00547460" w:rsidRDefault="00547460">
                        <w:r>
                          <w:rPr>
                            <w:color w:val="000000"/>
                          </w:rPr>
                          <w:t>Contractual Services - Billing</w:t>
                        </w:r>
                      </w:p>
                    </w:txbxContent>
                  </v:textbox>
                </v:rect>
                <v:rect id="Rectangle 1183" o:spid="_x0000_s2198" style="position:absolute;left:36925;top:24422;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" filled="f" stroked="f">
                  <v:textbox style="mso-fit-shape-to-text:t" inset="0,0,0,0">
                    <w:txbxContent>
                      <w:p w14:paraId="4106DB10" w14:textId="0D713F6B" w:rsidR="00547460" w:rsidRDefault="00547460">
                        <w:r>
                          <w:rPr>
                            <w:color w:val="000000"/>
                          </w:rPr>
                          <w:t>3,298</w:t>
                        </w:r>
                      </w:p>
                    </w:txbxContent>
                  </v:textbox>
                </v:rect>
                <v:rect id="Rectangle 1184" o:spid="_x0000_s2199" style="position:absolute;left:44399;top:24422;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3OwAAAAN0AAAAPAAAAZHJzL2Rvd25yZXYueG1sRE/NisIw&#10;EL4L+w5hBG821YMr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DIz9zsAAAADdAAAADwAAAAAA&#10;AAAAAAAAAAAHAgAAZHJzL2Rvd25yZXYueG1sUEsFBgAAAAADAAMAtwAAAPQCAAAAAA==&#10;" filled="f" stroked="f">
                  <v:textbox style="mso-fit-shape-to-text:t" inset="0,0,0,0">
                    <w:txbxContent>
                      <w:p w14:paraId="16B5A707" w14:textId="1194CCDD" w:rsidR="00547460" w:rsidRDefault="00547460">
                        <w:r>
                          <w:rPr>
                            <w:color w:val="000000"/>
                          </w:rPr>
                          <w:t>204</w:t>
                        </w:r>
                      </w:p>
                    </w:txbxContent>
                  </v:textbox>
                </v:rect>
                <v:rect id="Rectangle 1185" o:spid="_x0000_s2200" style="position:absolute;left:49587;top:24422;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" filled="f" stroked="f">
                  <v:textbox style="mso-fit-shape-to-text:t" inset="0,0,0,0">
                    <w:txbxContent>
                      <w:p w14:paraId="7A37E421" w14:textId="309CDDC8" w:rsidR="00547460" w:rsidRDefault="00547460">
                        <w:r>
                          <w:rPr>
                            <w:color w:val="000000"/>
                          </w:rPr>
                          <w:t>3,502</w:t>
                        </w:r>
                      </w:p>
                    </w:txbxContent>
                  </v:textbox>
                </v:rect>
                <v:rect id="Rectangle 1186" o:spid="_x0000_s2201" style="position:absolute;left:6508;top:26269;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" filled="f" stroked="f">
                  <v:textbox style="mso-fit-shape-to-text:t" inset="0,0,0,0">
                    <w:txbxContent>
                      <w:p w14:paraId="0BC1B104" w14:textId="0484A249" w:rsidR="00547460" w:rsidRDefault="00547460">
                        <w:r>
                          <w:rPr>
                            <w:color w:val="000000"/>
                          </w:rPr>
                          <w:t>731</w:t>
                        </w:r>
                      </w:p>
                    </w:txbxContent>
                  </v:textbox>
                </v:rect>
                <v:rect id="Rectangle 1187" o:spid="_x0000_s2202" style="position:absolute;left:10636;top:26269;width:2146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" filled="f" stroked="f">
                  <v:textbox style="mso-fit-shape-to-text:t" inset="0,0,0,0">
                    <w:txbxContent>
                      <w:p w14:paraId="366A01DC" w14:textId="54C85F0E" w:rsidR="00547460" w:rsidRDefault="00547460">
                        <w:r>
                          <w:rPr>
                            <w:color w:val="000000"/>
                          </w:rPr>
                          <w:t>Contractual Services - Professional</w:t>
                        </w:r>
                      </w:p>
                    </w:txbxContent>
                  </v:textbox>
                </v:rect>
                <v:rect id="Rectangle 1188" o:spid="_x0000_s2203" style="position:absolute;left:36226;top:26269;width:419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" filled="f" stroked="f">
                  <v:textbox style="mso-fit-shape-to-text:t" inset="0,0,0,0">
                    <w:txbxContent>
                      <w:p w14:paraId="39CA891D" w14:textId="6FBA661E" w:rsidR="00547460" w:rsidRDefault="00547460">
                        <w:r>
                          <w:rPr>
                            <w:color w:val="000000"/>
                          </w:rPr>
                          <w:t>45,740</w:t>
                        </w:r>
                      </w:p>
                    </w:txbxContent>
                  </v:textbox>
                </v:rect>
                <v:rect id="Rectangle 1189" o:spid="_x0000_s2204" style="position:absolute;left:42202;top:26269;width:520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" filled="f" stroked="f">
                  <v:textbox style="mso-fit-shape-to-text:t" inset="0,0,0,0">
                    <w:txbxContent>
                      <w:p w14:paraId="6D8EFA7A" w14:textId="086026FD" w:rsidR="00547460" w:rsidRDefault="00547460">
                        <w:r>
                          <w:rPr>
                            <w:color w:val="000000"/>
                          </w:rPr>
                          <w:t>(24,857)</w:t>
                        </w:r>
                      </w:p>
                    </w:txbxContent>
                  </v:textbox>
                </v:rect>
                <v:rect id="Rectangle 1190" o:spid="_x0000_s2205" style="position:absolute;left:48882;top:26269;width:419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" filled="f" stroked="f">
                  <v:textbox style="mso-fit-shape-to-text:t" inset="0,0,0,0">
                    <w:txbxContent>
                      <w:p w14:paraId="428E35DF" w14:textId="762C1BB1" w:rsidR="00547460" w:rsidRDefault="00547460">
                        <w:r>
                          <w:rPr>
                            <w:color w:val="000000"/>
                          </w:rPr>
                          <w:t>20,883</w:t>
                        </w:r>
                      </w:p>
                    </w:txbxContent>
                  </v:textbox>
                </v:rect>
                <v:rect id="Rectangle 1191" o:spid="_x0000_s2206" style="position:absolute;left:6508;top:28111;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5xwAAAAN0AAAAPAAAAZHJzL2Rvd25yZXYueG1sRE/bisIw&#10;EH1f8B/CCL6tqQp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KS4uccAAAADdAAAADwAAAAAA&#10;AAAAAAAAAAAHAgAAZHJzL2Rvd25yZXYueG1sUEsFBgAAAAADAAMAtwAAAPQCAAAAAA==&#10;" filled="f" stroked="f">
                  <v:textbox style="mso-fit-shape-to-text:t" inset="0,0,0,0">
                    <w:txbxContent>
                      <w:p w14:paraId="3C5D0128" w14:textId="538A8986" w:rsidR="00547460" w:rsidRDefault="00547460">
                        <w:r>
                          <w:rPr>
                            <w:color w:val="000000"/>
                          </w:rPr>
                          <w:t>732</w:t>
                        </w:r>
                      </w:p>
                    </w:txbxContent>
                  </v:textbox>
                </v:rect>
                <v:rect id="Rectangle 1192" o:spid="_x0000_s2207" style="position:absolute;left:10636;top:28111;width:2103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YFwAAAAN0AAAAPAAAAZHJzL2Rvd25yZXYueG1sRE/bisIw&#10;EH1f8B/CCL6tqSJ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pse2BcAAAADdAAAADwAAAAAA&#10;AAAAAAAAAAAHAgAAZHJzL2Rvd25yZXYueG1sUEsFBgAAAAADAAMAtwAAAPQCAAAAAA==&#10;" filled="f" stroked="f">
                  <v:textbox style="mso-fit-shape-to-text:t" inset="0,0,0,0">
                    <w:txbxContent>
                      <w:p w14:paraId="187A7A04" w14:textId="356A0DFA" w:rsidR="00547460" w:rsidRDefault="00547460">
                        <w:r>
                          <w:rPr>
                            <w:color w:val="000000"/>
                          </w:rPr>
                          <w:t>Contractual Services - Accounting</w:t>
                        </w:r>
                      </w:p>
                    </w:txbxContent>
                  </v:textbox>
                </v:rect>
                <v:rect id="Rectangle 1193" o:spid="_x0000_s2208" style="position:absolute;left:39389;top:28111;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" filled="f" stroked="f">
                  <v:textbox style="mso-fit-shape-to-text:t" inset="0,0,0,0">
                    <w:txbxContent>
                      <w:p w14:paraId="691FB18D" w14:textId="302E34CD" w:rsidR="00547460" w:rsidRDefault="00547460">
                        <w:r>
                          <w:rPr>
                            <w:color w:val="000000"/>
                          </w:rPr>
                          <w:t>0</w:t>
                        </w:r>
                      </w:p>
                    </w:txbxContent>
                  </v:textbox>
                </v:rect>
                <v:rect id="Rectangle 1194" o:spid="_x0000_s2209" style="position:absolute;left:44399;top:28111;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" filled="f" stroked="f">
                  <v:textbox style="mso-fit-shape-to-text:t" inset="0,0,0,0">
                    <w:txbxContent>
                      <w:p w14:paraId="5B7856C6" w14:textId="7D57657C" w:rsidR="00547460" w:rsidRDefault="00547460">
                        <w:r>
                          <w:rPr>
                            <w:color w:val="000000"/>
                          </w:rPr>
                          <w:t>500</w:t>
                        </w:r>
                      </w:p>
                    </w:txbxContent>
                  </v:textbox>
                </v:rect>
                <v:rect id="Rectangle 1195" o:spid="_x0000_s2210" style="position:absolute;left:50641;top:28111;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ShywAAAAN0AAAAPAAAAZHJzL2Rvd25yZXYueG1sRE/NisIw&#10;EL4v+A5hBG9rqge3VK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VhUocsAAAADdAAAADwAAAAAA&#10;AAAAAAAAAAAHAgAAZHJzL2Rvd25yZXYueG1sUEsFBgAAAAADAAMAtwAAAPQCAAAAAA==&#10;" filled="f" stroked="f">
                  <v:textbox style="mso-fit-shape-to-text:t" inset="0,0,0,0">
                    <w:txbxContent>
                      <w:p w14:paraId="45724F85" w14:textId="49982201" w:rsidR="00547460" w:rsidRDefault="00547460">
                        <w:r>
                          <w:rPr>
                            <w:color w:val="000000"/>
                          </w:rPr>
                          <w:t>500</w:t>
                        </w:r>
                      </w:p>
                    </w:txbxContent>
                  </v:textbox>
                </v:rect>
                <v:rect id="Rectangle 1196" o:spid="_x0000_s2211" style="position:absolute;left:6508;top:29959;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" filled="f" stroked="f">
                  <v:textbox style="mso-fit-shape-to-text:t" inset="0,0,0,0">
                    <w:txbxContent>
                      <w:p w14:paraId="05E3C36F" w14:textId="535CF81E" w:rsidR="00547460" w:rsidRDefault="00547460">
                        <w:r>
                          <w:rPr>
                            <w:color w:val="000000"/>
                          </w:rPr>
                          <w:t>736</w:t>
                        </w:r>
                      </w:p>
                    </w:txbxContent>
                  </v:textbox>
                </v:rect>
                <v:rect id="Rectangle 1197" o:spid="_x0000_s2212" style="position:absolute;left:10636;top:29959;width:1739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" filled="f" stroked="f">
                  <v:textbox style="mso-fit-shape-to-text:t" inset="0,0,0,0">
                    <w:txbxContent>
                      <w:p w14:paraId="140D3C9B" w14:textId="3C969D80" w:rsidR="00547460" w:rsidRDefault="00547460">
                        <w:r>
                          <w:rPr>
                            <w:color w:val="000000"/>
                          </w:rPr>
                          <w:t>Contractual Services - Other</w:t>
                        </w:r>
                      </w:p>
                    </w:txbxContent>
                  </v:textbox>
                </v:rect>
                <v:rect id="Rectangle 1198" o:spid="_x0000_s2213" style="position:absolute;left:36925;top:29959;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" filled="f" stroked="f">
                  <v:textbox style="mso-fit-shape-to-text:t" inset="0,0,0,0">
                    <w:txbxContent>
                      <w:p w14:paraId="6A4B2351" w14:textId="4F36E052" w:rsidR="00547460" w:rsidRDefault="00547460">
                        <w:r>
                          <w:rPr>
                            <w:color w:val="000000"/>
                          </w:rPr>
                          <w:t>7,103</w:t>
                        </w:r>
                      </w:p>
                    </w:txbxContent>
                  </v:textbox>
                </v:rect>
                <v:rect id="Rectangle 1199" o:spid="_x0000_s2214" style="position:absolute;left:44399;top:29959;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" filled="f" stroked="f">
                  <v:textbox style="mso-fit-shape-to-text:t" inset="0,0,0,0">
                    <w:txbxContent>
                      <w:p w14:paraId="6F56F825" w14:textId="4063F944" w:rsidR="00547460" w:rsidRDefault="00547460">
                        <w:r>
                          <w:rPr>
                            <w:color w:val="000000"/>
                          </w:rPr>
                          <w:t>782</w:t>
                        </w:r>
                      </w:p>
                    </w:txbxContent>
                  </v:textbox>
                </v:rect>
                <v:rect id="Rectangle 1200" o:spid="_x0000_s2215" style="position:absolute;left:49587;top:29959;width:343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" filled="f" stroked="f">
                  <v:textbox style="mso-fit-shape-to-text:t" inset="0,0,0,0">
                    <w:txbxContent>
                      <w:p w14:paraId="4C6A5CEB" w14:textId="0C1F3347" w:rsidR="00547460" w:rsidRDefault="00547460">
                        <w:r>
                          <w:rPr>
                            <w:color w:val="000000"/>
                          </w:rPr>
                          <w:t>7,885</w:t>
                        </w:r>
                      </w:p>
                    </w:txbxContent>
                  </v:textbox>
                </v:rect>
                <v:rect id="Rectangle 1201" o:spid="_x0000_s2216" style="position:absolute;left:6508;top:31807;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iswAAAAN0AAAAPAAAAZHJzL2Rvd25yZXYueG1sRE/bisIw&#10;EH0X/Icwgm+aqrC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rPe4rMAAAADdAAAADwAAAAAA&#10;AAAAAAAAAAAHAgAAZHJzL2Rvd25yZXYueG1sUEsFBgAAAAADAAMAtwAAAPQCAAAAAA==&#10;" filled="f" stroked="f">
                  <v:textbox style="mso-fit-shape-to-text:t" inset="0,0,0,0">
                    <w:txbxContent>
                      <w:p w14:paraId="37A057EA" w14:textId="050A2862" w:rsidR="00547460" w:rsidRDefault="00547460">
                        <w:r>
                          <w:rPr>
                            <w:color w:val="000000"/>
                          </w:rPr>
                          <w:t>750</w:t>
                        </w:r>
                      </w:p>
                    </w:txbxContent>
                  </v:textbox>
                </v:rect>
                <v:rect id="Rectangle 1202" o:spid="_x0000_s2217" style="position:absolute;left:10636;top:31807;width:145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DYwAAAAN0AAAAPAAAAZHJzL2Rvd25yZXYueG1sRE/bisIw&#10;EH0X/Icwgm+aKrK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Ix4g2MAAAADdAAAADwAAAAAA&#10;AAAAAAAAAAAHAgAAZHJzL2Rvd25yZXYueG1sUEsFBgAAAAADAAMAtwAAAPQCAAAAAA==&#10;" filled="f" stroked="f">
                  <v:textbox style="mso-fit-shape-to-text:t" inset="0,0,0,0">
                    <w:txbxContent>
                      <w:p w14:paraId="56D9F07B" w14:textId="7A4136CC" w:rsidR="00547460" w:rsidRDefault="00547460">
                        <w:r>
                          <w:rPr>
                            <w:color w:val="000000"/>
                          </w:rPr>
                          <w:t>Transportation Expense</w:t>
                        </w:r>
                      </w:p>
                    </w:txbxContent>
                  </v:textbox>
                </v:rect>
                <v:rect id="Rectangle 1203" o:spid="_x0000_s2218" style="position:absolute;left:37979;top:31807;width:22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" filled="f" stroked="f">
                  <v:textbox style="mso-fit-shape-to-text:t" inset="0,0,0,0">
                    <w:txbxContent>
                      <w:p w14:paraId="4C5F9160" w14:textId="16471398" w:rsidR="00547460" w:rsidRDefault="00547460">
                        <w:r>
                          <w:rPr>
                            <w:color w:val="000000"/>
                          </w:rPr>
                          <w:t>256</w:t>
                        </w:r>
                      </w:p>
                    </w:txbxContent>
                  </v:textbox>
                </v:rect>
                <v:rect id="Rectangle 1204" o:spid="_x0000_s2219" style="position:absolute;left:43961;top:31807;width:330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" filled="f" stroked="f">
                  <v:textbox style="mso-fit-shape-to-text:t" inset="0,0,0,0">
                    <w:txbxContent>
                      <w:p w14:paraId="43E0361D" w14:textId="3E364592" w:rsidR="00547460" w:rsidRDefault="00547460">
                        <w:r>
                          <w:rPr>
                            <w:color w:val="000000"/>
                          </w:rPr>
                          <w:t>(256)</w:t>
                        </w:r>
                      </w:p>
                    </w:txbxContent>
                  </v:textbox>
                </v:rect>
                <v:rect id="Rectangle 1205" o:spid="_x0000_s2220" style="position:absolute;left:52050;top:31807;width:7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" filled="f" stroked="f">
                  <v:textbox style="mso-fit-shape-to-text:t" inset="0,0,0,0">
                    <w:txbxContent>
                      <w:p w14:paraId="37DCE1B4" w14:textId="48198678" w:rsidR="00547460" w:rsidRDefault="00547460">
                        <w:r>
                          <w:rPr>
                            <w:color w:val="000000"/>
                          </w:rPr>
                          <w:t>0</w:t>
                        </w:r>
                      </w:p>
                    </w:txbxContent>
                  </v:textbox>
                </v:rect>
                <v:rect id="Rectangle 1206" o:spid="_x0000_s2221" style="position:absolute;left:6508;top:33648;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" filled="f" stroked="f">
                  <v:textbox style="mso-fit-shape-to-text:t" inset="0,0,0,0">
                    <w:txbxContent>
                      <w:p w14:paraId="100D4252" w14:textId="5F171874" w:rsidR="00547460" w:rsidRDefault="00547460">
                        <w:r>
                          <w:rPr>
                            <w:color w:val="000000"/>
                          </w:rPr>
                          <w:t>765</w:t>
                        </w:r>
                      </w:p>
                    </w:txbxContent>
                  </v:textbox>
                </v:rect>
                <v:rect id="Rectangle 1207" o:spid="_x0000_s2222" style="position:absolute;left:10636;top:33648;width:1168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" filled="f" stroked="f">
                  <v:textbox style="mso-fit-shape-to-text:t" inset="0,0,0,0">
                    <w:txbxContent>
                      <w:p w14:paraId="6FDD2A99" w14:textId="49316DDE" w:rsidR="00547460" w:rsidRDefault="00547460">
                        <w:r>
                          <w:rPr>
                            <w:color w:val="000000"/>
                          </w:rPr>
                          <w:t>Rate Case Expense</w:t>
                        </w:r>
                      </w:p>
                    </w:txbxContent>
                  </v:textbox>
                </v:rect>
                <v:rect id="Rectangle 1208" o:spid="_x0000_s2223" style="position:absolute;left:39389;top:33648;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" filled="f" stroked="f">
                  <v:textbox style="mso-fit-shape-to-text:t" inset="0,0,0,0">
                    <w:txbxContent>
                      <w:p w14:paraId="3DCD4ED1" w14:textId="21A9CEE5" w:rsidR="00547460" w:rsidRDefault="00547460">
                        <w:r>
                          <w:rPr>
                            <w:color w:val="000000"/>
                          </w:rPr>
                          <w:t>0</w:t>
                        </w:r>
                      </w:p>
                    </w:txbxContent>
                  </v:textbox>
                </v:rect>
                <v:rect id="Rectangle 1209" o:spid="_x0000_s2224" style="position:absolute;left:43345;top:33648;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" filled="f" stroked="f">
                  <v:textbox style="mso-fit-shape-to-text:t" inset="0,0,0,0">
                    <w:txbxContent>
                      <w:p w14:paraId="5A7482A7" w14:textId="3B1D0EBC" w:rsidR="00547460" w:rsidRDefault="00547460">
                        <w:r>
                          <w:rPr>
                            <w:color w:val="000000"/>
                          </w:rPr>
                          <w:t>1,022</w:t>
                        </w:r>
                      </w:p>
                    </w:txbxContent>
                  </v:textbox>
                </v:rect>
                <v:rect id="Rectangle 1210" o:spid="_x0000_s2225" style="position:absolute;left:49587;top:33648;width:34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" filled="f" stroked="f">
                  <v:textbox style="mso-fit-shape-to-text:t" inset="0,0,0,0">
                    <w:txbxContent>
                      <w:p w14:paraId="6015BE3B" w14:textId="049443BF" w:rsidR="00547460" w:rsidRDefault="00547460">
                        <w:r>
                          <w:rPr>
                            <w:color w:val="000000"/>
                          </w:rPr>
                          <w:t>1,022</w:t>
                        </w:r>
                      </w:p>
                    </w:txbxContent>
                  </v:textbox>
                </v:rect>
                <v:rect id="Rectangle 1211" o:spid="_x0000_s2226" style="position:absolute;left:6508;top:35496;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xXwAAAAN0AAAAPAAAAZHJzL2Rvd25yZXYueG1sRE/bagIx&#10;EH0X+g9hCn3TpC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n9hMV8AAAADdAAAADwAAAAAA&#10;AAAAAAAAAAAHAgAAZHJzL2Rvd25yZXYueG1sUEsFBgAAAAADAAMAtwAAAPQCAAAAAA==&#10;" filled="f" stroked="f">
                  <v:textbox style="mso-fit-shape-to-text:t" inset="0,0,0,0">
                    <w:txbxContent>
                      <w:p w14:paraId="60059161" w14:textId="23BE629C" w:rsidR="00547460" w:rsidRDefault="00547460">
                        <w:r>
                          <w:rPr>
                            <w:color w:val="000000"/>
                          </w:rPr>
                          <w:t>770</w:t>
                        </w:r>
                      </w:p>
                    </w:txbxContent>
                  </v:textbox>
                </v:rect>
                <v:rect id="Rectangle 1212" o:spid="_x0000_s2227" style="position:absolute;left:10636;top:35496;width:1134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QjwAAAAN0AAAAPAAAAZHJzL2Rvd25yZXYueG1sRE/bagIx&#10;EH0X+g9hCn3TpIuI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EDHUI8AAAADdAAAADwAAAAAA&#10;AAAAAAAAAAAHAgAAZHJzL2Rvd25yZXYueG1sUEsFBgAAAAADAAMAtwAAAPQCAAAAAA==&#10;" filled="f" stroked="f">
                  <v:textbox style="mso-fit-shape-to-text:t" inset="0,0,0,0">
                    <w:txbxContent>
                      <w:p w14:paraId="0AB4D3AA" w14:textId="1EE82127" w:rsidR="00547460" w:rsidRDefault="00547460">
                        <w:r>
                          <w:rPr>
                            <w:color w:val="000000"/>
                          </w:rPr>
                          <w:t>Bad Debt Expense</w:t>
                        </w:r>
                      </w:p>
                    </w:txbxContent>
                  </v:textbox>
                </v:rect>
                <v:rect id="Rectangle 1213" o:spid="_x0000_s2228" style="position:absolute;left:39389;top:3549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" filled="f" stroked="f">
                  <v:textbox style="mso-fit-shape-to-text:t" inset="0,0,0,0">
                    <w:txbxContent>
                      <w:p w14:paraId="74B04DE1" w14:textId="5CBABB57" w:rsidR="00547460" w:rsidRDefault="00547460">
                        <w:r>
                          <w:rPr>
                            <w:color w:val="000000"/>
                          </w:rPr>
                          <w:t>0</w:t>
                        </w:r>
                      </w:p>
                    </w:txbxContent>
                  </v:textbox>
                </v:rect>
                <v:rect id="Rectangle 1214" o:spid="_x0000_s2229" style="position:absolute;left:45808;top:35496;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" filled="f" stroked="f">
                  <v:textbox style="mso-fit-shape-to-text:t" inset="0,0,0,0">
                    <w:txbxContent>
                      <w:p w14:paraId="3DF543B4" w14:textId="4898CB32" w:rsidR="00547460" w:rsidRDefault="00547460">
                        <w:r>
                          <w:rPr>
                            <w:color w:val="000000"/>
                          </w:rPr>
                          <w:t>0</w:t>
                        </w:r>
                      </w:p>
                    </w:txbxContent>
                  </v:textbox>
                </v:rect>
                <v:rect id="Rectangle 1215" o:spid="_x0000_s2230" style="position:absolute;left:52050;top:35496;width:76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" filled="f" stroked="f">
                  <v:textbox style="mso-fit-shape-to-text:t" inset="0,0,0,0">
                    <w:txbxContent>
                      <w:p w14:paraId="5DBF9E2A" w14:textId="02E75DA6" w:rsidR="00547460" w:rsidRDefault="00547460">
                        <w:r>
                          <w:rPr>
                            <w:color w:val="000000"/>
                          </w:rPr>
                          <w:t>0</w:t>
                        </w:r>
                      </w:p>
                    </w:txbxContent>
                  </v:textbox>
                </v:rect>
                <v:rect id="Rectangle 1216" o:spid="_x0000_s2231" style="position:absolute;left:6508;top:37338;width:22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" filled="f" stroked="f">
                  <v:textbox style="mso-fit-shape-to-text:t" inset="0,0,0,0">
                    <w:txbxContent>
                      <w:p w14:paraId="3F1BB5FE" w14:textId="02246238" w:rsidR="00547460" w:rsidRDefault="00547460">
                        <w:r>
                          <w:rPr>
                            <w:color w:val="000000"/>
                          </w:rPr>
                          <w:t>775</w:t>
                        </w:r>
                      </w:p>
                    </w:txbxContent>
                  </v:textbox>
                </v:rect>
                <v:rect id="Rectangle 1217" o:spid="_x0000_s2232" style="position:absolute;left:10636;top:37338;width:1494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" filled="f" stroked="f">
                  <v:textbox style="mso-fit-shape-to-text:t" inset="0,0,0,0">
                    <w:txbxContent>
                      <w:p w14:paraId="33728B26" w14:textId="37096237" w:rsidR="00547460" w:rsidRDefault="00547460">
                        <w:r>
                          <w:rPr>
                            <w:color w:val="000000"/>
                          </w:rPr>
                          <w:t>Miscellaneous Expenses</w:t>
                        </w:r>
                      </w:p>
                    </w:txbxContent>
                  </v:textbox>
                </v:rect>
                <v:rect id="Rectangle 1218" o:spid="_x0000_s2233" style="position:absolute;left:39389;top:37338;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" filled="f" stroked="f">
                  <v:textbox style="mso-fit-shape-to-text:t" inset="0,0,0,0">
                    <w:txbxContent>
                      <w:p w14:paraId="64EB4D8F" w14:textId="689B9ED1" w:rsidR="00547460" w:rsidRDefault="00547460">
                        <w:r>
                          <w:rPr>
                            <w:color w:val="000000"/>
                          </w:rPr>
                          <w:t>0</w:t>
                        </w:r>
                      </w:p>
                    </w:txbxContent>
                  </v:textbox>
                </v:rect>
                <v:rect id="Rectangle 1219" o:spid="_x0000_s2234" style="position:absolute;left:39389;top:38830;width:70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" fillcolor="black" stroked="f"/>
                <v:rect id="Rectangle 1220" o:spid="_x0000_s2235" style="position:absolute;left:45104;top:37338;width:153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" filled="f" stroked="f">
                  <v:textbox style="mso-fit-shape-to-text:t" inset="0,0,0,0">
                    <w:txbxContent>
                      <w:p w14:paraId="33FED4D7" w14:textId="2EAAE899" w:rsidR="00547460" w:rsidRDefault="00547460">
                        <w:r>
                          <w:rPr>
                            <w:color w:val="000000"/>
                          </w:rPr>
                          <w:t>60</w:t>
                        </w:r>
                      </w:p>
                    </w:txbxContent>
                  </v:textbox>
                </v:rect>
                <v:rect id="Rectangle 1221" o:spid="_x0000_s2236" style="position:absolute;left:45104;top:38830;width:140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" fillcolor="black" stroked="f"/>
                <v:rect id="Rectangle 1222" o:spid="_x0000_s2237" style="position:absolute;left:51346;top:37338;width:153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" filled="f" stroked="f">
                  <v:textbox style="mso-fit-shape-to-text:t" inset="0,0,0,0">
                    <w:txbxContent>
                      <w:p w14:paraId="1EE73167" w14:textId="5AD6CA1D" w:rsidR="00547460" w:rsidRDefault="00547460">
                        <w:r>
                          <w:rPr>
                            <w:color w:val="000000"/>
                          </w:rPr>
                          <w:t>60</w:t>
                        </w:r>
                      </w:p>
                    </w:txbxContent>
                  </v:textbox>
                </v:rect>
                <v:rect id="Rectangle 1223" o:spid="_x0000_s2238" style="position:absolute;left:51346;top:38830;width:140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" fillcolor="black" stroked="f"/>
                <v:rect id="Rectangle 1224" o:spid="_x0000_s2239" style="position:absolute;left:10636;top:41027;width:127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" filled="f" stroked="f">
                  <v:textbox style="mso-fit-shape-to-text:t" inset="0,0,0,0">
                    <w:txbxContent>
                      <w:p w14:paraId="52B12E09" w14:textId="14EA69D6" w:rsidR="00547460" w:rsidRDefault="00547460">
                        <w:r>
                          <w:rPr>
                            <w:color w:val="000000"/>
                          </w:rPr>
                          <w:t>Total O&amp;M Expense</w:t>
                        </w:r>
                      </w:p>
                    </w:txbxContent>
                  </v:textbox>
                </v:rect>
                <v:rect id="Rectangle 1225" o:spid="_x0000_s2240" style="position:absolute;left:34817;top:41027;width:572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" filled="f" stroked="f">
                  <v:textbox style="mso-fit-shape-to-text:t" inset="0,0,0,0">
                    <w:txbxContent>
                      <w:p w14:paraId="681A2F0D" w14:textId="12DC56E4" w:rsidR="00547460" w:rsidRDefault="00547460">
                        <w:r>
                          <w:rPr>
                            <w:color w:val="000000"/>
                          </w:rPr>
                          <w:t>$104,376</w:t>
                        </w:r>
                      </w:p>
                    </w:txbxContent>
                  </v:textbox>
                </v:rect>
                <v:rect id="Rectangle 1226" o:spid="_x0000_s2241" style="position:absolute;left:34817;top:42437;width:527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YnT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" fillcolor="black" stroked="f"/>
                <v:rect id="Rectangle 1227" o:spid="_x0000_s2242" style="position:absolute;left:34817;top:42608;width:527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rect id="Rectangle 1228" o:spid="_x0000_s2243" style="position:absolute;left:41497;top:41027;width:596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" filled="f" stroked="f">
                  <v:textbox style="mso-fit-shape-to-text:t" inset="0,0,0,0">
                    <w:txbxContent>
                      <w:p w14:paraId="627FD17F" w14:textId="0024328A" w:rsidR="00547460" w:rsidRDefault="00547460">
                        <w:r>
                          <w:rPr>
                            <w:color w:val="000000"/>
                          </w:rPr>
                          <w:t>($17,414)</w:t>
                        </w:r>
                      </w:p>
                    </w:txbxContent>
                  </v:textbox>
                </v:rect>
                <v:rect id="Rectangle 1229" o:spid="_x0000_s2244" style="position:absolute;left:41497;top:42437;width:545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rect id="Rectangle 1230" o:spid="_x0000_s2245" style="position:absolute;left:41497;top:42608;width:545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" fillcolor="black" stroked="f"/>
                <v:rect id="Rectangle 1231" o:spid="_x0000_s2246" style="position:absolute;left:48183;top:41027;width:496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RA3wAAAAN0AAAAPAAAAZHJzL2Rvd25yZXYueG1sRE/bisIw&#10;EH0X/Icwwr5paoV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1G0QN8AAAADdAAAADwAAAAAA&#10;AAAAAAAAAAAHAgAAZHJzL2Rvd25yZXYueG1sUEsFBgAAAAADAAMAtwAAAPQCAAAAAA==&#10;" filled="f" stroked="f">
                  <v:textbox style="mso-fit-shape-to-text:t" inset="0,0,0,0">
                    <w:txbxContent>
                      <w:p w14:paraId="5290A9B0" w14:textId="07DB5C56" w:rsidR="00547460" w:rsidRDefault="00547460">
                        <w:r>
                          <w:rPr>
                            <w:color w:val="000000"/>
                          </w:rPr>
                          <w:t>$86,962</w:t>
                        </w:r>
                      </w:p>
                    </w:txbxContent>
                  </v:textbox>
                </v:rect>
                <v:rect id="Rectangle 1232" o:spid="_x0000_s2247" style="position:absolute;left:48183;top:42437;width:457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rect id="Rectangle 1233" o:spid="_x0000_s2248" style="position:absolute;left:48183;top:42608;width:4572;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" fillcolor="black" stroked="f"/>
                <v:rect id="Rectangle 1234" o:spid="_x0000_s2249" style="position:absolute;left:10636;top:44716;width:261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" filled="f" stroked="f">
                  <v:textbox style="mso-fit-shape-to-text:t" inset="0,0,0,0">
                    <w:txbxContent>
                      <w:p w14:paraId="7CFDAFB3" w14:textId="02734963" w:rsidR="00547460" w:rsidRDefault="00547460">
                        <w:r>
                          <w:rPr>
                            <w:color w:val="000000"/>
                          </w:rPr>
                          <w:t>Working Capital is 1/8 of O&amp;M Less RCE</w:t>
                        </w:r>
                      </w:p>
                    </w:txbxContent>
                  </v:textbox>
                </v:rect>
                <v:rect id="Rectangle 1235" o:spid="_x0000_s2250" style="position:absolute;left:48183;top:44716;width:49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" filled="f" stroked="f">
                  <v:textbox style="mso-fit-shape-to-text:t" inset="0,0,0,0">
                    <w:txbxContent>
                      <w:p w14:paraId="21E066C2" w14:textId="3F0852D3" w:rsidR="00547460" w:rsidRDefault="00547460">
                        <w:r>
                          <w:rPr>
                            <w:color w:val="000000"/>
                          </w:rPr>
                          <w:t>$10,742</w:t>
                        </w:r>
                      </w:p>
                    </w:txbxContent>
                  </v:textbox>
                </v:rect>
                <v:rect id="Rectangle 1236" o:spid="_x0000_s2251" style="position:absolute;left:4838;top:2108;width:2608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" filled="f" stroked="f">
                  <v:textbox style="mso-fit-shape-to-text:t" inset="0,0,0,0">
                    <w:txbxContent>
                      <w:p w14:paraId="4DF4E8D7" w14:textId="36AE500E" w:rsidR="00547460" w:rsidRDefault="00547460">
                        <w:r>
                          <w:rPr>
                            <w:b/>
                            <w:bCs/>
                            <w:color w:val="000000"/>
                          </w:rPr>
                          <w:t>GCP PLANTATION LANDINGS, LLC</w:t>
                        </w:r>
                      </w:p>
                    </w:txbxContent>
                  </v:textbox>
                </v:rect>
                <v:rect id="Rectangle 1237" o:spid="_x0000_s2252" style="position:absolute;left:40532;top:2108;width:1410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" filled="f" stroked="f">
                  <v:textbox style="mso-fit-shape-to-text:t" inset="0,0,0,0">
                    <w:txbxContent>
                      <w:p w14:paraId="4E19C070" w14:textId="459BE7AE" w:rsidR="00547460" w:rsidRDefault="00547460">
                        <w:r>
                          <w:rPr>
                            <w:b/>
                            <w:bCs/>
                            <w:color w:val="000000"/>
                          </w:rPr>
                          <w:t>SCHEDULE NO. 3-E</w:t>
                        </w:r>
                      </w:p>
                    </w:txbxContent>
                  </v:textbox>
                </v:rect>
                <v:rect id="Rectangle 1238" o:spid="_x0000_s2253" style="position:absolute;left:4838;top:3956;width:2164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idxAAAAN0AAAAPAAAAZHJzL2Rvd25yZXYueG1sRI/NagMx&#10;DITvhbyDUaG3xtst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KFmGJ3EAAAA3QAAAA8A&#10;AAAAAAAAAAAAAAAABwIAAGRycy9kb3ducmV2LnhtbFBLBQYAAAAAAwADALcAAAD4AgAAAAA=&#10;" filled="f" stroked="f">
                  <v:textbox style="mso-fit-shape-to-text:t" inset="0,0,0,0">
                    <w:txbxContent>
                      <w:p w14:paraId="0F3BCF28" w14:textId="7697F977" w:rsidR="00547460" w:rsidRDefault="00547460">
                        <w:r>
                          <w:rPr>
                            <w:b/>
                            <w:bCs/>
                            <w:color w:val="000000"/>
                          </w:rPr>
                          <w:t>TEST YEAR ENDED 12/31/2024</w:t>
                        </w:r>
                      </w:p>
                    </w:txbxContent>
                  </v:textbox>
                </v:rect>
                <v:rect id="Rectangle 1239" o:spid="_x0000_s2254" style="position:absolute;left:35960;top:3956;width:190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" filled="f" stroked="f">
                  <v:textbox style="mso-fit-shape-to-text:t" inset="0,0,0,0">
                    <w:txbxContent>
                      <w:p w14:paraId="1F47AA52" w14:textId="6CEDC10B" w:rsidR="00547460" w:rsidRDefault="00547460">
                        <w:r>
                          <w:rPr>
                            <w:b/>
                            <w:bCs/>
                            <w:color w:val="000000"/>
                          </w:rPr>
                          <w:t>DOCKET NO. 20250094-WS</w:t>
                        </w:r>
                      </w:p>
                    </w:txbxContent>
                  </v:textbox>
                </v:rect>
                <v:rect id="Rectangle 1240" o:spid="_x0000_s2255" style="position:absolute;left:4838;top:5797;width:3353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" filled="f" stroked="f">
                  <v:textbox style="mso-fit-shape-to-text:t" inset="0,0,0,0">
                    <w:txbxContent>
                      <w:p w14:paraId="1AF9C54C" w14:textId="0A3C159E" w:rsidR="00547460" w:rsidRDefault="00547460">
                        <w:r>
                          <w:rPr>
                            <w:b/>
                            <w:bCs/>
                            <w:color w:val="000000"/>
                          </w:rPr>
                          <w:t>ANALYSIS OF WASTEWATER O&amp;M EXPENSE</w:t>
                        </w:r>
                      </w:p>
                    </w:txbxContent>
                  </v:textbox>
                </v:rect>
                <v:rect id="Rectangle 1241" o:spid="_x0000_s2256" style="position:absolute;width:8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" fillcolor="#d4d4d4" stroked="f"/>
                <v:rect id="Rectangle 1242" o:spid="_x0000_s2257" style="position:absolute;left:2901;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" fillcolor="#d4d4d4" stroked="f"/>
                <v:rect id="Rectangle 1243" o:spid="_x0000_s2258" style="position:absolute;left:4572;width:8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" fillcolor="#d4d4d4" stroked="f"/>
                <v:rect id="Rectangle 1244" o:spid="_x0000_s2259" style="position:absolute;left:10375;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" fillcolor="#d4d4d4" stroked="f"/>
                <v:rect id="Rectangle 1245" o:spid="_x0000_s2260" style="position:absolute;left:34550;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" fillcolor="#d4d4d4" stroked="f"/>
                <v:rect id="Rectangle 1246" o:spid="_x0000_s2261" style="position:absolute;left:40709;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" fillcolor="#d4d4d4" stroked="f"/>
                <v:rect id="Rectangle 1247" o:spid="_x0000_s2262" style="position:absolute;left:47123;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" fillcolor="#d4d4d4" stroked="f"/>
                <v:rect id="Rectangle 1248" o:spid="_x0000_s2263" style="position:absolute;left:53371;width:8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" fillcolor="#d4d4d4" stroked="f"/>
                <v:rect id="Rectangle 1249" o:spid="_x0000_s2264" style="position:absolute;left:55041;width:8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" fillcolor="#d4d4d4" stroked="f"/>
                <v:rect id="Rectangle 1250" o:spid="_x0000_s2265" style="position:absolute;left:59347;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" fillcolor="#d4d4d4" stroked="f"/>
                <v:rect id="Rectangle 1251" o:spid="_x0000_s2266" style="position:absolute;left:2990;top:1847;width:52134;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" fillcolor="black" stroked="f"/>
                <v:rect id="Rectangle 1252" o:spid="_x0000_s2267" style="position:absolute;left:2990;top:7467;width:52134;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" fillcolor="black" stroked="f"/>
                <v:rect id="Rectangle 1253" o:spid="_x0000_s2268" style="position:absolute;left:2990;top:13093;width:52134;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" fillcolor="black" stroked="f"/>
                <v:rect id="Rectangle 1254" o:spid="_x0000_s2269" style="position:absolute;left:2813;top:1847;width:177;height:4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" fillcolor="black" stroked="f"/>
                <v:rect id="Rectangle 1255" o:spid="_x0000_s2270" style="position:absolute;left:2990;top:48234;width:52134;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" fillcolor="black" stroked="f"/>
                <v:rect id="Rectangle 1256" o:spid="_x0000_s2271" style="position:absolute;left:54952;top:2019;width:172;height:46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bO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" fillcolor="black" stroked="f"/>
                <v:line id="Line 1257" o:spid="_x0000_s2272" style="position:absolute;visibility:visible;mso-wrap-style:square" from="0,50253" to="6,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" strokecolor="#d4d4d4" strokeweight="0"/>
                <v:rect id="Rectangle 1258" o:spid="_x0000_s2273" style="position:absolute;top:50253;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" fillcolor="#d4d4d4" stroked="f"/>
                <v:line id="Line 1259" o:spid="_x0000_s2274" style="position:absolute;visibility:visible;mso-wrap-style:square" from="2901,50253" to="2908,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" strokecolor="#d4d4d4" strokeweight="0"/>
                <v:rect id="Rectangle 1260" o:spid="_x0000_s2275" style="position:absolute;left:2901;top:50253;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" fillcolor="#d4d4d4" stroked="f"/>
                <v:line id="Line 1261" o:spid="_x0000_s2276" style="position:absolute;visibility:visible;mso-wrap-style:square" from="4572,50253" to="4578,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" strokecolor="#d4d4d4" strokeweight="0"/>
                <v:rect id="Rectangle 1262" o:spid="_x0000_s2277" style="position:absolute;left:4572;top:50253;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" fillcolor="#d4d4d4" stroked="f"/>
                <v:line id="Line 1263" o:spid="_x0000_s2278" style="position:absolute;visibility:visible;mso-wrap-style:square" from="10375,50253" to="10382,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" strokecolor="#d4d4d4" strokeweight="0"/>
                <v:rect id="Rectangle 1264" o:spid="_x0000_s2279" style="position:absolute;left:10375;top:50253;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" fillcolor="#d4d4d4" stroked="f"/>
                <v:line id="Line 1265" o:spid="_x0000_s2280" style="position:absolute;visibility:visible;mso-wrap-style:square" from="34550,50253" to="34556,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" strokecolor="#d4d4d4" strokeweight="0"/>
                <v:rect id="Rectangle 1266" o:spid="_x0000_s2281" style="position:absolute;left:34550;top:50253;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" fillcolor="#d4d4d4" stroked="f"/>
                <v:line id="Line 1267" o:spid="_x0000_s2282" style="position:absolute;visibility:visible;mso-wrap-style:square" from="40709,50253" to="40716,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" strokecolor="#d4d4d4" strokeweight="0"/>
                <v:rect id="Rectangle 1268" o:spid="_x0000_s2283" style="position:absolute;left:40709;top:50253;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" fillcolor="#d4d4d4" stroked="f"/>
                <v:line id="Line 1269" o:spid="_x0000_s2284" style="position:absolute;visibility:visible;mso-wrap-style:square" from="47123,50253" to="47129,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" strokecolor="#d4d4d4" strokeweight="0"/>
                <v:rect id="Rectangle 1270" o:spid="_x0000_s2285" style="position:absolute;left:47123;top:50253;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" fillcolor="#d4d4d4" stroked="f"/>
                <v:line id="Line 1271" o:spid="_x0000_s2286" style="position:absolute;visibility:visible;mso-wrap-style:square" from="53371,50253" to="53378,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" strokecolor="#d4d4d4" strokeweight="0"/>
                <v:rect id="Rectangle 1272" o:spid="_x0000_s2287" style="position:absolute;left:53371;top:50253;width:8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" fillcolor="#d4d4d4" stroked="f"/>
                <v:line id="Line 1273" o:spid="_x0000_s2288" style="position:absolute;visibility:visible;mso-wrap-style:square" from="55041,50253" to="55048,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" strokecolor="#d4d4d4" strokeweight="0"/>
                <v:rect id="Rectangle 1274" o:spid="_x0000_s2289" style="position:absolute;left:55041;top:50253;width:8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" fillcolor="#d4d4d4" stroked="f"/>
                <v:line id="Line 1275" o:spid="_x0000_s2290" style="position:absolute;visibility:visible;mso-wrap-style:square" from="59347,50253" to="59353,5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" strokecolor="#d4d4d4" strokeweight="0"/>
                <v:rect id="Rectangle 1276" o:spid="_x0000_s2291" style="position:absolute;left:59347;top:50253;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" fillcolor="#d4d4d4" stroked="f"/>
                <v:line id="Line 1277" o:spid="_x0000_s2292" style="position:absolute;visibility:visible;mso-wrap-style:square" from="59436,0" to="59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" strokecolor="#d4d4d4" strokeweight="0"/>
                <v:rect id="Rectangle 1278" o:spid="_x0000_s2293" style="position:absolute;left:59436;width:8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" fillcolor="#d4d4d4" stroked="f"/>
                <v:line id="Line 1279" o:spid="_x0000_s2294" style="position:absolute;visibility:visible;mso-wrap-style:square" from="59436,1930" to="59442,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" strokecolor="#d4d4d4" strokeweight="0"/>
                <v:rect id="Rectangle 1280" o:spid="_x0000_s2295" style="position:absolute;left:59436;top:1930;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" fillcolor="#d4d4d4" stroked="f"/>
                <v:line id="Line 1281" o:spid="_x0000_s2296" style="position:absolute;visibility:visible;mso-wrap-style:square" from="59436,3778" to="59442,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" strokecolor="#d4d4d4" strokeweight="0"/>
                <v:rect id="Rectangle 1282" o:spid="_x0000_s2297" style="position:absolute;left:59436;top:377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" fillcolor="#d4d4d4" stroked="f"/>
                <v:line id="Line 1283" o:spid="_x0000_s2298" style="position:absolute;visibility:visible;mso-wrap-style:square" from="59436,5619" to="5944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" strokecolor="#d4d4d4" strokeweight="0"/>
                <v:rect id="Rectangle 1284" o:spid="_x0000_s2299" style="position:absolute;left:59436;top:5619;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" fillcolor="#d4d4d4" stroked="f"/>
                <v:line id="Line 1285" o:spid="_x0000_s2300" style="position:absolute;visibility:visible;mso-wrap-style:square" from="59436,7556" to="59442,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" strokecolor="#d4d4d4" strokeweight="0"/>
                <v:rect id="Rectangle 1286" o:spid="_x0000_s2301" style="position:absolute;left:59436;top:7556;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" fillcolor="#d4d4d4" stroked="f"/>
                <v:line id="Line 1287" o:spid="_x0000_s2302" style="position:absolute;visibility:visible;mso-wrap-style:square" from="59436,9398" to="59442,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" strokecolor="#d4d4d4" strokeweight="0"/>
                <v:rect id="Rectangle 1288" o:spid="_x0000_s2303" style="position:absolute;left:59436;top:9398;width:8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" fillcolor="#d4d4d4" stroked="f"/>
                <v:line id="Line 1289" o:spid="_x0000_s2304" style="position:absolute;visibility:visible;mso-wrap-style:square" from="59436,11245" to="59442,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" strokecolor="#d4d4d4" strokeweight="0"/>
                <v:rect id="Rectangle 1290" o:spid="_x0000_s2305" style="position:absolute;left:59436;top:11245;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" fillcolor="#d4d4d4" stroked="f"/>
                <v:line id="Line 1291" o:spid="_x0000_s2306" style="position:absolute;visibility:visible;mso-wrap-style:square" from="59436,13176" to="59442,13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" strokecolor="#d4d4d4" strokeweight="0"/>
                <v:rect id="Rectangle 1292" o:spid="_x0000_s2307" style="position:absolute;left:59436;top:13176;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" fillcolor="#d4d4d4" stroked="f"/>
                <v:line id="Line 1293" o:spid="_x0000_s2308" style="position:absolute;visibility:visible;mso-wrap-style:square" from="59436,15024" to="59442,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" strokecolor="#d4d4d4" strokeweight="0"/>
                <v:rect id="Rectangle 1294" o:spid="_x0000_s2309" style="position:absolute;left:59436;top:15024;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" fillcolor="#d4d4d4" stroked="f"/>
                <v:line id="Line 1295" o:spid="_x0000_s2310" style="position:absolute;visibility:visible;mso-wrap-style:square" from="59436,16865" to="59442,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" strokecolor="#d4d4d4" strokeweight="0"/>
                <v:rect id="Rectangle 1296" o:spid="_x0000_s2311" style="position:absolute;left:59436;top:16865;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" fillcolor="#d4d4d4" stroked="f"/>
                <v:line id="Line 1297" o:spid="_x0000_s2312" style="position:absolute;visibility:visible;mso-wrap-style:square" from="59436,18713" to="59442,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" strokecolor="#d4d4d4" strokeweight="0"/>
                <v:rect id="Rectangle 1298" o:spid="_x0000_s2313" style="position:absolute;left:59436;top:18713;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" fillcolor="#d4d4d4" stroked="f"/>
                <v:line id="Line 1299" o:spid="_x0000_s2314" style="position:absolute;visibility:visible;mso-wrap-style:square" from="59436,20561" to="59442,20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" strokecolor="#d4d4d4" strokeweight="0"/>
                <v:rect id="Rectangle 1300" o:spid="_x0000_s2315" style="position:absolute;left:59436;top:20561;width:8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" fillcolor="#d4d4d4" stroked="f"/>
                <v:line id="Line 1301" o:spid="_x0000_s2316" style="position:absolute;visibility:visible;mso-wrap-style:square" from="59436,22402" to="59442,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" strokecolor="#d4d4d4" strokeweight="0"/>
                <v:rect id="Rectangle 1302" o:spid="_x0000_s2317" style="position:absolute;left:59436;top:22402;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" fillcolor="#d4d4d4" stroked="f"/>
                <v:line id="Line 1303" o:spid="_x0000_s2318" style="position:absolute;visibility:visible;mso-wrap-style:square" from="59436,24250" to="59442,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" strokecolor="#d4d4d4" strokeweight="0"/>
                <v:rect id="Rectangle 1304" o:spid="_x0000_s2319" style="position:absolute;left:59436;top:24250;width:8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" fillcolor="#d4d4d4" stroked="f"/>
                <v:line id="Line 1305" o:spid="_x0000_s2320" style="position:absolute;visibility:visible;mso-wrap-style:square" from="59436,26092" to="59442,2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" strokecolor="#d4d4d4" strokeweight="0"/>
                <v:rect id="Rectangle 1306" o:spid="_x0000_s2321" style="position:absolute;left:59436;top:26092;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" fillcolor="#d4d4d4" stroked="f"/>
                <v:line id="Line 1307" o:spid="_x0000_s2322" style="position:absolute;visibility:visible;mso-wrap-style:square" from="59436,27940" to="59442,2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" strokecolor="#d4d4d4" strokeweight="0"/>
                <v:rect id="Rectangle 1308" o:spid="_x0000_s2323" style="position:absolute;left:59436;top:27940;width:8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" fillcolor="#d4d4d4" stroked="f"/>
                <v:line id="Line 1309" o:spid="_x0000_s2324" style="position:absolute;visibility:visible;mso-wrap-style:square" from="59436,29781" to="59442,29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" strokecolor="#d4d4d4" strokeweight="0"/>
                <v:rect id="Rectangle 1310" o:spid="_x0000_s2325" style="position:absolute;left:59436;top:29781;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" fillcolor="#d4d4d4" stroked="f"/>
                <v:line id="Line 1311" o:spid="_x0000_s2326" style="position:absolute;visibility:visible;mso-wrap-style:square" from="59436,31629" to="59442,3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" strokecolor="#d4d4d4" strokeweight="0"/>
                <v:rect id="Rectangle 1312" o:spid="_x0000_s2327" style="position:absolute;left:59436;top:31629;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" fillcolor="#d4d4d4" stroked="f"/>
                <v:line id="Line 1313" o:spid="_x0000_s2328" style="position:absolute;visibility:visible;mso-wrap-style:square" from="59436,33470" to="59442,3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" strokecolor="#d4d4d4" strokeweight="0"/>
                <v:rect id="Rectangle 1314" o:spid="_x0000_s2329" style="position:absolute;left:59436;top:33470;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" fillcolor="#d4d4d4" stroked="f"/>
                <v:line id="Line 1315" o:spid="_x0000_s2330" style="position:absolute;visibility:visible;mso-wrap-style:square" from="59436,35318" to="59442,3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" strokecolor="#d4d4d4" strokeweight="0"/>
                <v:rect id="Rectangle 1316" o:spid="_x0000_s2331" style="position:absolute;left:59436;top:35318;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" fillcolor="#d4d4d4" stroked="f"/>
                <v:line id="Line 1317" o:spid="_x0000_s2332" style="position:absolute;visibility:visible;mso-wrap-style:square" from="59436,37166" to="59442,3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" strokecolor="#d4d4d4" strokeweight="0"/>
                <v:rect id="Rectangle 1318" o:spid="_x0000_s2333" style="position:absolute;left:59436;top:37166;width:8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" fillcolor="#d4d4d4" stroked="f"/>
                <v:line id="Line 1319" o:spid="_x0000_s2334" style="position:absolute;visibility:visible;mso-wrap-style:square" from="59436,39008" to="59442,39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" strokecolor="#d4d4d4" strokeweight="0"/>
                <v:rect id="Rectangle 1320" o:spid="_x0000_s2335" style="position:absolute;left:59436;top:39008;width:8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" fillcolor="#d4d4d4" stroked="f"/>
                <v:line id="Line 1321" o:spid="_x0000_s2336" style="position:absolute;visibility:visible;mso-wrap-style:square" from="59436,40855" to="59442,40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" strokecolor="#d4d4d4" strokeweight="0"/>
                <v:rect id="Rectangle 1322" o:spid="_x0000_s2337" style="position:absolute;left:59436;top:40855;width:8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" fillcolor="#d4d4d4" stroked="f"/>
                <v:line id="Line 1323" o:spid="_x0000_s2338" style="position:absolute;visibility:visible;mso-wrap-style:square" from="59436,42697" to="59442,4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" strokecolor="#d4d4d4" strokeweight="0"/>
                <v:rect id="Rectangle 1324" o:spid="_x0000_s2339" style="position:absolute;left:59436;top:42697;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" fillcolor="#d4d4d4" stroked="f"/>
                <v:line id="Line 1325" o:spid="_x0000_s2340" style="position:absolute;visibility:visible;mso-wrap-style:square" from="59436,44545" to="59442,4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" strokecolor="#d4d4d4" strokeweight="0"/>
                <v:rect id="Rectangle 1326" o:spid="_x0000_s2341" style="position:absolute;left:59436;top:44545;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" fillcolor="#d4d4d4" stroked="f"/>
                <v:line id="Line 1327" o:spid="_x0000_s2342" style="position:absolute;visibility:visible;mso-wrap-style:square" from="59436,46386" to="59442,4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" strokecolor="#d4d4d4" strokeweight="0"/>
                <v:rect id="Rectangle 1328" o:spid="_x0000_s2343" style="position:absolute;left:59436;top:46386;width:8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" fillcolor="#d4d4d4" stroked="f"/>
                <v:line id="Line 1329" o:spid="_x0000_s2344" style="position:absolute;visibility:visible;mso-wrap-style:square" from="59436,48323" to="59442,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" strokecolor="#d4d4d4" strokeweight="0"/>
                <v:rect id="Rectangle 1330" o:spid="_x0000_s2345" style="position:absolute;left:59436;top:48323;width:8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" fillcolor="#d4d4d4" stroked="f"/>
                <v:line id="Line 1331" o:spid="_x0000_s2346" style="position:absolute;visibility:visible;mso-wrap-style:square" from="59436,50165" to="59442,50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" strokecolor="#d4d4d4" strokeweight="0"/>
                <v:rect id="Rectangle 1332" o:spid="_x0000_s2347" style="position:absolute;left:59436;top:50165;width:88;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" fillcolor="#d4d4d4" stroked="f"/>
              </v:group>
            </w:pict>
          </mc:Fallback>
        </mc:AlternateContent>
      </w:r>
    </w:p>
    <w:p w14:paraId="3E54D44C" w14:textId="77777777" w:rsidR="008C300C" w:rsidRDefault="008C300C" w:rsidP="008C300C">
      <w:pPr>
        <w:tabs>
          <w:tab w:val="left" w:pos="2175"/>
        </w:tabs>
        <w:sectPr w:rsidR="008C300C" w:rsidSect="008C300C">
          <w:headerReference w:type="first" r:id="rId20"/>
          <w:pgSz w:w="12240" w:h="15840" w:code="1"/>
          <w:pgMar w:top="1440" w:right="1440" w:bottom="1440" w:left="1440" w:header="720" w:footer="720" w:gutter="0"/>
          <w:cols w:space="720"/>
          <w:titlePg/>
          <w:docGrid w:linePitch="360"/>
        </w:sectPr>
      </w:pPr>
    </w:p>
    <w:p w14:paraId="1A165F5E" w14:textId="232926B3" w:rsidR="008C300C" w:rsidRDefault="00C7052C" w:rsidP="00257D43">
      <w:pPr>
        <w:tabs>
          <w:tab w:val="left" w:pos="2175"/>
        </w:tabs>
      </w:pPr>
      <w:r w:rsidRPr="00B43B2F">
        <w:rPr>
          <w:noProof/>
        </w:rPr>
        <w:drawing>
          <wp:inline distT="0" distB="0" distL="0" distR="0" wp14:anchorId="7CBE5F11" wp14:editId="09343BF0">
            <wp:extent cx="5943600" cy="6192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6192520"/>
                    </a:xfrm>
                    <a:prstGeom prst="rect">
                      <a:avLst/>
                    </a:prstGeom>
                    <a:noFill/>
                    <a:ln>
                      <a:noFill/>
                    </a:ln>
                  </pic:spPr>
                </pic:pic>
              </a:graphicData>
            </a:graphic>
          </wp:inline>
        </w:drawing>
      </w:r>
    </w:p>
    <w:p w14:paraId="7BD3EC43" w14:textId="36EE8C93" w:rsidR="008C300C" w:rsidRDefault="008C300C" w:rsidP="00257D43">
      <w:pPr>
        <w:tabs>
          <w:tab w:val="left" w:pos="2175"/>
        </w:tabs>
      </w:pPr>
    </w:p>
    <w:p w14:paraId="7893A868" w14:textId="101B7C9C" w:rsidR="008C300C" w:rsidRDefault="008C300C" w:rsidP="00257D43">
      <w:pPr>
        <w:tabs>
          <w:tab w:val="left" w:pos="2175"/>
        </w:tabs>
      </w:pPr>
    </w:p>
    <w:p w14:paraId="1C3EE7AD" w14:textId="77777777" w:rsidR="001C04D6" w:rsidRDefault="001C04D6" w:rsidP="008C300C">
      <w:pPr>
        <w:tabs>
          <w:tab w:val="left" w:pos="2175"/>
        </w:tabs>
        <w:sectPr w:rsidR="001C04D6" w:rsidSect="008C300C">
          <w:headerReference w:type="first" r:id="rId22"/>
          <w:pgSz w:w="12240" w:h="15840" w:code="1"/>
          <w:pgMar w:top="1440" w:right="1440" w:bottom="1440" w:left="1440" w:header="720" w:footer="720" w:gutter="0"/>
          <w:cols w:space="720"/>
          <w:titlePg/>
          <w:docGrid w:linePitch="360"/>
        </w:sectPr>
      </w:pPr>
    </w:p>
    <w:p w14:paraId="098829BE" w14:textId="0694A88B" w:rsidR="008C300C" w:rsidRDefault="008C300C" w:rsidP="00257D43">
      <w:pPr>
        <w:tabs>
          <w:tab w:val="left" w:pos="2175"/>
        </w:tabs>
      </w:pPr>
    </w:p>
    <w:p w14:paraId="68B91DEE" w14:textId="4CE27FC2" w:rsidR="008C300C" w:rsidRDefault="008C300C" w:rsidP="00257D43">
      <w:pPr>
        <w:tabs>
          <w:tab w:val="left" w:pos="2175"/>
        </w:tabs>
      </w:pPr>
    </w:p>
    <w:p w14:paraId="284C22CC" w14:textId="607DDDAA" w:rsidR="008C300C" w:rsidRDefault="008C300C" w:rsidP="00257D43">
      <w:pPr>
        <w:tabs>
          <w:tab w:val="left" w:pos="2175"/>
        </w:tabs>
      </w:pPr>
    </w:p>
    <w:p w14:paraId="57ADAA28" w14:textId="52ED7B30" w:rsidR="001C04D6" w:rsidRPr="008C300C" w:rsidRDefault="00C7052C" w:rsidP="00257D43">
      <w:pPr>
        <w:tabs>
          <w:tab w:val="left" w:pos="2175"/>
        </w:tabs>
      </w:pPr>
      <w:r w:rsidRPr="00B43B2F">
        <w:rPr>
          <w:noProof/>
        </w:rPr>
        <w:drawing>
          <wp:inline distT="0" distB="0" distL="0" distR="0" wp14:anchorId="7B9BCFED" wp14:editId="30A37F32">
            <wp:extent cx="5943600" cy="63030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6303010"/>
                    </a:xfrm>
                    <a:prstGeom prst="rect">
                      <a:avLst/>
                    </a:prstGeom>
                    <a:noFill/>
                    <a:ln>
                      <a:noFill/>
                    </a:ln>
                  </pic:spPr>
                </pic:pic>
              </a:graphicData>
            </a:graphic>
          </wp:inline>
        </w:drawing>
      </w:r>
    </w:p>
    <w:sectPr w:rsidR="001C04D6" w:rsidRPr="008C300C" w:rsidSect="00257D43">
      <w:headerReference w:type="first" r:id="rId2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1387D" w14:textId="77777777" w:rsidR="00547460" w:rsidRDefault="00547460">
      <w:r>
        <w:separator/>
      </w:r>
    </w:p>
  </w:endnote>
  <w:endnote w:type="continuationSeparator" w:id="0">
    <w:p w14:paraId="0A04926C" w14:textId="77777777" w:rsidR="00547460" w:rsidRDefault="0054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8310" w14:textId="77777777" w:rsidR="00547460" w:rsidRDefault="00547460">
    <w:pPr>
      <w:pStyle w:val="Footer"/>
    </w:pPr>
  </w:p>
  <w:p w14:paraId="78DEC0EB" w14:textId="77777777" w:rsidR="00547460" w:rsidRDefault="0054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B8CAA" w14:textId="77777777" w:rsidR="00547460" w:rsidRDefault="00547460">
      <w:r>
        <w:separator/>
      </w:r>
    </w:p>
  </w:footnote>
  <w:footnote w:type="continuationSeparator" w:id="0">
    <w:p w14:paraId="55F64799" w14:textId="77777777" w:rsidR="00547460" w:rsidRDefault="00547460">
      <w:r>
        <w:continuationSeparator/>
      </w:r>
    </w:p>
  </w:footnote>
  <w:footnote w:id="1">
    <w:p w14:paraId="4D6C0A0F" w14:textId="29AB4BB8" w:rsidR="00547460" w:rsidRDefault="00547460" w:rsidP="00D84F51">
      <w:pPr>
        <w:pStyle w:val="FootnoteText"/>
      </w:pPr>
      <w:r>
        <w:rPr>
          <w:rStyle w:val="FootnoteReference"/>
        </w:rPr>
        <w:footnoteRef/>
      </w:r>
      <w:r>
        <w:t xml:space="preserve"> Order No. PSC-99-1227-PAA-WS, issued June 21, 1999, in Docket No. 19981338-WS, </w:t>
      </w:r>
      <w:r w:rsidRPr="00DF41F8">
        <w:rPr>
          <w:i/>
        </w:rPr>
        <w:t>In re: Application for grandfather certificate</w:t>
      </w:r>
      <w:r>
        <w:rPr>
          <w:i/>
        </w:rPr>
        <w:t>s</w:t>
      </w:r>
      <w:r w:rsidRPr="00DF41F8">
        <w:rPr>
          <w:i/>
        </w:rPr>
        <w:t xml:space="preserve"> to operate water and wastewater utility in Polk County by </w:t>
      </w:r>
      <w:r>
        <w:rPr>
          <w:i/>
        </w:rPr>
        <w:t xml:space="preserve">GCP </w:t>
      </w:r>
      <w:r w:rsidRPr="00DF41F8">
        <w:rPr>
          <w:i/>
        </w:rPr>
        <w:t>Plantation Landings, Ltd.</w:t>
      </w:r>
    </w:p>
  </w:footnote>
  <w:footnote w:id="2">
    <w:p w14:paraId="44CAC507" w14:textId="221BDCCC" w:rsidR="00547460" w:rsidRPr="00E91A54" w:rsidRDefault="00547460" w:rsidP="00702B72">
      <w:pPr>
        <w:pStyle w:val="FootnoteText"/>
        <w:rPr>
          <w:i/>
        </w:rPr>
      </w:pPr>
      <w:r w:rsidRPr="00E91A54">
        <w:rPr>
          <w:rStyle w:val="FootnoteReference"/>
        </w:rPr>
        <w:footnoteRef/>
      </w:r>
      <w:r w:rsidRPr="00E91A54">
        <w:t xml:space="preserve"> Order No. PSC-08-0548-PAA-WS, issued August 19, 2008, in Docket No. 20070416-WS</w:t>
      </w:r>
      <w:r>
        <w:t xml:space="preserve">, </w:t>
      </w:r>
      <w:r>
        <w:rPr>
          <w:i/>
        </w:rPr>
        <w:t xml:space="preserve">In re: </w:t>
      </w:r>
      <w:r w:rsidRPr="0014412D">
        <w:rPr>
          <w:i/>
        </w:rPr>
        <w:t xml:space="preserve">Application for staff-assisted rate case in Polk County by </w:t>
      </w:r>
      <w:r>
        <w:rPr>
          <w:i/>
        </w:rPr>
        <w:t xml:space="preserve">GCP </w:t>
      </w:r>
      <w:r w:rsidRPr="0014412D">
        <w:rPr>
          <w:i/>
        </w:rPr>
        <w:t>Plantation Landings, Ltd.</w:t>
      </w:r>
    </w:p>
  </w:footnote>
  <w:footnote w:id="3">
    <w:p w14:paraId="31F586BE" w14:textId="474F2AC6" w:rsidR="00547460" w:rsidRDefault="00547460" w:rsidP="00A40552">
      <w:pPr>
        <w:pStyle w:val="FootnoteText"/>
      </w:pPr>
      <w:r>
        <w:rPr>
          <w:rStyle w:val="FootnoteReference"/>
        </w:rPr>
        <w:footnoteRef/>
      </w:r>
      <w:r>
        <w:t xml:space="preserve"> Document No. 01224-2026, filed February 20, 2026, in Docket No. 20250094-WS, </w:t>
      </w:r>
      <w:r>
        <w:rPr>
          <w:i/>
        </w:rPr>
        <w:t>In re: Application for staff-assisted rate case in Polk County by GCP Plantation Landings, LLC</w:t>
      </w:r>
      <w:r>
        <w:t>.</w:t>
      </w:r>
    </w:p>
  </w:footnote>
  <w:footnote w:id="4">
    <w:p w14:paraId="333F01C3" w14:textId="77777777" w:rsidR="00547460" w:rsidRDefault="00547460" w:rsidP="00A40552">
      <w:pPr>
        <w:pStyle w:val="FootnoteText"/>
      </w:pPr>
      <w:r>
        <w:rPr>
          <w:rStyle w:val="FootnoteReference"/>
        </w:rPr>
        <w:footnoteRef/>
      </w:r>
      <w:r>
        <w:t xml:space="preserve"> Order No</w:t>
      </w:r>
      <w:r w:rsidRPr="007E53BE">
        <w:t>. PSC-08-0548-PAA-WS</w:t>
      </w:r>
      <w:r>
        <w:t xml:space="preserve">, issued August 19, 2008, in Docket No. 20070416-WS, </w:t>
      </w:r>
      <w:r w:rsidRPr="00465474">
        <w:rPr>
          <w:i/>
        </w:rPr>
        <w:t>In re: Application for staff-assisted rate case in Polk County by Plantation Landings, Ltd.</w:t>
      </w:r>
      <w:r>
        <w:t xml:space="preserve"> </w:t>
      </w:r>
    </w:p>
  </w:footnote>
  <w:footnote w:id="5">
    <w:p w14:paraId="13336E68" w14:textId="77777777" w:rsidR="00547460" w:rsidRDefault="00547460" w:rsidP="00A40552">
      <w:pPr>
        <w:pStyle w:val="FootnoteText"/>
      </w:pPr>
      <w:r>
        <w:rPr>
          <w:rStyle w:val="FootnoteReference"/>
        </w:rPr>
        <w:footnoteRef/>
      </w:r>
      <w:r>
        <w:t xml:space="preserve"> Rule 25-30.4325(1)(e), F.A.C.</w:t>
      </w:r>
    </w:p>
  </w:footnote>
  <w:footnote w:id="6">
    <w:p w14:paraId="371F5A15" w14:textId="2F9C2881" w:rsidR="00547460" w:rsidRDefault="00547460" w:rsidP="00A40552">
      <w:pPr>
        <w:pStyle w:val="FootnoteText"/>
      </w:pPr>
      <w:r>
        <w:rPr>
          <w:rStyle w:val="FootnoteReference"/>
        </w:rPr>
        <w:footnoteRef/>
      </w:r>
      <w:r>
        <w:t xml:space="preserve"> Document No. </w:t>
      </w:r>
      <w:r w:rsidRPr="000961D7">
        <w:t>15198-2025</w:t>
      </w:r>
      <w:r>
        <w:t>, filed November 21, 2025, in Docket No. 20250094-WS,</w:t>
      </w:r>
      <w:r w:rsidRPr="00402142">
        <w:rPr>
          <w:i/>
        </w:rPr>
        <w:t xml:space="preserve"> </w:t>
      </w:r>
      <w:r w:rsidRPr="00465474">
        <w:rPr>
          <w:i/>
        </w:rPr>
        <w:t xml:space="preserve">In re: Application for staff-assisted rate case in Polk County by </w:t>
      </w:r>
      <w:r>
        <w:rPr>
          <w:i/>
        </w:rPr>
        <w:t xml:space="preserve">GCP </w:t>
      </w:r>
      <w:r w:rsidRPr="00465474">
        <w:rPr>
          <w:i/>
        </w:rPr>
        <w:t>Plantation Landings, Ltd.</w:t>
      </w:r>
    </w:p>
  </w:footnote>
  <w:footnote w:id="7">
    <w:p w14:paraId="2F2F8D40" w14:textId="77777777" w:rsidR="00547460" w:rsidRPr="005F4A3B" w:rsidRDefault="00547460" w:rsidP="007D7D15">
      <w:pPr>
        <w:pStyle w:val="FootnoteText"/>
        <w:rPr>
          <w:i/>
        </w:rPr>
      </w:pPr>
      <w:r>
        <w:rPr>
          <w:rStyle w:val="FootnoteReference"/>
        </w:rPr>
        <w:footnoteRef/>
      </w:r>
      <w:r>
        <w:t xml:space="preserve"> </w:t>
      </w:r>
      <w:r w:rsidRPr="00050142">
        <w:t xml:space="preserve">Order No. </w:t>
      </w:r>
      <w:r>
        <w:t>PSC-13-0121-PAA-WS</w:t>
      </w:r>
      <w:r w:rsidRPr="00050142">
        <w:t xml:space="preserve">, issued </w:t>
      </w:r>
      <w:r>
        <w:t>March</w:t>
      </w:r>
      <w:r w:rsidRPr="00050142">
        <w:t xml:space="preserve"> </w:t>
      </w:r>
      <w:r>
        <w:t>11, 2013</w:t>
      </w:r>
      <w:r w:rsidRPr="00050142">
        <w:t xml:space="preserve">, in Docket No. </w:t>
      </w:r>
      <w:r>
        <w:t>20120219-WS</w:t>
      </w:r>
      <w:r w:rsidRPr="00050142">
        <w:t xml:space="preserve">, </w:t>
      </w:r>
      <w:r w:rsidRPr="00050142">
        <w:rPr>
          <w:i/>
        </w:rPr>
        <w:t>In re: Application for</w:t>
      </w:r>
      <w:r>
        <w:rPr>
          <w:i/>
        </w:rPr>
        <w:t xml:space="preserve"> approval of transfer of Plantation Landings, Ltd. water and wastewater system and Certificate Nos. 606-W and 522-S in Polk County to GCP Plantation Landings, LLC.</w:t>
      </w:r>
    </w:p>
  </w:footnote>
  <w:footnote w:id="8">
    <w:p w14:paraId="61C7068D" w14:textId="77777777" w:rsidR="00547460" w:rsidRDefault="00547460" w:rsidP="00A40552">
      <w:pPr>
        <w:pStyle w:val="FootnoteText"/>
      </w:pPr>
      <w:r>
        <w:rPr>
          <w:rStyle w:val="FootnoteReference"/>
        </w:rPr>
        <w:footnoteRef/>
      </w:r>
      <w:r>
        <w:t xml:space="preserve"> </w:t>
      </w:r>
      <w:r w:rsidRPr="001B3897">
        <w:t xml:space="preserve">Order No. PSC-2017-0361A-FOF-WS, issued October 4, 2017, in Docket No. 20160101-WS, </w:t>
      </w:r>
      <w:r w:rsidRPr="001B3897">
        <w:rPr>
          <w:i/>
        </w:rPr>
        <w:t>In re: Application for increase in water and wastewater rates in Charlotte, Highlands, Lake, Lee, Marion, Orange, Pasco, Pinellas, Polk, and Seminole Counties by Utilities, Inc. of Florida.</w:t>
      </w:r>
      <w:r w:rsidRPr="001B3897">
        <w:t xml:space="preserve"> </w:t>
      </w:r>
    </w:p>
  </w:footnote>
  <w:footnote w:id="9">
    <w:p w14:paraId="2B53307B" w14:textId="33803F16" w:rsidR="00547460" w:rsidRDefault="00547460" w:rsidP="00A40552">
      <w:pPr>
        <w:pStyle w:val="FootnoteText"/>
      </w:pPr>
      <w:r>
        <w:rPr>
          <w:rStyle w:val="FootnoteReference"/>
        </w:rPr>
        <w:footnoteRef/>
      </w:r>
      <w:r>
        <w:t xml:space="preserve"> Document </w:t>
      </w:r>
      <w:r w:rsidRPr="00406E9E">
        <w:t xml:space="preserve">No. 00109-2026, </w:t>
      </w:r>
      <w:r>
        <w:t xml:space="preserve">filed </w:t>
      </w:r>
      <w:r w:rsidRPr="00406E9E">
        <w:t>January 8, 2026</w:t>
      </w:r>
      <w:r>
        <w:t xml:space="preserve">, in Docket No. 20250094-WS, </w:t>
      </w:r>
      <w:r w:rsidRPr="00465474">
        <w:rPr>
          <w:i/>
        </w:rPr>
        <w:t>In re: Application for staff-assisted rate case in Polk County by</w:t>
      </w:r>
      <w:r>
        <w:rPr>
          <w:i/>
        </w:rPr>
        <w:t xml:space="preserve"> GCP</w:t>
      </w:r>
      <w:r w:rsidRPr="00465474">
        <w:rPr>
          <w:i/>
        </w:rPr>
        <w:t xml:space="preserve"> Plantation Landings, Ltd.</w:t>
      </w:r>
    </w:p>
  </w:footnote>
  <w:footnote w:id="10">
    <w:p w14:paraId="3177AFAF" w14:textId="77777777" w:rsidR="00547460" w:rsidRPr="004A152A" w:rsidRDefault="00547460" w:rsidP="00A40552">
      <w:pPr>
        <w:pStyle w:val="FootnoteText"/>
        <w:rPr>
          <w:i/>
        </w:rPr>
      </w:pPr>
      <w:r>
        <w:rPr>
          <w:rStyle w:val="FootnoteReference"/>
        </w:rPr>
        <w:footnoteRef/>
      </w:r>
      <w:r>
        <w:t xml:space="preserve"> </w:t>
      </w:r>
      <w:r w:rsidRPr="00050142">
        <w:t xml:space="preserve">Order No. </w:t>
      </w:r>
      <w:r>
        <w:t>PSC-13-0121-PAA-WS</w:t>
      </w:r>
      <w:r w:rsidRPr="00050142">
        <w:t xml:space="preserve">, issued </w:t>
      </w:r>
      <w:r>
        <w:t>March</w:t>
      </w:r>
      <w:r w:rsidRPr="00050142">
        <w:t xml:space="preserve"> </w:t>
      </w:r>
      <w:r>
        <w:t>11, 2013</w:t>
      </w:r>
      <w:r w:rsidRPr="00050142">
        <w:t xml:space="preserve">, in Docket No. </w:t>
      </w:r>
      <w:r>
        <w:t>20120219-WS</w:t>
      </w:r>
      <w:r w:rsidRPr="00050142">
        <w:t xml:space="preserve">, </w:t>
      </w:r>
      <w:r w:rsidRPr="00050142">
        <w:rPr>
          <w:i/>
        </w:rPr>
        <w:t>In re: Application for</w:t>
      </w:r>
      <w:r>
        <w:rPr>
          <w:i/>
        </w:rPr>
        <w:t xml:space="preserve"> approval of transfer of Plantation Landings, Ltd. water and wastewater system and Certificate Nos. 606-W and 522-S in Polk County to GCP Plantation Landings, LLC.</w:t>
      </w:r>
    </w:p>
  </w:footnote>
  <w:footnote w:id="11">
    <w:p w14:paraId="579B8D9C" w14:textId="77777777" w:rsidR="00547460" w:rsidRPr="006A3209" w:rsidRDefault="00547460" w:rsidP="00A40552">
      <w:pPr>
        <w:pStyle w:val="FootnoteText"/>
        <w:rPr>
          <w:i/>
        </w:rPr>
      </w:pPr>
      <w:r>
        <w:rPr>
          <w:rStyle w:val="FootnoteReference"/>
        </w:rPr>
        <w:footnoteRef/>
      </w:r>
      <w:r>
        <w:t xml:space="preserve"> </w:t>
      </w:r>
      <w:r w:rsidRPr="00050142">
        <w:t xml:space="preserve">Order No. </w:t>
      </w:r>
      <w:r>
        <w:t>PSC-2025-0359-PAA-WU</w:t>
      </w:r>
      <w:r w:rsidRPr="00050142">
        <w:t xml:space="preserve">, issued </w:t>
      </w:r>
      <w:r>
        <w:t>September</w:t>
      </w:r>
      <w:r w:rsidRPr="00050142">
        <w:t xml:space="preserve"> </w:t>
      </w:r>
      <w:r>
        <w:t>24</w:t>
      </w:r>
      <w:r w:rsidRPr="00050142">
        <w:t xml:space="preserve">, 2025, in Docket No. </w:t>
      </w:r>
      <w:r>
        <w:t>20240168-WU</w:t>
      </w:r>
      <w:r w:rsidRPr="00050142">
        <w:t xml:space="preserve">, </w:t>
      </w:r>
      <w:r w:rsidRPr="00050142">
        <w:rPr>
          <w:i/>
        </w:rPr>
        <w:t>In re: Application for</w:t>
      </w:r>
      <w:r>
        <w:rPr>
          <w:i/>
        </w:rPr>
        <w:t xml:space="preserve"> staff</w:t>
      </w:r>
      <w:r w:rsidRPr="00050142">
        <w:rPr>
          <w:i/>
        </w:rPr>
        <w:t xml:space="preserve">-assisted rate case in </w:t>
      </w:r>
      <w:r>
        <w:rPr>
          <w:i/>
        </w:rPr>
        <w:t>Highlands</w:t>
      </w:r>
      <w:r w:rsidRPr="00050142">
        <w:rPr>
          <w:i/>
        </w:rPr>
        <w:t xml:space="preserve"> County, by </w:t>
      </w:r>
      <w:r>
        <w:rPr>
          <w:i/>
        </w:rPr>
        <w:t>Country Walk Utilities</w:t>
      </w:r>
      <w:r w:rsidRPr="00050142">
        <w:rPr>
          <w:i/>
        </w:rPr>
        <w:t>,</w:t>
      </w:r>
      <w:r>
        <w:rPr>
          <w:i/>
        </w:rPr>
        <w:t xml:space="preserve"> Inc.</w:t>
      </w:r>
    </w:p>
  </w:footnote>
  <w:footnote w:id="12">
    <w:p w14:paraId="05948CFE" w14:textId="77777777" w:rsidR="00547460" w:rsidRDefault="00547460" w:rsidP="00A40552">
      <w:pPr>
        <w:pStyle w:val="FootnoteText"/>
      </w:pPr>
      <w:r>
        <w:rPr>
          <w:rStyle w:val="FootnoteReference"/>
        </w:rPr>
        <w:footnoteRef/>
      </w:r>
      <w:r>
        <w:t xml:space="preserve"> Order No. PSC-2025-0213-PAA-WS, issued on June 18, 2025, in Docket No. 20250006-WS, </w:t>
      </w:r>
      <w:r>
        <w:rPr>
          <w:i/>
        </w:rPr>
        <w:t>In re: Water and wastewater industry annual reestablishment of authorized range of return on common equity for water and wastewater utilities pursuant to Section 367.081(4)(f), F.S.</w:t>
      </w:r>
      <w:r>
        <w:t xml:space="preserve"> </w:t>
      </w:r>
    </w:p>
  </w:footnote>
  <w:footnote w:id="13">
    <w:p w14:paraId="2EF18E4B" w14:textId="77777777" w:rsidR="00547460" w:rsidRDefault="00547460" w:rsidP="00A40552">
      <w:pPr>
        <w:pStyle w:val="FootnoteText"/>
      </w:pPr>
      <w:r w:rsidRPr="00F25C12">
        <w:rPr>
          <w:rStyle w:val="FootnoteReference"/>
        </w:rPr>
        <w:footnoteRef/>
      </w:r>
      <w:r w:rsidRPr="00F25C12">
        <w:t xml:space="preserve"> </w:t>
      </w:r>
      <w:hyperlink r:id="rId1" w:history="1">
        <w:r w:rsidRPr="00585F67">
          <w:rPr>
            <w:rStyle w:val="Hyperlink"/>
          </w:rPr>
          <w:t>https://www.irs.gov/newsroom/irs-sets-2026-business-standard-mileage-rate-at-725-cents-per-mile-up-25-cents</w:t>
        </w:r>
      </w:hyperlink>
    </w:p>
  </w:footnote>
  <w:footnote w:id="14">
    <w:p w14:paraId="03EC988F" w14:textId="6E28BE9F" w:rsidR="00547460" w:rsidRDefault="00547460" w:rsidP="00A40552">
      <w:pPr>
        <w:pStyle w:val="FootnoteText"/>
      </w:pPr>
      <w:r>
        <w:rPr>
          <w:rStyle w:val="FootnoteReference"/>
        </w:rPr>
        <w:footnoteRef/>
      </w:r>
      <w:r>
        <w:t xml:space="preserve"> Document No. 15367-2025, filed December 8, 2025, in Docket No. 2-250094-WS</w:t>
      </w:r>
      <w:r w:rsidRPr="00050142">
        <w:t xml:space="preserve">, </w:t>
      </w:r>
      <w:r w:rsidRPr="00050142">
        <w:rPr>
          <w:i/>
        </w:rPr>
        <w:t>In re: Application for</w:t>
      </w:r>
      <w:r>
        <w:rPr>
          <w:i/>
        </w:rPr>
        <w:t xml:space="preserve"> approval of transfer of Plantation Landings, Ltd. water and wastewater system and Certificate Nos. 606-W and 522-S in Polk County to GCP Plantation Landings, LLC</w:t>
      </w:r>
      <w:r>
        <w:t>.</w:t>
      </w:r>
    </w:p>
  </w:footnote>
  <w:footnote w:id="15">
    <w:p w14:paraId="26A55A1A" w14:textId="6454AA43" w:rsidR="00547460" w:rsidRDefault="00547460" w:rsidP="00A40552">
      <w:pPr>
        <w:pStyle w:val="FootnoteText"/>
      </w:pPr>
      <w:r>
        <w:rPr>
          <w:rStyle w:val="FootnoteReference"/>
        </w:rPr>
        <w:footnoteRef/>
      </w:r>
      <w:r>
        <w:t xml:space="preserve"> The calculations presented in Tables 9-1 and 9-2 may not sum due to rounding.</w:t>
      </w:r>
    </w:p>
  </w:footnote>
  <w:footnote w:id="16">
    <w:p w14:paraId="307E5B1B" w14:textId="77777777" w:rsidR="00547460" w:rsidRDefault="00547460" w:rsidP="00A40552">
      <w:pPr>
        <w:pStyle w:val="FootnoteText"/>
      </w:pPr>
      <w:r>
        <w:rPr>
          <w:rStyle w:val="FootnoteReference"/>
        </w:rPr>
        <w:footnoteRef/>
      </w:r>
      <w:r>
        <w:t xml:space="preserve"> </w:t>
      </w:r>
      <w:hyperlink r:id="rId2" w:history="1">
        <w:r w:rsidRPr="00801641">
          <w:rPr>
            <w:rStyle w:val="Hyperlink"/>
          </w:rPr>
          <w:t>https://data.census.gov/table?q=Haines+city,+Florida+dp02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261CF" w14:textId="793CF24F" w:rsidR="00547460" w:rsidRDefault="00725C99">
    <w:pPr>
      <w:pStyle w:val="OrderHeader"/>
    </w:pPr>
    <w:r>
      <w:t xml:space="preserve">ORDER NO. </w:t>
    </w:r>
    <w:r w:rsidR="004A6C91">
      <w:fldChar w:fldCharType="begin"/>
    </w:r>
    <w:r w:rsidR="004A6C91">
      <w:instrText xml:space="preserve"> REF OrderNo0115 </w:instrText>
    </w:r>
    <w:r w:rsidR="004A6C91">
      <w:fldChar w:fldCharType="separate"/>
    </w:r>
    <w:r>
      <w:t>PSC-2026-0115-PAA-WS</w:t>
    </w:r>
    <w:r w:rsidR="004A6C91">
      <w:fldChar w:fldCharType="end"/>
    </w:r>
  </w:p>
  <w:p w14:paraId="210F44A7" w14:textId="77777777" w:rsidR="00547460" w:rsidRDefault="00547460">
    <w:pPr>
      <w:pStyle w:val="OrderHeader"/>
    </w:pPr>
    <w:bookmarkStart w:id="11" w:name="HeaderDocketNo"/>
    <w:bookmarkEnd w:id="11"/>
    <w:r>
      <w:t>DOCKET NO. 20250094-WS</w:t>
    </w:r>
  </w:p>
  <w:p w14:paraId="61C97749" w14:textId="3A421BC3" w:rsidR="00547460" w:rsidRDefault="005474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23</w:t>
    </w:r>
    <w:r>
      <w:rPr>
        <w:rStyle w:val="PageNumber"/>
      </w:rPr>
      <w:fldChar w:fldCharType="end"/>
    </w:r>
  </w:p>
  <w:p w14:paraId="08F20357" w14:textId="77777777" w:rsidR="00547460" w:rsidRDefault="00547460">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C62E" w14:textId="522E0A27" w:rsidR="00547460" w:rsidRDefault="00547460" w:rsidP="008C300C">
    <w:pPr>
      <w:pStyle w:val="OrderHeader"/>
    </w:pPr>
    <w:r>
      <w:t xml:space="preserve">ORDER NO. </w:t>
    </w:r>
    <w:fldSimple w:instr=" REF OrderNo0115 ">
      <w:r w:rsidR="00725C99">
        <w:t>PSC-2026-0115-PAA-WS</w:t>
      </w:r>
    </w:fldSimple>
    <w:r>
      <w:tab/>
    </w:r>
    <w:r>
      <w:tab/>
      <w:t>Schedule No. 3-D</w:t>
    </w:r>
  </w:p>
  <w:p w14:paraId="24CC8511" w14:textId="77777777" w:rsidR="00547460" w:rsidRDefault="00547460" w:rsidP="008C300C">
    <w:pPr>
      <w:pStyle w:val="OrderHeader"/>
    </w:pPr>
    <w:r>
      <w:t>DOCKET NO. 20250094-WS</w:t>
    </w:r>
  </w:p>
  <w:p w14:paraId="5519930C" w14:textId="4868C996"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33</w:t>
    </w:r>
    <w:r>
      <w:rPr>
        <w:rStyle w:val="PageNumber"/>
      </w:rPr>
      <w:fldChar w:fldCharType="end"/>
    </w:r>
  </w:p>
  <w:p w14:paraId="512B2433" w14:textId="77777777" w:rsidR="00547460" w:rsidRDefault="005474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D2AD" w14:textId="5C58E1F1" w:rsidR="00547460" w:rsidRDefault="00547460" w:rsidP="008C300C">
    <w:pPr>
      <w:pStyle w:val="OrderHeader"/>
    </w:pPr>
    <w:r>
      <w:t xml:space="preserve">ORDER NO. </w:t>
    </w:r>
    <w:fldSimple w:instr=" REF OrderNo0115 ">
      <w:r w:rsidR="00725C99">
        <w:t>PSC-2026-0115-PAA-WS</w:t>
      </w:r>
    </w:fldSimple>
    <w:r>
      <w:tab/>
    </w:r>
    <w:r>
      <w:tab/>
      <w:t>Schedule No. 3-E</w:t>
    </w:r>
  </w:p>
  <w:p w14:paraId="3BC70419" w14:textId="77777777" w:rsidR="00547460" w:rsidRDefault="00547460" w:rsidP="008C300C">
    <w:pPr>
      <w:pStyle w:val="OrderHeader"/>
    </w:pPr>
    <w:r>
      <w:t>DOCKET NO. 20250094-WS</w:t>
    </w:r>
  </w:p>
  <w:p w14:paraId="5CF51756" w14:textId="7796B7E9"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34</w:t>
    </w:r>
    <w:r>
      <w:rPr>
        <w:rStyle w:val="PageNumber"/>
      </w:rPr>
      <w:fldChar w:fldCharType="end"/>
    </w:r>
  </w:p>
  <w:p w14:paraId="418D196E" w14:textId="77777777" w:rsidR="00547460" w:rsidRDefault="005474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AEB5" w14:textId="101DE1A1" w:rsidR="00547460" w:rsidRDefault="00547460" w:rsidP="008C300C">
    <w:pPr>
      <w:pStyle w:val="OrderHeader"/>
    </w:pPr>
    <w:r>
      <w:t xml:space="preserve">ORDER NO. </w:t>
    </w:r>
    <w:fldSimple w:instr=" REF OrderNo0115 ">
      <w:r w:rsidR="00725C99">
        <w:t>PSC-2026-0115-PAA-WS</w:t>
      </w:r>
    </w:fldSimple>
    <w:r>
      <w:tab/>
    </w:r>
    <w:r>
      <w:tab/>
      <w:t>Schedule No. 4-A</w:t>
    </w:r>
  </w:p>
  <w:p w14:paraId="41653F41" w14:textId="77777777" w:rsidR="00547460" w:rsidRDefault="00547460" w:rsidP="008C300C">
    <w:pPr>
      <w:pStyle w:val="OrderHeader"/>
    </w:pPr>
    <w:r>
      <w:t>DOCKET NO. 20250094-WS</w:t>
    </w:r>
  </w:p>
  <w:p w14:paraId="643870DC" w14:textId="7ABB658E"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35</w:t>
    </w:r>
    <w:r>
      <w:rPr>
        <w:rStyle w:val="PageNumber"/>
      </w:rPr>
      <w:fldChar w:fldCharType="end"/>
    </w:r>
  </w:p>
  <w:p w14:paraId="644E965D" w14:textId="77777777" w:rsidR="00547460" w:rsidRDefault="005474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138B4" w14:textId="5963494F" w:rsidR="00547460" w:rsidRDefault="00547460" w:rsidP="008C300C">
    <w:pPr>
      <w:pStyle w:val="OrderHeader"/>
    </w:pPr>
    <w:r>
      <w:t xml:space="preserve">ORDER NO. </w:t>
    </w:r>
    <w:fldSimple w:instr=" REF OrderNo0115 ">
      <w:r w:rsidR="00725C99">
        <w:t>PSC-2026-0115-PAA-WS</w:t>
      </w:r>
    </w:fldSimple>
    <w:r>
      <w:tab/>
    </w:r>
    <w:r>
      <w:tab/>
      <w:t>Schedule No. 4-B</w:t>
    </w:r>
  </w:p>
  <w:p w14:paraId="1C18FF53" w14:textId="77777777" w:rsidR="00547460" w:rsidRDefault="00547460" w:rsidP="008C300C">
    <w:pPr>
      <w:pStyle w:val="OrderHeader"/>
    </w:pPr>
    <w:r>
      <w:t>DOCKET NO. 20250094-WS</w:t>
    </w:r>
  </w:p>
  <w:p w14:paraId="0607D3E5" w14:textId="21571C3D"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36</w:t>
    </w:r>
    <w:r>
      <w:rPr>
        <w:rStyle w:val="PageNumber"/>
      </w:rPr>
      <w:fldChar w:fldCharType="end"/>
    </w:r>
  </w:p>
  <w:p w14:paraId="7558A944" w14:textId="77777777" w:rsidR="00547460" w:rsidRDefault="00547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4547" w14:textId="4A0E42FD" w:rsidR="00547460" w:rsidRDefault="00547460" w:rsidP="008C300C">
    <w:pPr>
      <w:pStyle w:val="OrderHeader"/>
    </w:pPr>
    <w:r>
      <w:t xml:space="preserve">ORDER NO. </w:t>
    </w:r>
    <w:fldSimple w:instr=" REF OrderNo0115 ">
      <w:r w:rsidR="00725C99">
        <w:t>PSC-2026-0115-PAA-WS</w:t>
      </w:r>
    </w:fldSimple>
    <w:r>
      <w:tab/>
    </w:r>
    <w:r>
      <w:tab/>
      <w:t>Schedule No. 1-A</w:t>
    </w:r>
  </w:p>
  <w:p w14:paraId="2D1C5CE2" w14:textId="77777777" w:rsidR="00547460" w:rsidRDefault="00547460" w:rsidP="008C300C">
    <w:pPr>
      <w:pStyle w:val="OrderHeader"/>
    </w:pPr>
    <w:r>
      <w:t>DOCKET NO. 20250094-WS</w:t>
    </w:r>
  </w:p>
  <w:p w14:paraId="34240466" w14:textId="2FE91D9D"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25</w:t>
    </w:r>
    <w:r>
      <w:rPr>
        <w:rStyle w:val="PageNumber"/>
      </w:rPr>
      <w:fldChar w:fldCharType="end"/>
    </w:r>
  </w:p>
  <w:p w14:paraId="27FA073E" w14:textId="77777777" w:rsidR="00547460" w:rsidRDefault="00547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D423" w14:textId="369D6E20" w:rsidR="00547460" w:rsidRDefault="00547460" w:rsidP="008C300C">
    <w:pPr>
      <w:pStyle w:val="OrderHeader"/>
    </w:pPr>
    <w:r>
      <w:t xml:space="preserve">ORDER NO. </w:t>
    </w:r>
    <w:fldSimple w:instr=" REF OrderNo0115 ">
      <w:r w:rsidR="00725C99">
        <w:t>PSC-2026-0115-PAA-WS</w:t>
      </w:r>
    </w:fldSimple>
    <w:r>
      <w:tab/>
    </w:r>
    <w:r>
      <w:tab/>
      <w:t>Schedule No. 1-B</w:t>
    </w:r>
  </w:p>
  <w:p w14:paraId="07BB25C6" w14:textId="77777777" w:rsidR="00547460" w:rsidRDefault="00547460" w:rsidP="008C300C">
    <w:pPr>
      <w:pStyle w:val="OrderHeader"/>
    </w:pPr>
    <w:r>
      <w:t>DOCKET NO. 20250094-WS</w:t>
    </w:r>
  </w:p>
  <w:p w14:paraId="31A4D55A" w14:textId="24D59C63"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26</w:t>
    </w:r>
    <w:r>
      <w:rPr>
        <w:rStyle w:val="PageNumber"/>
      </w:rPr>
      <w:fldChar w:fldCharType="end"/>
    </w:r>
  </w:p>
  <w:p w14:paraId="1B99AEEC" w14:textId="77777777" w:rsidR="00547460" w:rsidRDefault="00547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0378" w14:textId="7232A897" w:rsidR="00547460" w:rsidRDefault="00547460" w:rsidP="008C300C">
    <w:pPr>
      <w:pStyle w:val="OrderHeader"/>
    </w:pPr>
    <w:r>
      <w:t xml:space="preserve">ORDER NO. </w:t>
    </w:r>
    <w:fldSimple w:instr=" REF OrderNo0115 ">
      <w:r w:rsidR="00725C99">
        <w:t>PSC-2026-0115-PAA-WS</w:t>
      </w:r>
    </w:fldSimple>
    <w:r>
      <w:tab/>
    </w:r>
    <w:r>
      <w:tab/>
      <w:t>Schedule No. 1-C</w:t>
    </w:r>
  </w:p>
  <w:p w14:paraId="63120515" w14:textId="77777777" w:rsidR="00547460" w:rsidRDefault="00547460" w:rsidP="008C300C">
    <w:pPr>
      <w:pStyle w:val="OrderHeader"/>
    </w:pPr>
    <w:r>
      <w:t>DOCKET NO. 20250094-WS</w:t>
    </w:r>
  </w:p>
  <w:p w14:paraId="4559E573" w14:textId="4D8BD2F0"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27</w:t>
    </w:r>
    <w:r>
      <w:rPr>
        <w:rStyle w:val="PageNumber"/>
      </w:rPr>
      <w:fldChar w:fldCharType="end"/>
    </w:r>
  </w:p>
  <w:p w14:paraId="24C4390E" w14:textId="77777777" w:rsidR="00547460" w:rsidRDefault="005474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F0931" w14:textId="5CB4BE2C" w:rsidR="00547460" w:rsidRDefault="00547460" w:rsidP="008C300C">
    <w:pPr>
      <w:pStyle w:val="OrderHeader"/>
    </w:pPr>
    <w:r>
      <w:t xml:space="preserve">ORDER NO. </w:t>
    </w:r>
    <w:fldSimple w:instr=" REF OrderNo0115 ">
      <w:r w:rsidR="00725C99">
        <w:t>PSC-2026-0115-PAA-WS</w:t>
      </w:r>
    </w:fldSimple>
    <w:r>
      <w:tab/>
    </w:r>
    <w:r>
      <w:tab/>
    </w:r>
    <w:r>
      <w:tab/>
    </w:r>
    <w:r>
      <w:tab/>
    </w:r>
    <w:r>
      <w:tab/>
      <w:t>Schedule No. 2</w:t>
    </w:r>
  </w:p>
  <w:p w14:paraId="67F07B82" w14:textId="77777777" w:rsidR="00547460" w:rsidRDefault="00547460" w:rsidP="008C300C">
    <w:pPr>
      <w:pStyle w:val="OrderHeader"/>
    </w:pPr>
    <w:r>
      <w:t>DOCKET NO. 20250094-WS</w:t>
    </w:r>
  </w:p>
  <w:p w14:paraId="0FBF1AD9" w14:textId="0AA664D7"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28</w:t>
    </w:r>
    <w:r>
      <w:rPr>
        <w:rStyle w:val="PageNumber"/>
      </w:rPr>
      <w:fldChar w:fldCharType="end"/>
    </w:r>
  </w:p>
  <w:p w14:paraId="3175AA89" w14:textId="77777777" w:rsidR="00547460" w:rsidRDefault="005474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06498" w14:textId="7247D1B5" w:rsidR="00547460" w:rsidRDefault="00547460" w:rsidP="008C300C">
    <w:pPr>
      <w:pStyle w:val="OrderHeader"/>
    </w:pPr>
    <w:r>
      <w:t xml:space="preserve">ORDER NO. </w:t>
    </w:r>
    <w:fldSimple w:instr=" REF OrderNo0115 ">
      <w:r w:rsidR="00725C99">
        <w:t>PSC-2026-0115-PAA-WS</w:t>
      </w:r>
    </w:fldSimple>
    <w:r>
      <w:tab/>
    </w:r>
    <w:r>
      <w:tab/>
    </w:r>
    <w:r>
      <w:tab/>
    </w:r>
    <w:r>
      <w:tab/>
    </w:r>
    <w:r>
      <w:tab/>
      <w:t>Schedule No. 3-A</w:t>
    </w:r>
  </w:p>
  <w:p w14:paraId="2EA008D7" w14:textId="77777777" w:rsidR="00547460" w:rsidRDefault="00547460" w:rsidP="008C300C">
    <w:pPr>
      <w:pStyle w:val="OrderHeader"/>
    </w:pPr>
    <w:r>
      <w:t>DOCKET NO. 20250094-WS</w:t>
    </w:r>
  </w:p>
  <w:p w14:paraId="4C7FEFFB" w14:textId="5D749A5C"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29</w:t>
    </w:r>
    <w:r>
      <w:rPr>
        <w:rStyle w:val="PageNumber"/>
      </w:rPr>
      <w:fldChar w:fldCharType="end"/>
    </w:r>
  </w:p>
  <w:p w14:paraId="63263BC9" w14:textId="77777777" w:rsidR="00547460" w:rsidRDefault="005474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FFBF" w14:textId="6C68E6B9" w:rsidR="00547460" w:rsidRDefault="00547460" w:rsidP="008C300C">
    <w:pPr>
      <w:pStyle w:val="OrderHeader"/>
    </w:pPr>
    <w:r>
      <w:t xml:space="preserve">ORDER NO. </w:t>
    </w:r>
    <w:fldSimple w:instr=" REF OrderNo0115 ">
      <w:r w:rsidR="00725C99">
        <w:t>PSC-2026-0115-PAA-WS</w:t>
      </w:r>
    </w:fldSimple>
    <w:r>
      <w:tab/>
    </w:r>
    <w:r>
      <w:tab/>
    </w:r>
    <w:r>
      <w:tab/>
    </w:r>
    <w:r>
      <w:tab/>
    </w:r>
    <w:r>
      <w:tab/>
      <w:t>Schedule No. 3-B</w:t>
    </w:r>
  </w:p>
  <w:p w14:paraId="40401C27" w14:textId="77777777" w:rsidR="00547460" w:rsidRDefault="00547460" w:rsidP="008C300C">
    <w:pPr>
      <w:pStyle w:val="OrderHeader"/>
    </w:pPr>
    <w:r>
      <w:t>DOCKET NO. 20250094-WS</w:t>
    </w:r>
  </w:p>
  <w:p w14:paraId="7684CEDE" w14:textId="139D5978"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30</w:t>
    </w:r>
    <w:r>
      <w:rPr>
        <w:rStyle w:val="PageNumber"/>
      </w:rPr>
      <w:fldChar w:fldCharType="end"/>
    </w:r>
  </w:p>
  <w:p w14:paraId="60011E85" w14:textId="77777777" w:rsidR="00547460" w:rsidRDefault="005474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752D" w14:textId="01A622F6" w:rsidR="00547460" w:rsidRDefault="00547460" w:rsidP="008C300C">
    <w:pPr>
      <w:pStyle w:val="OrderHeader"/>
    </w:pPr>
    <w:r>
      <w:t xml:space="preserve">ORDER NO. </w:t>
    </w:r>
    <w:fldSimple w:instr=" REF OrderNo0115 ">
      <w:r w:rsidR="00725C99">
        <w:t>PSC-2026-0115-PAA-WS</w:t>
      </w:r>
    </w:fldSimple>
    <w:r>
      <w:tab/>
    </w:r>
    <w:r>
      <w:tab/>
      <w:t>Schedule No. 3-C</w:t>
    </w:r>
  </w:p>
  <w:p w14:paraId="464AF645" w14:textId="77777777" w:rsidR="00547460" w:rsidRDefault="00547460" w:rsidP="008C300C">
    <w:pPr>
      <w:pStyle w:val="OrderHeader"/>
    </w:pPr>
    <w:r>
      <w:t>DOCKET NO. 20250094-WS</w:t>
    </w:r>
  </w:p>
  <w:p w14:paraId="44D69460" w14:textId="10C399AC"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31</w:t>
    </w:r>
    <w:r>
      <w:rPr>
        <w:rStyle w:val="PageNumber"/>
      </w:rPr>
      <w:fldChar w:fldCharType="end"/>
    </w:r>
  </w:p>
  <w:p w14:paraId="77070282" w14:textId="77777777" w:rsidR="00547460" w:rsidRDefault="005474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BAB8" w14:textId="7331F575" w:rsidR="00547460" w:rsidRDefault="00547460" w:rsidP="008C300C">
    <w:pPr>
      <w:pStyle w:val="OrderHeader"/>
    </w:pPr>
    <w:r>
      <w:t xml:space="preserve">ORDER NO. </w:t>
    </w:r>
    <w:fldSimple w:instr=" REF OrderNo0115 ">
      <w:r w:rsidR="00725C99">
        <w:t>PSC-2026-0115-PAA-WS</w:t>
      </w:r>
    </w:fldSimple>
    <w:r>
      <w:tab/>
    </w:r>
    <w:r>
      <w:tab/>
      <w:t>Schedule No. 3-C</w:t>
    </w:r>
  </w:p>
  <w:p w14:paraId="4278C36A" w14:textId="77777777" w:rsidR="00547460" w:rsidRDefault="00547460" w:rsidP="008C300C">
    <w:pPr>
      <w:pStyle w:val="OrderHeader"/>
    </w:pPr>
    <w:r>
      <w:t>DOCKET NO. 20250094-WS</w:t>
    </w:r>
  </w:p>
  <w:p w14:paraId="2DED978C" w14:textId="295738DC" w:rsidR="00547460" w:rsidRDefault="00547460" w:rsidP="008C30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C91">
      <w:rPr>
        <w:rStyle w:val="PageNumber"/>
        <w:noProof/>
      </w:rPr>
      <w:t>32</w:t>
    </w:r>
    <w:r>
      <w:rPr>
        <w:rStyle w:val="PageNumber"/>
      </w:rPr>
      <w:fldChar w:fldCharType="end"/>
    </w:r>
  </w:p>
  <w:p w14:paraId="0EDB9627" w14:textId="77777777" w:rsidR="00547460" w:rsidRDefault="00547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22D"/>
    <w:multiLevelType w:val="hybridMultilevel"/>
    <w:tmpl w:val="EB5A8030"/>
    <w:lvl w:ilvl="0" w:tplc="673E3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55769"/>
    <w:multiLevelType w:val="hybridMultilevel"/>
    <w:tmpl w:val="E77623FC"/>
    <w:lvl w:ilvl="0" w:tplc="0409000F">
      <w:start w:val="7"/>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1F99792E"/>
    <w:multiLevelType w:val="hybridMultilevel"/>
    <w:tmpl w:val="205259F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75976"/>
    <w:multiLevelType w:val="hybridMultilevel"/>
    <w:tmpl w:val="29342150"/>
    <w:lvl w:ilvl="0" w:tplc="89400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563CB1"/>
    <w:multiLevelType w:val="hybridMultilevel"/>
    <w:tmpl w:val="3A4E13C2"/>
    <w:lvl w:ilvl="0" w:tplc="8DB24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15528"/>
    <w:multiLevelType w:val="hybridMultilevel"/>
    <w:tmpl w:val="75DE5B02"/>
    <w:lvl w:ilvl="0" w:tplc="84227E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A240F3"/>
    <w:multiLevelType w:val="hybridMultilevel"/>
    <w:tmpl w:val="B5889CC8"/>
    <w:lvl w:ilvl="0" w:tplc="F8AA5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A51140"/>
    <w:multiLevelType w:val="hybridMultilevel"/>
    <w:tmpl w:val="74E6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3"/>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4-WS"/>
  </w:docVars>
  <w:rsids>
    <w:rsidRoot w:val="00D91BDF"/>
    <w:rsid w:val="000003EA"/>
    <w:rsid w:val="000022B8"/>
    <w:rsid w:val="00003883"/>
    <w:rsid w:val="000048E2"/>
    <w:rsid w:val="00011251"/>
    <w:rsid w:val="00012B32"/>
    <w:rsid w:val="00017429"/>
    <w:rsid w:val="00025C2A"/>
    <w:rsid w:val="00025C9D"/>
    <w:rsid w:val="000279D2"/>
    <w:rsid w:val="00030939"/>
    <w:rsid w:val="0003113C"/>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2C66"/>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5B8A"/>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36143"/>
    <w:rsid w:val="00142A96"/>
    <w:rsid w:val="00145446"/>
    <w:rsid w:val="00146A7F"/>
    <w:rsid w:val="001513DE"/>
    <w:rsid w:val="00154A71"/>
    <w:rsid w:val="001562B9"/>
    <w:rsid w:val="001655D4"/>
    <w:rsid w:val="00165803"/>
    <w:rsid w:val="00185F09"/>
    <w:rsid w:val="0018702D"/>
    <w:rsid w:val="00187764"/>
    <w:rsid w:val="00187E32"/>
    <w:rsid w:val="001918FF"/>
    <w:rsid w:val="00194420"/>
    <w:rsid w:val="00194A97"/>
    <w:rsid w:val="00194E81"/>
    <w:rsid w:val="001A0CE0"/>
    <w:rsid w:val="001A15E7"/>
    <w:rsid w:val="001A316A"/>
    <w:rsid w:val="001A33C9"/>
    <w:rsid w:val="001A58F3"/>
    <w:rsid w:val="001B034E"/>
    <w:rsid w:val="001B3300"/>
    <w:rsid w:val="001B66AF"/>
    <w:rsid w:val="001C04D6"/>
    <w:rsid w:val="001C2847"/>
    <w:rsid w:val="001C3BB5"/>
    <w:rsid w:val="001C3F8C"/>
    <w:rsid w:val="001C445C"/>
    <w:rsid w:val="001C5338"/>
    <w:rsid w:val="001C6097"/>
    <w:rsid w:val="001C7126"/>
    <w:rsid w:val="001D008A"/>
    <w:rsid w:val="001D0794"/>
    <w:rsid w:val="001D7777"/>
    <w:rsid w:val="001E0152"/>
    <w:rsid w:val="001E0FF5"/>
    <w:rsid w:val="001E1262"/>
    <w:rsid w:val="001F0095"/>
    <w:rsid w:val="001F36B0"/>
    <w:rsid w:val="001F4CA3"/>
    <w:rsid w:val="001F59E0"/>
    <w:rsid w:val="002002ED"/>
    <w:rsid w:val="002044DD"/>
    <w:rsid w:val="00210831"/>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57D43"/>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12EE"/>
    <w:rsid w:val="002C2096"/>
    <w:rsid w:val="002C3C71"/>
    <w:rsid w:val="002C7908"/>
    <w:rsid w:val="002D0328"/>
    <w:rsid w:val="002D391B"/>
    <w:rsid w:val="002D4B1F"/>
    <w:rsid w:val="002D7D15"/>
    <w:rsid w:val="002E0880"/>
    <w:rsid w:val="002E09F3"/>
    <w:rsid w:val="002E169A"/>
    <w:rsid w:val="002E1B2E"/>
    <w:rsid w:val="002E27EB"/>
    <w:rsid w:val="002E285B"/>
    <w:rsid w:val="002E4EF4"/>
    <w:rsid w:val="002E78B6"/>
    <w:rsid w:val="002E7CB2"/>
    <w:rsid w:val="002F04AD"/>
    <w:rsid w:val="002F04FC"/>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64CC4"/>
    <w:rsid w:val="0037196E"/>
    <w:rsid w:val="0037442E"/>
    <w:rsid w:val="003744F5"/>
    <w:rsid w:val="00382C6A"/>
    <w:rsid w:val="00385D0B"/>
    <w:rsid w:val="003875A9"/>
    <w:rsid w:val="00387BDE"/>
    <w:rsid w:val="00390DD8"/>
    <w:rsid w:val="00394DC6"/>
    <w:rsid w:val="0039798A"/>
    <w:rsid w:val="00397C3E"/>
    <w:rsid w:val="003A2384"/>
    <w:rsid w:val="003A5F8B"/>
    <w:rsid w:val="003B1A09"/>
    <w:rsid w:val="003B3B09"/>
    <w:rsid w:val="003B4F77"/>
    <w:rsid w:val="003B6F02"/>
    <w:rsid w:val="003C0431"/>
    <w:rsid w:val="003C29BB"/>
    <w:rsid w:val="003C3EF2"/>
    <w:rsid w:val="003C55C1"/>
    <w:rsid w:val="003D3989"/>
    <w:rsid w:val="003D4CCA"/>
    <w:rsid w:val="003D52A6"/>
    <w:rsid w:val="003D6416"/>
    <w:rsid w:val="003E18FC"/>
    <w:rsid w:val="003E1D48"/>
    <w:rsid w:val="003E2CF4"/>
    <w:rsid w:val="003E711F"/>
    <w:rsid w:val="003F1D2B"/>
    <w:rsid w:val="003F49A6"/>
    <w:rsid w:val="003F518F"/>
    <w:rsid w:val="003F6BA7"/>
    <w:rsid w:val="003F7445"/>
    <w:rsid w:val="00402142"/>
    <w:rsid w:val="00405881"/>
    <w:rsid w:val="00406672"/>
    <w:rsid w:val="00411DF2"/>
    <w:rsid w:val="00411E8F"/>
    <w:rsid w:val="0041412B"/>
    <w:rsid w:val="0041445F"/>
    <w:rsid w:val="004173BA"/>
    <w:rsid w:val="004247F5"/>
    <w:rsid w:val="00424BE3"/>
    <w:rsid w:val="00425154"/>
    <w:rsid w:val="0042527B"/>
    <w:rsid w:val="0042705B"/>
    <w:rsid w:val="00427EAC"/>
    <w:rsid w:val="0043017A"/>
    <w:rsid w:val="00433E00"/>
    <w:rsid w:val="004431B4"/>
    <w:rsid w:val="00445604"/>
    <w:rsid w:val="00447BDA"/>
    <w:rsid w:val="00451158"/>
    <w:rsid w:val="00451804"/>
    <w:rsid w:val="00451E86"/>
    <w:rsid w:val="0045273C"/>
    <w:rsid w:val="00453C21"/>
    <w:rsid w:val="0045537F"/>
    <w:rsid w:val="00457DC7"/>
    <w:rsid w:val="004640B3"/>
    <w:rsid w:val="00467A2F"/>
    <w:rsid w:val="004704F4"/>
    <w:rsid w:val="00472BCC"/>
    <w:rsid w:val="00477699"/>
    <w:rsid w:val="00480710"/>
    <w:rsid w:val="004A25CD"/>
    <w:rsid w:val="004A26CC"/>
    <w:rsid w:val="004A6C91"/>
    <w:rsid w:val="004B2108"/>
    <w:rsid w:val="004B212A"/>
    <w:rsid w:val="004B368F"/>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0CB7"/>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47460"/>
    <w:rsid w:val="0055595D"/>
    <w:rsid w:val="00556A10"/>
    <w:rsid w:val="00557F50"/>
    <w:rsid w:val="005645FC"/>
    <w:rsid w:val="00571D3D"/>
    <w:rsid w:val="00573194"/>
    <w:rsid w:val="00574379"/>
    <w:rsid w:val="00577B5B"/>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1000"/>
    <w:rsid w:val="005E751B"/>
    <w:rsid w:val="005F22C9"/>
    <w:rsid w:val="005F2751"/>
    <w:rsid w:val="005F3354"/>
    <w:rsid w:val="005F4AD6"/>
    <w:rsid w:val="0060005E"/>
    <w:rsid w:val="0060095B"/>
    <w:rsid w:val="00601266"/>
    <w:rsid w:val="00610221"/>
    <w:rsid w:val="00610543"/>
    <w:rsid w:val="00610E73"/>
    <w:rsid w:val="00611C48"/>
    <w:rsid w:val="00615F9B"/>
    <w:rsid w:val="00616DF2"/>
    <w:rsid w:val="0062385D"/>
    <w:rsid w:val="00630880"/>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24F"/>
    <w:rsid w:val="00684AE3"/>
    <w:rsid w:val="00691D97"/>
    <w:rsid w:val="00692E1A"/>
    <w:rsid w:val="00693483"/>
    <w:rsid w:val="00695682"/>
    <w:rsid w:val="006960A6"/>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D77EC"/>
    <w:rsid w:val="006E21C4"/>
    <w:rsid w:val="006E42BE"/>
    <w:rsid w:val="006E5D4D"/>
    <w:rsid w:val="006E6D16"/>
    <w:rsid w:val="006E7D2D"/>
    <w:rsid w:val="007013C7"/>
    <w:rsid w:val="00702B72"/>
    <w:rsid w:val="00703F2A"/>
    <w:rsid w:val="0070426E"/>
    <w:rsid w:val="00704C5D"/>
    <w:rsid w:val="007072BC"/>
    <w:rsid w:val="00715275"/>
    <w:rsid w:val="00721B44"/>
    <w:rsid w:val="007232A2"/>
    <w:rsid w:val="00725C99"/>
    <w:rsid w:val="00726366"/>
    <w:rsid w:val="00731AB6"/>
    <w:rsid w:val="00733B6B"/>
    <w:rsid w:val="00740808"/>
    <w:rsid w:val="00740A1B"/>
    <w:rsid w:val="00742478"/>
    <w:rsid w:val="007467C4"/>
    <w:rsid w:val="007514D6"/>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13F"/>
    <w:rsid w:val="007B1C5E"/>
    <w:rsid w:val="007B350E"/>
    <w:rsid w:val="007B788A"/>
    <w:rsid w:val="007C0FBC"/>
    <w:rsid w:val="007C29C9"/>
    <w:rsid w:val="007C35B8"/>
    <w:rsid w:val="007C36E3"/>
    <w:rsid w:val="007C3ABB"/>
    <w:rsid w:val="007C7134"/>
    <w:rsid w:val="007C7ECF"/>
    <w:rsid w:val="007D3D20"/>
    <w:rsid w:val="007D44F9"/>
    <w:rsid w:val="007D742E"/>
    <w:rsid w:val="007D7D15"/>
    <w:rsid w:val="007E3AFD"/>
    <w:rsid w:val="007E542E"/>
    <w:rsid w:val="007F041A"/>
    <w:rsid w:val="007F7943"/>
    <w:rsid w:val="00801DAD"/>
    <w:rsid w:val="00803189"/>
    <w:rsid w:val="00804E7A"/>
    <w:rsid w:val="00805FBB"/>
    <w:rsid w:val="00814292"/>
    <w:rsid w:val="008169A4"/>
    <w:rsid w:val="00821518"/>
    <w:rsid w:val="00822500"/>
    <w:rsid w:val="00822926"/>
    <w:rsid w:val="008278FE"/>
    <w:rsid w:val="00832598"/>
    <w:rsid w:val="008334D9"/>
    <w:rsid w:val="0083397E"/>
    <w:rsid w:val="0083534B"/>
    <w:rsid w:val="00842035"/>
    <w:rsid w:val="008423C2"/>
    <w:rsid w:val="00842602"/>
    <w:rsid w:val="008449F0"/>
    <w:rsid w:val="00846F11"/>
    <w:rsid w:val="00847B45"/>
    <w:rsid w:val="00851A44"/>
    <w:rsid w:val="008524DB"/>
    <w:rsid w:val="00863A66"/>
    <w:rsid w:val="00866C70"/>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6C9"/>
    <w:rsid w:val="008A1DF5"/>
    <w:rsid w:val="008A1FE1"/>
    <w:rsid w:val="008B14BE"/>
    <w:rsid w:val="008B19A6"/>
    <w:rsid w:val="008B3281"/>
    <w:rsid w:val="008B4EFB"/>
    <w:rsid w:val="008B7615"/>
    <w:rsid w:val="008B78ED"/>
    <w:rsid w:val="008C21C8"/>
    <w:rsid w:val="008C300C"/>
    <w:rsid w:val="008C6375"/>
    <w:rsid w:val="008C6A5B"/>
    <w:rsid w:val="008C727B"/>
    <w:rsid w:val="008C7DE5"/>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5741"/>
    <w:rsid w:val="00926E27"/>
    <w:rsid w:val="00931225"/>
    <w:rsid w:val="00931C8C"/>
    <w:rsid w:val="009347D6"/>
    <w:rsid w:val="009430BF"/>
    <w:rsid w:val="00943D21"/>
    <w:rsid w:val="0094504B"/>
    <w:rsid w:val="009621CE"/>
    <w:rsid w:val="00964A38"/>
    <w:rsid w:val="00966A9D"/>
    <w:rsid w:val="0096742B"/>
    <w:rsid w:val="00967C64"/>
    <w:rsid w:val="009718C5"/>
    <w:rsid w:val="00976AFF"/>
    <w:rsid w:val="00977DA2"/>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11EF2"/>
    <w:rsid w:val="00A228DA"/>
    <w:rsid w:val="00A22B28"/>
    <w:rsid w:val="00A26DC0"/>
    <w:rsid w:val="00A3351E"/>
    <w:rsid w:val="00A36867"/>
    <w:rsid w:val="00A40552"/>
    <w:rsid w:val="00A4303C"/>
    <w:rsid w:val="00A46CAF"/>
    <w:rsid w:val="00A47099"/>
    <w:rsid w:val="00A470FD"/>
    <w:rsid w:val="00A50B5E"/>
    <w:rsid w:val="00A52B5D"/>
    <w:rsid w:val="00A571FA"/>
    <w:rsid w:val="00A62DAB"/>
    <w:rsid w:val="00A6757A"/>
    <w:rsid w:val="00A726A6"/>
    <w:rsid w:val="00A74842"/>
    <w:rsid w:val="00A76CCF"/>
    <w:rsid w:val="00A81440"/>
    <w:rsid w:val="00A818AD"/>
    <w:rsid w:val="00A821C5"/>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2A6B"/>
    <w:rsid w:val="00B2615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5B5D"/>
    <w:rsid w:val="00B67A43"/>
    <w:rsid w:val="00B67F9F"/>
    <w:rsid w:val="00B71D1F"/>
    <w:rsid w:val="00B72B25"/>
    <w:rsid w:val="00B72CFF"/>
    <w:rsid w:val="00B73DE6"/>
    <w:rsid w:val="00B761CD"/>
    <w:rsid w:val="00B76B66"/>
    <w:rsid w:val="00B84241"/>
    <w:rsid w:val="00B86EF0"/>
    <w:rsid w:val="00B927AF"/>
    <w:rsid w:val="00B96969"/>
    <w:rsid w:val="00B97900"/>
    <w:rsid w:val="00BA1229"/>
    <w:rsid w:val="00BA44A8"/>
    <w:rsid w:val="00BA49C5"/>
    <w:rsid w:val="00BA74C7"/>
    <w:rsid w:val="00BB0182"/>
    <w:rsid w:val="00BB038A"/>
    <w:rsid w:val="00BB2F4A"/>
    <w:rsid w:val="00BB637C"/>
    <w:rsid w:val="00BC1006"/>
    <w:rsid w:val="00BC786E"/>
    <w:rsid w:val="00BD5C92"/>
    <w:rsid w:val="00BD6E6A"/>
    <w:rsid w:val="00BE3EE6"/>
    <w:rsid w:val="00BE50E6"/>
    <w:rsid w:val="00BE6F8E"/>
    <w:rsid w:val="00BE7A0C"/>
    <w:rsid w:val="00BF2928"/>
    <w:rsid w:val="00BF5D60"/>
    <w:rsid w:val="00BF6691"/>
    <w:rsid w:val="00C028FC"/>
    <w:rsid w:val="00C037F2"/>
    <w:rsid w:val="00C0386D"/>
    <w:rsid w:val="00C03E52"/>
    <w:rsid w:val="00C04A33"/>
    <w:rsid w:val="00C065A1"/>
    <w:rsid w:val="00C06FB1"/>
    <w:rsid w:val="00C10858"/>
    <w:rsid w:val="00C109A3"/>
    <w:rsid w:val="00C10ED5"/>
    <w:rsid w:val="00C12574"/>
    <w:rsid w:val="00C12CB3"/>
    <w:rsid w:val="00C139B6"/>
    <w:rsid w:val="00C151A6"/>
    <w:rsid w:val="00C15233"/>
    <w:rsid w:val="00C24098"/>
    <w:rsid w:val="00C2571F"/>
    <w:rsid w:val="00C30A4E"/>
    <w:rsid w:val="00C3483B"/>
    <w:rsid w:val="00C3641C"/>
    <w:rsid w:val="00C411F3"/>
    <w:rsid w:val="00C44105"/>
    <w:rsid w:val="00C52004"/>
    <w:rsid w:val="00C523EC"/>
    <w:rsid w:val="00C55A33"/>
    <w:rsid w:val="00C563A9"/>
    <w:rsid w:val="00C56D7D"/>
    <w:rsid w:val="00C62191"/>
    <w:rsid w:val="00C62755"/>
    <w:rsid w:val="00C64D49"/>
    <w:rsid w:val="00C66692"/>
    <w:rsid w:val="00C66849"/>
    <w:rsid w:val="00C673B5"/>
    <w:rsid w:val="00C7052C"/>
    <w:rsid w:val="00C7063D"/>
    <w:rsid w:val="00C72339"/>
    <w:rsid w:val="00C820BC"/>
    <w:rsid w:val="00C82247"/>
    <w:rsid w:val="00C830BC"/>
    <w:rsid w:val="00C8524D"/>
    <w:rsid w:val="00C90904"/>
    <w:rsid w:val="00C91123"/>
    <w:rsid w:val="00C96CB0"/>
    <w:rsid w:val="00CA1595"/>
    <w:rsid w:val="00CA21C4"/>
    <w:rsid w:val="00CA5AD7"/>
    <w:rsid w:val="00CA5C68"/>
    <w:rsid w:val="00CA5DBF"/>
    <w:rsid w:val="00CA6332"/>
    <w:rsid w:val="00CA6CC2"/>
    <w:rsid w:val="00CA71FF"/>
    <w:rsid w:val="00CB2393"/>
    <w:rsid w:val="00CB2456"/>
    <w:rsid w:val="00CB5276"/>
    <w:rsid w:val="00CB5BFC"/>
    <w:rsid w:val="00CB68D7"/>
    <w:rsid w:val="00CB785B"/>
    <w:rsid w:val="00CC24CC"/>
    <w:rsid w:val="00CC7E68"/>
    <w:rsid w:val="00CD0F05"/>
    <w:rsid w:val="00CD15D5"/>
    <w:rsid w:val="00CD1639"/>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BD1"/>
    <w:rsid w:val="00D57E57"/>
    <w:rsid w:val="00D611DF"/>
    <w:rsid w:val="00D65405"/>
    <w:rsid w:val="00D70752"/>
    <w:rsid w:val="00D8045A"/>
    <w:rsid w:val="00D80E2D"/>
    <w:rsid w:val="00D824A6"/>
    <w:rsid w:val="00D84D5E"/>
    <w:rsid w:val="00D84F51"/>
    <w:rsid w:val="00D8560E"/>
    <w:rsid w:val="00D8758F"/>
    <w:rsid w:val="00D91BDF"/>
    <w:rsid w:val="00D9611F"/>
    <w:rsid w:val="00DA4EDD"/>
    <w:rsid w:val="00DA6B78"/>
    <w:rsid w:val="00DA7FE1"/>
    <w:rsid w:val="00DB0671"/>
    <w:rsid w:val="00DB122B"/>
    <w:rsid w:val="00DC1D94"/>
    <w:rsid w:val="00DC42CF"/>
    <w:rsid w:val="00DC4D2A"/>
    <w:rsid w:val="00DC6191"/>
    <w:rsid w:val="00DC738A"/>
    <w:rsid w:val="00DC77A2"/>
    <w:rsid w:val="00DD382A"/>
    <w:rsid w:val="00DD592E"/>
    <w:rsid w:val="00DE057F"/>
    <w:rsid w:val="00DE2082"/>
    <w:rsid w:val="00DE2289"/>
    <w:rsid w:val="00DE3C40"/>
    <w:rsid w:val="00DE499C"/>
    <w:rsid w:val="00DE5DA0"/>
    <w:rsid w:val="00DE69DB"/>
    <w:rsid w:val="00DF09A7"/>
    <w:rsid w:val="00DF0DE8"/>
    <w:rsid w:val="00DF2B51"/>
    <w:rsid w:val="00E001D6"/>
    <w:rsid w:val="00E00897"/>
    <w:rsid w:val="00E00A7D"/>
    <w:rsid w:val="00E03A76"/>
    <w:rsid w:val="00E04410"/>
    <w:rsid w:val="00E07484"/>
    <w:rsid w:val="00E11351"/>
    <w:rsid w:val="00E114ED"/>
    <w:rsid w:val="00E17915"/>
    <w:rsid w:val="00E33F44"/>
    <w:rsid w:val="00E37D48"/>
    <w:rsid w:val="00E4225C"/>
    <w:rsid w:val="00E44879"/>
    <w:rsid w:val="00E51E91"/>
    <w:rsid w:val="00E61530"/>
    <w:rsid w:val="00E72914"/>
    <w:rsid w:val="00E74AE2"/>
    <w:rsid w:val="00E7513F"/>
    <w:rsid w:val="00E75AE0"/>
    <w:rsid w:val="00E76B61"/>
    <w:rsid w:val="00E831AB"/>
    <w:rsid w:val="00E83C1F"/>
    <w:rsid w:val="00E83C5C"/>
    <w:rsid w:val="00E85684"/>
    <w:rsid w:val="00E86008"/>
    <w:rsid w:val="00E868F8"/>
    <w:rsid w:val="00E8794B"/>
    <w:rsid w:val="00E97656"/>
    <w:rsid w:val="00EA004A"/>
    <w:rsid w:val="00EA172C"/>
    <w:rsid w:val="00EA20EF"/>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335C"/>
    <w:rsid w:val="00F54380"/>
    <w:rsid w:val="00F54B47"/>
    <w:rsid w:val="00F5538C"/>
    <w:rsid w:val="00F571AE"/>
    <w:rsid w:val="00F61247"/>
    <w:rsid w:val="00F61F61"/>
    <w:rsid w:val="00F63191"/>
    <w:rsid w:val="00F6702E"/>
    <w:rsid w:val="00F70E84"/>
    <w:rsid w:val="00F76B46"/>
    <w:rsid w:val="00F80685"/>
    <w:rsid w:val="00F93818"/>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5E2E"/>
    <w:rsid w:val="00FD616C"/>
    <w:rsid w:val="00FE06EF"/>
    <w:rsid w:val="00FE18C4"/>
    <w:rsid w:val="00FE4BA2"/>
    <w:rsid w:val="00FE53F2"/>
    <w:rsid w:val="00FE6B2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C14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40552"/>
    <w:pPr>
      <w:jc w:val="center"/>
    </w:pPr>
    <w:rPr>
      <w:rFonts w:ascii="Arial" w:hAnsi="Arial"/>
      <w:b/>
    </w:rPr>
  </w:style>
  <w:style w:type="character" w:customStyle="1" w:styleId="FootnoteTextChar">
    <w:name w:val="Footnote Text Char"/>
    <w:basedOn w:val="DefaultParagraphFont"/>
    <w:link w:val="FootnoteText"/>
    <w:uiPriority w:val="99"/>
    <w:rsid w:val="00A40552"/>
  </w:style>
  <w:style w:type="paragraph" w:customStyle="1" w:styleId="IssueHeading">
    <w:name w:val="Issue Heading"/>
    <w:basedOn w:val="Heading1"/>
    <w:next w:val="BodyText"/>
    <w:link w:val="IssueHeadingChar"/>
    <w:qFormat/>
    <w:rsid w:val="00A40552"/>
    <w:pPr>
      <w:keepNext w:val="0"/>
    </w:pPr>
    <w:rPr>
      <w:rFonts w:ascii="Arial" w:hAnsi="Arial"/>
      <w:b/>
      <w:i/>
    </w:rPr>
  </w:style>
  <w:style w:type="character" w:customStyle="1" w:styleId="IssueHeadingChar">
    <w:name w:val="Issue Heading Char"/>
    <w:link w:val="IssueHeading"/>
    <w:rsid w:val="00A4055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A40552"/>
    <w:pPr>
      <w:keepNext w:val="0"/>
    </w:pPr>
    <w:rPr>
      <w:rFonts w:ascii="Arial" w:hAnsi="Arial"/>
      <w:b/>
      <w:i/>
    </w:rPr>
  </w:style>
  <w:style w:type="character" w:customStyle="1" w:styleId="IssueSubsectionHeadingChar">
    <w:name w:val="Issue Subsection Heading Char"/>
    <w:link w:val="IssueSubsectionHeading"/>
    <w:rsid w:val="00A40552"/>
    <w:rPr>
      <w:rFonts w:ascii="Arial" w:hAnsi="Arial" w:cs="Arial"/>
      <w:b/>
      <w:bCs/>
      <w:i/>
      <w:iCs/>
      <w:sz w:val="24"/>
      <w:szCs w:val="28"/>
    </w:rPr>
  </w:style>
  <w:style w:type="paragraph" w:customStyle="1" w:styleId="First-LevelSubheading">
    <w:name w:val="First-Level Subheading"/>
    <w:basedOn w:val="IssueSubsectionHeading"/>
    <w:next w:val="BodyText"/>
    <w:qFormat/>
    <w:rsid w:val="00A40552"/>
    <w:pPr>
      <w:spacing w:after="0"/>
      <w:outlineLvl w:val="2"/>
    </w:pPr>
    <w:rPr>
      <w:i w:val="0"/>
    </w:rPr>
  </w:style>
  <w:style w:type="table" w:customStyle="1" w:styleId="TableGrid1">
    <w:name w:val="Table Grid1"/>
    <w:basedOn w:val="TableNormal"/>
    <w:next w:val="TableGrid"/>
    <w:uiPriority w:val="59"/>
    <w:rsid w:val="00A40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0552"/>
    <w:rPr>
      <w:color w:val="0000FF"/>
      <w:u w:val="single"/>
    </w:rPr>
  </w:style>
  <w:style w:type="table" w:customStyle="1" w:styleId="TableGrid2">
    <w:name w:val="Table Grid2"/>
    <w:basedOn w:val="TableNormal"/>
    <w:next w:val="TableGrid"/>
    <w:uiPriority w:val="59"/>
    <w:rsid w:val="00A40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B72"/>
    <w:pPr>
      <w:ind w:left="720"/>
      <w:contextualSpacing/>
    </w:pPr>
  </w:style>
  <w:style w:type="paragraph" w:styleId="BalloonText">
    <w:name w:val="Balloon Text"/>
    <w:basedOn w:val="Normal"/>
    <w:link w:val="BalloonTextChar"/>
    <w:semiHidden/>
    <w:unhideWhenUsed/>
    <w:rsid w:val="00145446"/>
    <w:rPr>
      <w:rFonts w:ascii="Segoe UI" w:hAnsi="Segoe UI" w:cs="Segoe UI"/>
      <w:sz w:val="18"/>
      <w:szCs w:val="18"/>
    </w:rPr>
  </w:style>
  <w:style w:type="character" w:customStyle="1" w:styleId="BalloonTextChar">
    <w:name w:val="Balloon Text Char"/>
    <w:basedOn w:val="DefaultParagraphFont"/>
    <w:link w:val="BalloonText"/>
    <w:semiHidden/>
    <w:rsid w:val="00145446"/>
    <w:rPr>
      <w:rFonts w:ascii="Segoe UI" w:hAnsi="Segoe UI" w:cs="Segoe UI"/>
      <w:sz w:val="18"/>
      <w:szCs w:val="18"/>
    </w:rPr>
  </w:style>
  <w:style w:type="character" w:styleId="CommentReference">
    <w:name w:val="annotation reference"/>
    <w:basedOn w:val="DefaultParagraphFont"/>
    <w:semiHidden/>
    <w:unhideWhenUsed/>
    <w:rsid w:val="0043017A"/>
    <w:rPr>
      <w:sz w:val="16"/>
      <w:szCs w:val="16"/>
    </w:rPr>
  </w:style>
  <w:style w:type="paragraph" w:styleId="CommentText">
    <w:name w:val="annotation text"/>
    <w:basedOn w:val="Normal"/>
    <w:link w:val="CommentTextChar"/>
    <w:semiHidden/>
    <w:unhideWhenUsed/>
    <w:rsid w:val="0043017A"/>
    <w:rPr>
      <w:sz w:val="20"/>
      <w:szCs w:val="20"/>
    </w:rPr>
  </w:style>
  <w:style w:type="character" w:customStyle="1" w:styleId="CommentTextChar">
    <w:name w:val="Comment Text Char"/>
    <w:basedOn w:val="DefaultParagraphFont"/>
    <w:link w:val="CommentText"/>
    <w:semiHidden/>
    <w:rsid w:val="0043017A"/>
  </w:style>
  <w:style w:type="paragraph" w:styleId="CommentSubject">
    <w:name w:val="annotation subject"/>
    <w:basedOn w:val="CommentText"/>
    <w:next w:val="CommentText"/>
    <w:link w:val="CommentSubjectChar"/>
    <w:semiHidden/>
    <w:unhideWhenUsed/>
    <w:rsid w:val="0043017A"/>
    <w:rPr>
      <w:b/>
      <w:bCs/>
    </w:rPr>
  </w:style>
  <w:style w:type="character" w:customStyle="1" w:styleId="CommentSubjectChar">
    <w:name w:val="Comment Subject Char"/>
    <w:basedOn w:val="CommentTextChar"/>
    <w:link w:val="CommentSubject"/>
    <w:semiHidden/>
    <w:rsid w:val="0043017A"/>
    <w:rPr>
      <w:b/>
      <w:bCs/>
    </w:rPr>
  </w:style>
  <w:style w:type="paragraph" w:styleId="Revision">
    <w:name w:val="Revision"/>
    <w:hidden/>
    <w:uiPriority w:val="99"/>
    <w:semiHidden/>
    <w:rsid w:val="00CD16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table?q=Haines+city,+Florida+dp02" TargetMode="External"/><Relationship Id="rId1" Type="http://schemas.openxmlformats.org/officeDocument/2006/relationships/hyperlink" Target="https://www.irs.gov/newsroom/irs-sets-2026-business-standard-mileage-rate-at-725-cents-per-mile-up-25-c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80C29-5985-4EA0-8BD5-842B70BE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Ortega.dotm</Template>
  <TotalTime>0</TotalTime>
  <Pages>36</Pages>
  <Words>9091</Words>
  <Characters>51821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2026-04-27T13:13:00Z</dcterms:created>
  <dcterms:modified xsi:type="dcterms:W3CDTF">2026-04-27T15:19:00Z</dcterms:modified>
</cp:coreProperties>
</file>